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89" w:rsidRDefault="006E3589" w:rsidP="006E3589">
      <w:pPr>
        <w:pStyle w:val="Ttulo1"/>
      </w:pPr>
      <w:proofErr w:type="spellStart"/>
      <w:r>
        <w:t>Empédocles</w:t>
      </w:r>
      <w:proofErr w:type="spellEnd"/>
      <w:r>
        <w:t xml:space="preserve"> de </w:t>
      </w:r>
      <w:proofErr w:type="spellStart"/>
      <w:r>
        <w:t>Akragas</w:t>
      </w:r>
      <w:proofErr w:type="spellEnd"/>
    </w:p>
    <w:p w:rsidR="006E3589" w:rsidRPr="006E3589" w:rsidRDefault="006E3589" w:rsidP="006E3589">
      <w:pPr>
        <w:pStyle w:val="NormalWeb"/>
      </w:pPr>
      <w:r>
        <w:rPr>
          <w:rStyle w:val="Textoennegrita"/>
        </w:rPr>
        <w:t>(- 495 a - 435)</w:t>
      </w:r>
    </w:p>
    <w:p w:rsidR="006E3589" w:rsidRPr="006E3589" w:rsidRDefault="006E3589" w:rsidP="006E3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</w:p>
    <w:p w:rsidR="006E3589" w:rsidRPr="006E3589" w:rsidRDefault="006E3589" w:rsidP="006E3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es frecuente entre los filósofos presocráticos, tampoco podemos fijar con exactitud la fecha del nacimiento de </w:t>
      </w:r>
      <w:proofErr w:type="spellStart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Empédocles</w:t>
      </w:r>
      <w:proofErr w:type="spellEnd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aunque, por testimonios indirectos, podemos aceptar el año 495 </w:t>
      </w:r>
      <w:proofErr w:type="spellStart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a.c.</w:t>
      </w:r>
      <w:proofErr w:type="spellEnd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pero sí que era ciudadano de </w:t>
      </w:r>
      <w:proofErr w:type="spellStart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Akragas</w:t>
      </w:r>
      <w:proofErr w:type="spellEnd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(Agrigento), en Sicilia. Su personalidad está envuelta en la leyenda ya que, además de filósofo, fue conocido por sus habilidades como médico y sus actividades relacionadas con la magia o con el chamanismo. Se dice que fue discípulo de Pitágoras o, cuando menos, pitagórico y maestro del sofista </w:t>
      </w:r>
      <w:proofErr w:type="spellStart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Gorgias</w:t>
      </w:r>
      <w:proofErr w:type="spellEnd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Leontini</w:t>
      </w:r>
      <w:proofErr w:type="spellEnd"/>
      <w:r w:rsidRPr="006E3589">
        <w:rPr>
          <w:rFonts w:ascii="Times New Roman" w:eastAsia="Times New Roman" w:hAnsi="Times New Roman" w:cs="Times New Roman"/>
          <w:sz w:val="24"/>
          <w:szCs w:val="24"/>
          <w:lang w:val="es-ES"/>
        </w:rPr>
        <w:t>, atribuyéndosele también la creación de la retórica.</w:t>
      </w:r>
    </w:p>
    <w:p w:rsidR="006E3589" w:rsidRPr="006E3589" w:rsidRDefault="006E3589" w:rsidP="006E3589">
      <w:pPr>
        <w:pStyle w:val="NormalWeb"/>
        <w:rPr>
          <w:lang w:val="es-ES"/>
        </w:rPr>
      </w:pPr>
      <w:r w:rsidRPr="006E3589">
        <w:rPr>
          <w:lang w:val="es-ES"/>
        </w:rPr>
        <w:t>Sobre su muerte se cuentan varias anécdotas, siendo una de las más conocidas la de su desaparición arrojándose a las entrañas del Etna, ("</w:t>
      </w:r>
      <w:proofErr w:type="spellStart"/>
      <w:r w:rsidRPr="006E3589">
        <w:rPr>
          <w:lang w:val="es-ES"/>
        </w:rPr>
        <w:t>Hipoboto</w:t>
      </w:r>
      <w:proofErr w:type="spellEnd"/>
      <w:r w:rsidRPr="006E3589">
        <w:rPr>
          <w:lang w:val="es-ES"/>
        </w:rPr>
        <w:t xml:space="preserve"> asegura que cuando se levantó se encaminó al Etna, y que habiendo llegado, se arrojó al volcán y desapareció, queriendo dejar fama de sí de haber sido hecho dios; pero después fue descubierto, arrojando fuera la fuerza de las llamas una de sus sandalias, que eran de bronce, de cuyo metal solía llevar el calzado.") O la de haberse arrojado al fuego tras realizar una curación milagrosa habiendo sido adorado por sus conciudadanos recogidas ambas por Diógenes </w:t>
      </w:r>
      <w:proofErr w:type="spellStart"/>
      <w:r w:rsidRPr="006E3589">
        <w:rPr>
          <w:lang w:val="es-ES"/>
        </w:rPr>
        <w:t>Laercio</w:t>
      </w:r>
      <w:proofErr w:type="spellEnd"/>
      <w:r w:rsidRPr="006E3589">
        <w:rPr>
          <w:lang w:val="es-ES"/>
        </w:rPr>
        <w:t>:</w:t>
      </w:r>
    </w:p>
    <w:p w:rsidR="00F01E86" w:rsidRDefault="006E3589">
      <w:pPr>
        <w:rPr>
          <w:lang w:val="es-ES"/>
        </w:rPr>
      </w:pPr>
      <w:r w:rsidRPr="006E3589">
        <w:rPr>
          <w:lang w:val="es-ES"/>
        </w:rPr>
        <w:t xml:space="preserve">"... habiendo acometido a los </w:t>
      </w:r>
      <w:proofErr w:type="spellStart"/>
      <w:r w:rsidRPr="006E3589">
        <w:rPr>
          <w:lang w:val="es-ES"/>
        </w:rPr>
        <w:t>selinuncios</w:t>
      </w:r>
      <w:proofErr w:type="spellEnd"/>
      <w:r w:rsidRPr="006E3589">
        <w:rPr>
          <w:lang w:val="es-ES"/>
        </w:rPr>
        <w:t xml:space="preserve"> un contagio de peste por el hecho de un río cercano corrompido, de modo que no sólo morían, sino que también se les dificultaban los partos a las mujeres, discurrió </w:t>
      </w:r>
      <w:proofErr w:type="spellStart"/>
      <w:r w:rsidRPr="006E3589">
        <w:rPr>
          <w:lang w:val="es-ES"/>
        </w:rPr>
        <w:t>Empédocles</w:t>
      </w:r>
      <w:proofErr w:type="spellEnd"/>
      <w:r w:rsidRPr="006E3589">
        <w:rPr>
          <w:lang w:val="es-ES"/>
        </w:rPr>
        <w:t xml:space="preserve"> conducir a él a costa suya dos de los ríos más inmediatos, con cuya mezcla se endulzaron las aguas. Cesada la peste, y hallándose los </w:t>
      </w:r>
      <w:proofErr w:type="spellStart"/>
      <w:r w:rsidRPr="006E3589">
        <w:rPr>
          <w:lang w:val="es-ES"/>
        </w:rPr>
        <w:t>selinuncios</w:t>
      </w:r>
      <w:proofErr w:type="spellEnd"/>
      <w:r w:rsidRPr="006E3589">
        <w:rPr>
          <w:lang w:val="es-ES"/>
        </w:rPr>
        <w:t xml:space="preserve"> celebrando un banquete a las orillas del río, apareció allí </w:t>
      </w:r>
      <w:proofErr w:type="spellStart"/>
      <w:r w:rsidRPr="006E3589">
        <w:rPr>
          <w:lang w:val="es-ES"/>
        </w:rPr>
        <w:t>Empédocles</w:t>
      </w:r>
      <w:proofErr w:type="spellEnd"/>
      <w:r w:rsidRPr="006E3589">
        <w:rPr>
          <w:lang w:val="es-ES"/>
        </w:rPr>
        <w:t xml:space="preserve">; y ellos, levantándose, lo adoraron como un dios y le ofrecieron sus votos. Así, queriendo confirmar esta opinión, se arrojó al fuego. Pero </w:t>
      </w:r>
      <w:proofErr w:type="spellStart"/>
      <w:r w:rsidRPr="006E3589">
        <w:rPr>
          <w:lang w:val="es-ES"/>
        </w:rPr>
        <w:t>Timeo</w:t>
      </w:r>
      <w:proofErr w:type="spellEnd"/>
      <w:r w:rsidRPr="006E3589">
        <w:rPr>
          <w:lang w:val="es-ES"/>
        </w:rPr>
        <w:t xml:space="preserve"> contradice esto, diciendo abiertamente cómo </w:t>
      </w:r>
      <w:proofErr w:type="spellStart"/>
      <w:r w:rsidRPr="006E3589">
        <w:rPr>
          <w:lang w:val="es-ES"/>
        </w:rPr>
        <w:t>Empédocles</w:t>
      </w:r>
      <w:proofErr w:type="spellEnd"/>
      <w:r w:rsidRPr="006E3589">
        <w:rPr>
          <w:lang w:val="es-ES"/>
        </w:rPr>
        <w:t xml:space="preserve"> se retiró al Peloponeso y ya no volvió; por cuya razón es incierta su muerte."</w:t>
      </w:r>
    </w:p>
    <w:p w:rsidR="006E3589" w:rsidRDefault="006E3589">
      <w:pPr>
        <w:rPr>
          <w:lang w:val="es-ES"/>
        </w:rPr>
      </w:pPr>
    </w:p>
    <w:p w:rsidR="006E3589" w:rsidRDefault="006E3589">
      <w:pPr>
        <w:rPr>
          <w:lang w:val="es-ES"/>
        </w:rPr>
      </w:pPr>
    </w:p>
    <w:p w:rsidR="006E3589" w:rsidRDefault="006E3589">
      <w:pPr>
        <w:rPr>
          <w:lang w:val="es-ES"/>
        </w:rPr>
      </w:pPr>
    </w:p>
    <w:p w:rsidR="006E3589" w:rsidRDefault="006E3589">
      <w:pPr>
        <w:rPr>
          <w:lang w:val="es-ES"/>
        </w:rPr>
      </w:pPr>
    </w:p>
    <w:p w:rsidR="006E3589" w:rsidRDefault="006E3589">
      <w:pPr>
        <w:rPr>
          <w:lang w:val="es-ES"/>
        </w:rPr>
      </w:pPr>
    </w:p>
    <w:p w:rsidR="006E3589" w:rsidRDefault="006E3589">
      <w:pPr>
        <w:rPr>
          <w:lang w:val="es-ES"/>
        </w:rPr>
      </w:pPr>
    </w:p>
    <w:p w:rsidR="006E3589" w:rsidRPr="006E3589" w:rsidRDefault="006E3589">
      <w:pPr>
        <w:rPr>
          <w:lang w:val="es-ES"/>
        </w:rPr>
      </w:pPr>
      <w:r w:rsidRPr="006E3589">
        <w:rPr>
          <w:lang w:val="es-ES"/>
        </w:rPr>
        <w:t>http://www.pensament.com/filoxarxa/filoxarxa/</w:t>
      </w:r>
    </w:p>
    <w:sectPr w:rsidR="006E3589" w:rsidRPr="006E3589" w:rsidSect="003B4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589"/>
    <w:rsid w:val="001F7DB8"/>
    <w:rsid w:val="003B4220"/>
    <w:rsid w:val="00596204"/>
    <w:rsid w:val="006E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20"/>
  </w:style>
  <w:style w:type="paragraph" w:styleId="Ttulo1">
    <w:name w:val="heading 1"/>
    <w:basedOn w:val="Normal"/>
    <w:next w:val="Normal"/>
    <w:link w:val="Ttulo1Car"/>
    <w:uiPriority w:val="9"/>
    <w:qFormat/>
    <w:rsid w:val="006E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E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6E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35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6E35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E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5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E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E3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> 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2009-10-18T17:19:00Z</dcterms:created>
  <dcterms:modified xsi:type="dcterms:W3CDTF">2009-10-18T17:23:00Z</dcterms:modified>
</cp:coreProperties>
</file>