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5217E3" w:rsidRPr="005217E3" w:rsidRDefault="005217E3" w:rsidP="005217E3">
      <w:pPr>
        <w:pBdr>
          <w:bottom w:val="single" w:sz="6" w:space="0" w:color="AAAAAA"/>
        </w:pBdr>
        <w:spacing w:after="24" w:line="288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s-PA"/>
        </w:rPr>
      </w:pPr>
      <w:r w:rsidRPr="005217E3">
        <w:rPr>
          <w:rFonts w:ascii="Arial" w:eastAsia="Times New Roman" w:hAnsi="Arial" w:cs="Arial"/>
          <w:color w:val="000000"/>
          <w:kern w:val="36"/>
          <w:sz w:val="48"/>
          <w:szCs w:val="48"/>
          <w:lang w:eastAsia="es-PA"/>
        </w:rPr>
        <w:t>Derecho a la educación</w:t>
      </w:r>
    </w:p>
    <w:p w:rsidR="005217E3" w:rsidRPr="005217E3" w:rsidRDefault="005217E3" w:rsidP="005217E3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El derecho a la educación es, sin duda, uno de los más importantes derechos de la niñez y quizás el más importante de los sociales.</w:t>
      </w:r>
    </w:p>
    <w:p w:rsidR="005217E3" w:rsidRDefault="005217E3" w:rsidP="005217E3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La educación debe ser gratuita para todos. La anterior relatora especial de la ONU sobre el derecho a la educación, </w:t>
      </w:r>
      <w:proofErr w:type="spellStart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Katerina</w:t>
      </w:r>
      <w:proofErr w:type="spellEnd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 </w:t>
      </w:r>
      <w:proofErr w:type="spellStart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Tomasevski</w:t>
      </w:r>
      <w:proofErr w:type="spellEnd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, explicaba las diferentes dimensiones de este derecho bajo el esqu</w:t>
      </w:r>
      <w:r>
        <w:rPr>
          <w:rFonts w:ascii="Arial" w:eastAsia="Times New Roman" w:hAnsi="Arial" w:cs="Arial"/>
          <w:color w:val="000000"/>
          <w:sz w:val="28"/>
          <w:szCs w:val="28"/>
          <w:lang w:eastAsia="es-PA"/>
        </w:rPr>
        <w:t>e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ma de las "cuatro Aes". El esquema de 4-A (</w:t>
      </w:r>
      <w:proofErr w:type="spellStart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available</w:t>
      </w:r>
      <w:proofErr w:type="spellEnd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, </w:t>
      </w:r>
      <w:proofErr w:type="spellStart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accessible</w:t>
      </w:r>
      <w:proofErr w:type="spellEnd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, </w:t>
      </w:r>
      <w:proofErr w:type="spellStart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acceptable</w:t>
      </w:r>
      <w:proofErr w:type="spellEnd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, adaptable del derecho a la educación brinda un marco conceptual a las obligaciones gubernamentales sobre los derechos humanos en educación: generar educación disponible, accesible, aceptable, y adaptable. (Siempre realista,</w:t>
      </w:r>
      <w:r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 </w:t>
      </w:r>
      <w:proofErr w:type="spellStart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Tomasevski</w:t>
      </w:r>
      <w:proofErr w:type="spellEnd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 agrega "una quinta A" (</w:t>
      </w:r>
      <w:proofErr w:type="spellStart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affordable</w:t>
      </w:r>
      <w:proofErr w:type="spellEnd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): realizable, porque reconoce que "Ningún gobierno puede ser obligado legalmente a hacer lo imposible </w:t>
      </w:r>
      <w:r w:rsidRPr="005217E3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PA"/>
        </w:rPr>
        <w:t>Libro elemental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 p. 36] </w:t>
      </w:r>
    </w:p>
    <w:p w:rsidR="005217E3" w:rsidRDefault="005217E3" w:rsidP="005217E3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El marco conceptual brinda no sólo un conjunto de indicadores claves para el desempeño de los gobiernos, sino</w:t>
      </w:r>
      <w:r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 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también un esquema de monitoreo para la recolección de datos, análisis y </w:t>
      </w:r>
      <w:proofErr w:type="spellStart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feedback</w:t>
      </w:r>
      <w:proofErr w:type="spellEnd"/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 dentro de las deliberaciones gubernamentales y – uno esperaría – de las deliberaciones de políticas del nuevo Concejo de Derechos </w:t>
      </w:r>
      <w:r>
        <w:rPr>
          <w:rFonts w:ascii="Arial" w:eastAsia="Times New Roman" w:hAnsi="Arial" w:cs="Arial"/>
          <w:color w:val="000000"/>
          <w:sz w:val="28"/>
          <w:szCs w:val="28"/>
          <w:lang w:eastAsia="es-PA"/>
        </w:rPr>
        <w:t>Humanos de las Naciones Unidas.</w:t>
      </w:r>
    </w:p>
    <w:p w:rsidR="005217E3" w:rsidRPr="005217E3" w:rsidRDefault="005217E3" w:rsidP="005217E3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El derecho está contenido principalmente en el</w:t>
      </w:r>
      <w:r w:rsidR="002552B4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 </w:t>
      </w:r>
      <w:r w:rsidRPr="005217E3">
        <w:rPr>
          <w:rFonts w:ascii="Arial" w:eastAsia="Times New Roman" w:hAnsi="Arial" w:cs="Arial"/>
          <w:color w:val="002BB8"/>
          <w:sz w:val="28"/>
          <w:szCs w:val="28"/>
          <w:u w:val="single"/>
          <w:lang w:eastAsia="es-PA"/>
        </w:rPr>
        <w:t>Pacto Internacional de Derechos Económicos, Sociales y Culturales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 de las </w:t>
      </w:r>
      <w:hyperlink r:id="rId5" w:tooltip="Naciones Unidas" w:history="1">
        <w:r w:rsidRPr="005217E3">
          <w:rPr>
            <w:rFonts w:ascii="Arial" w:eastAsia="Times New Roman" w:hAnsi="Arial" w:cs="Arial"/>
            <w:color w:val="002BB8"/>
            <w:sz w:val="28"/>
            <w:szCs w:val="28"/>
            <w:u w:val="single"/>
            <w:lang w:eastAsia="es-PA"/>
          </w:rPr>
          <w:t>Naciones Unidas</w:t>
        </w:r>
      </w:hyperlink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, ratificado por una mayoría de los países del mundo, que en su artículo 13 reconoce Pacto Internacional de Derechos Económicos, Sociales y Culturales, Artículo 13 </w:t>
      </w:r>
      <w:r w:rsidRPr="005217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PA"/>
        </w:rPr>
        <w:t>el derecho de toda persona a la educación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: y por eso los derechos de la educación son muy importantes</w:t>
      </w:r>
    </w:p>
    <w:p w:rsidR="005217E3" w:rsidRPr="005217E3" w:rsidRDefault="005217E3" w:rsidP="005217E3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Convienen en que la educación debe orientarse hacia el pleno desarrollo de la personalidad humana y del sentido de su dignidad, y debe fortalecer el respeto por los derechos humanos y las libertades fundamentales.</w:t>
      </w:r>
    </w:p>
    <w:p w:rsidR="005217E3" w:rsidRPr="005217E3" w:rsidRDefault="005217E3" w:rsidP="005217E3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 xml:space="preserve">Convienen asimismo en que la educación debe capacitar a todas las personas para participar efectivamente en una sociedad libre, favorecer la comprensión, la tolerancia y la amistad entre todas las 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lastRenderedPageBreak/>
        <w:t>naciones y entre todos los grupos raciales, étnicos o religiosos, y promover las actividades de las Naciones Unidas en pro del mantenimiento de la paz.</w:t>
      </w:r>
    </w:p>
    <w:p w:rsidR="005217E3" w:rsidRPr="005217E3" w:rsidRDefault="005217E3" w:rsidP="005217E3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La </w:t>
      </w:r>
      <w:r w:rsidRPr="005217E3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PA"/>
        </w:rPr>
        <w:t>"enseñanza primaria debe ser obligatoria y accesible a todos gratuitamente"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;</w:t>
      </w:r>
    </w:p>
    <w:p w:rsidR="005217E3" w:rsidRPr="005217E3" w:rsidRDefault="005217E3" w:rsidP="005217E3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La </w:t>
      </w:r>
      <w:r w:rsidRPr="005217E3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PA"/>
        </w:rPr>
        <w:t>"enseñanza secundaria, en sus diferentes formas, incluso la enseñanza secundaria técnica y profesional, debe ser generalizada y hacerse accesible a todos, por cuantos medios sean apropiados, y en particular por la implantación progresiva de la enseñanza gratuita"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;</w:t>
      </w:r>
    </w:p>
    <w:p w:rsidR="005217E3" w:rsidRPr="005217E3" w:rsidRDefault="005217E3" w:rsidP="005217E3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la </w:t>
      </w:r>
      <w:r w:rsidRPr="005217E3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PA"/>
        </w:rPr>
        <w:t>"enseñanza superior debe hacerse igualmente accesible a todos, sobre la base de la capacidad de cada uno, por cuantos medios sean apropiados, y en particular por la implantación progresiva de la enseñanza gratuita"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;</w:t>
      </w:r>
    </w:p>
    <w:p w:rsidR="005217E3" w:rsidRPr="005217E3" w:rsidRDefault="005217E3" w:rsidP="005217E3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Debe </w:t>
      </w:r>
      <w:r w:rsidRPr="005217E3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PA"/>
        </w:rPr>
        <w:t>"fomentarse o intensificarse, en la medida de lo posible, la educación fundamental para aquellas personas que no hayan recibido o terminado el ciclo completo de instrucción primaria"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;</w:t>
      </w:r>
    </w:p>
    <w:p w:rsidR="005217E3" w:rsidRPr="005217E3" w:rsidRDefault="005217E3" w:rsidP="005217E3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PA"/>
        </w:rPr>
        <w:t>"Debe proseguir activamente el desarrollo del sistema escolar en todos los ciclos de la enseñanza, implantar un sistema adecuado de becas, y mejorar continuamente las condiciones materiales del cuerpo docente"</w:t>
      </w: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.</w:t>
      </w:r>
    </w:p>
    <w:p w:rsidR="005217E3" w:rsidRPr="005217E3" w:rsidRDefault="005217E3" w:rsidP="005217E3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PA"/>
        </w:rPr>
      </w:pPr>
      <w:r w:rsidRPr="005217E3">
        <w:rPr>
          <w:rFonts w:ascii="Arial" w:eastAsia="Times New Roman" w:hAnsi="Arial" w:cs="Arial"/>
          <w:color w:val="000000"/>
          <w:sz w:val="28"/>
          <w:szCs w:val="28"/>
          <w:lang w:eastAsia="es-PA"/>
        </w:rPr>
        <w:t>Además este mismo tratado dice que los </w:t>
      </w:r>
      <w:r w:rsidRPr="005217E3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PA"/>
        </w:rPr>
        <w:t>"Estados Partes en el presente Pacto se comprometen a respetar la libertad de los padres y, en su caso, de los tutores legales, de escoger para sus hijos o pupilos escuelas distintas de las creadas por las autoridades públicas, siempre que aquéllas satisfagan las normas mínimas que el Estado prescriba o apruebe en materia de enseñanza, y de hacer que sus hijos o pupilos reciban la educación religiosa o moral que esté de acuerdo con sus propias convicciones."</w:t>
      </w:r>
    </w:p>
    <w:p w:rsidR="00EB6CB8" w:rsidRPr="005217E3" w:rsidRDefault="00EB6CB8" w:rsidP="005217E3">
      <w:pPr>
        <w:jc w:val="both"/>
        <w:rPr>
          <w:sz w:val="28"/>
          <w:szCs w:val="28"/>
        </w:rPr>
      </w:pPr>
    </w:p>
    <w:sectPr w:rsidR="00EB6CB8" w:rsidRPr="005217E3" w:rsidSect="005217E3">
      <w:pgSz w:w="12240" w:h="15840"/>
      <w:pgMar w:top="1417" w:right="1701" w:bottom="1417" w:left="1701" w:header="708" w:footer="708" w:gutter="0"/>
      <w:pgBorders w:offsetFrom="page">
        <w:top w:val="thinThickThinSmallGap" w:sz="18" w:space="24" w:color="403152" w:themeColor="accent4" w:themeShade="80"/>
        <w:left w:val="thinThickThinSmallGap" w:sz="18" w:space="24" w:color="403152" w:themeColor="accent4" w:themeShade="80"/>
        <w:bottom w:val="thinThickThinSmallGap" w:sz="18" w:space="24" w:color="403152" w:themeColor="accent4" w:themeShade="80"/>
        <w:right w:val="thinThickThinSmallGap" w:sz="18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C13"/>
    <w:multiLevelType w:val="multilevel"/>
    <w:tmpl w:val="58DC8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217E3"/>
    <w:rsid w:val="002552B4"/>
    <w:rsid w:val="005217E3"/>
    <w:rsid w:val="00EB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B8"/>
  </w:style>
  <w:style w:type="paragraph" w:styleId="Ttulo1">
    <w:name w:val="heading 1"/>
    <w:basedOn w:val="Normal"/>
    <w:link w:val="Ttulo1Car"/>
    <w:uiPriority w:val="9"/>
    <w:qFormat/>
    <w:rsid w:val="00521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7E3"/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5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5217E3"/>
  </w:style>
  <w:style w:type="character" w:styleId="Hipervnculo">
    <w:name w:val="Hyperlink"/>
    <w:basedOn w:val="Fuentedeprrafopredeter"/>
    <w:uiPriority w:val="99"/>
    <w:semiHidden/>
    <w:unhideWhenUsed/>
    <w:rsid w:val="00521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Naciones_Unid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3132</Characters>
  <Application>Microsoft Office Word</Application>
  <DocSecurity>0</DocSecurity>
  <Lines>26</Lines>
  <Paragraphs>7</Paragraphs>
  <ScaleCrop>false</ScaleCrop>
  <Company>P.A Systems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 Cano Alvarado</dc:creator>
  <cp:keywords/>
  <dc:description/>
  <cp:lastModifiedBy>Jose Juan Cano Alvarado</cp:lastModifiedBy>
  <cp:revision>3</cp:revision>
  <dcterms:created xsi:type="dcterms:W3CDTF">2010-03-14T17:38:00Z</dcterms:created>
  <dcterms:modified xsi:type="dcterms:W3CDTF">2010-03-14T17:42:00Z</dcterms:modified>
</cp:coreProperties>
</file>