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6F5" w:rsidRDefault="005B614D" w:rsidP="00D916F5">
      <w:pPr>
        <w:pStyle w:val="NormalWeb"/>
        <w:spacing w:after="0" w:line="360" w:lineRule="auto"/>
        <w:jc w:val="center"/>
        <w:rPr>
          <w:rFonts w:ascii="Comic Sans MS" w:hAnsi="Comic Sans MS"/>
          <w:b/>
          <w:bCs/>
          <w:sz w:val="32"/>
          <w:szCs w:val="32"/>
          <w:u w:val="single"/>
          <w:lang w:val="ca-ES"/>
        </w:rPr>
      </w:pPr>
      <w:r>
        <w:rPr>
          <w:rFonts w:ascii="Comic Sans MS" w:hAnsi="Comic Sans MS"/>
          <w:b/>
          <w:bCs/>
          <w:sz w:val="32"/>
          <w:szCs w:val="32"/>
          <w:u w:val="single"/>
          <w:lang w:val="ca-ES"/>
        </w:rPr>
        <w:t xml:space="preserve">UD “NOS DESPLAZAMOS CON </w:t>
      </w:r>
      <w:proofErr w:type="spellStart"/>
      <w:r>
        <w:rPr>
          <w:rFonts w:ascii="Comic Sans MS" w:hAnsi="Comic Sans MS"/>
          <w:b/>
          <w:bCs/>
          <w:sz w:val="32"/>
          <w:szCs w:val="32"/>
          <w:u w:val="single"/>
          <w:lang w:val="ca-ES"/>
        </w:rPr>
        <w:t>CUIDADO</w:t>
      </w:r>
      <w:proofErr w:type="spellEnd"/>
      <w:r>
        <w:rPr>
          <w:rFonts w:ascii="Comic Sans MS" w:hAnsi="Comic Sans MS"/>
          <w:b/>
          <w:bCs/>
          <w:sz w:val="32"/>
          <w:szCs w:val="32"/>
          <w:u w:val="single"/>
          <w:lang w:val="ca-ES"/>
        </w:rPr>
        <w:t>”</w:t>
      </w:r>
    </w:p>
    <w:p w:rsidR="000A1A4F" w:rsidRDefault="000A1A4F" w:rsidP="00D916F5">
      <w:pPr>
        <w:pStyle w:val="NormalWeb"/>
        <w:spacing w:after="0" w:line="360" w:lineRule="auto"/>
        <w:jc w:val="center"/>
        <w:rPr>
          <w:rFonts w:ascii="Comic Sans MS" w:hAnsi="Comic Sans MS"/>
          <w:b/>
          <w:bCs/>
          <w:sz w:val="32"/>
          <w:szCs w:val="32"/>
          <w:u w:val="single"/>
          <w:lang w:val="ca-ES"/>
        </w:rPr>
      </w:pPr>
      <w:r w:rsidRPr="000A1A4F">
        <w:rPr>
          <w:rFonts w:ascii="Comic Sans MS" w:hAnsi="Comic Sans MS"/>
          <w:b/>
          <w:bCs/>
          <w:sz w:val="32"/>
          <w:szCs w:val="32"/>
          <w:u w:val="single"/>
          <w:lang w:val="ca-ES"/>
        </w:rPr>
        <w:drawing>
          <wp:inline distT="0" distB="0" distL="0" distR="0">
            <wp:extent cx="4450537" cy="2781762"/>
            <wp:effectExtent l="19050" t="0" r="7163"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453558" cy="2783650"/>
                    </a:xfrm>
                    <a:prstGeom prst="rect">
                      <a:avLst/>
                    </a:prstGeom>
                    <a:noFill/>
                    <a:ln w="9525">
                      <a:noFill/>
                      <a:miter lim="800000"/>
                      <a:headEnd/>
                      <a:tailEnd/>
                    </a:ln>
                  </pic:spPr>
                </pic:pic>
              </a:graphicData>
            </a:graphic>
          </wp:inline>
        </w:drawing>
      </w:r>
    </w:p>
    <w:p w:rsidR="00D916F5" w:rsidRDefault="00D916F5" w:rsidP="00D916F5">
      <w:pPr>
        <w:pStyle w:val="NormalWeb"/>
        <w:spacing w:line="360" w:lineRule="auto"/>
        <w:jc w:val="both"/>
        <w:rPr>
          <w:rFonts w:ascii="Comic Sans MS" w:hAnsi="Comic Sans MS" w:cs="Tahoma"/>
          <w:b/>
          <w:lang w:val="ca-ES"/>
        </w:rPr>
      </w:pPr>
      <w:proofErr w:type="spellStart"/>
      <w:r>
        <w:rPr>
          <w:rFonts w:ascii="Comic Sans MS" w:hAnsi="Comic Sans MS" w:cs="Tahoma"/>
          <w:b/>
          <w:lang w:val="ca-ES"/>
        </w:rPr>
        <w:t>C</w:t>
      </w:r>
      <w:r w:rsidRPr="003A057D">
        <w:rPr>
          <w:rFonts w:ascii="Comic Sans MS" w:hAnsi="Comic Sans MS" w:cs="Tahoma"/>
          <w:b/>
          <w:lang w:val="ca-ES"/>
        </w:rPr>
        <w:t>ONTEXTUALIZACIÓN</w:t>
      </w:r>
      <w:proofErr w:type="spellEnd"/>
      <w:r w:rsidRPr="003A057D">
        <w:rPr>
          <w:rFonts w:ascii="Comic Sans MS" w:hAnsi="Comic Sans MS" w:cs="Tahoma"/>
          <w:b/>
          <w:lang w:val="ca-ES"/>
        </w:rPr>
        <w:t>:</w:t>
      </w:r>
    </w:p>
    <w:p w:rsidR="00D916F5" w:rsidRDefault="00D916F5" w:rsidP="00D916F5">
      <w:pPr>
        <w:pStyle w:val="NormalWeb"/>
        <w:spacing w:line="360" w:lineRule="auto"/>
        <w:ind w:firstLine="360"/>
        <w:jc w:val="both"/>
        <w:rPr>
          <w:rFonts w:ascii="Comic Sans MS" w:hAnsi="Comic Sans MS" w:cs="Tahoma"/>
        </w:rPr>
      </w:pPr>
      <w:r>
        <w:rPr>
          <w:rFonts w:ascii="Comic Sans MS" w:hAnsi="Comic Sans MS" w:cs="Tahoma"/>
        </w:rPr>
        <w:t xml:space="preserve">Esta </w:t>
      </w:r>
      <w:r w:rsidR="005B614D">
        <w:rPr>
          <w:rFonts w:ascii="Comic Sans MS" w:hAnsi="Comic Sans MS" w:cs="Tahoma"/>
        </w:rPr>
        <w:t>UD se está dirigida a alumnos de tercer ciclo de primaria, en el colegio público Jaume I de Puzol (valencia),</w:t>
      </w:r>
      <w:r>
        <w:rPr>
          <w:rFonts w:ascii="Comic Sans MS" w:hAnsi="Comic Sans MS" w:cs="Tahoma"/>
        </w:rPr>
        <w:t xml:space="preserve"> la colaboración de</w:t>
      </w:r>
      <w:r w:rsidR="005B614D">
        <w:rPr>
          <w:rFonts w:ascii="Comic Sans MS" w:hAnsi="Comic Sans MS" w:cs="Tahoma"/>
        </w:rPr>
        <w:t xml:space="preserve"> los profesores, de</w:t>
      </w:r>
      <w:r>
        <w:rPr>
          <w:rFonts w:ascii="Comic Sans MS" w:hAnsi="Comic Sans MS" w:cs="Tahoma"/>
        </w:rPr>
        <w:t xml:space="preserve"> las madres y padres</w:t>
      </w:r>
      <w:r w:rsidR="005B614D">
        <w:rPr>
          <w:rFonts w:ascii="Comic Sans MS" w:hAnsi="Comic Sans MS" w:cs="Tahoma"/>
        </w:rPr>
        <w:t xml:space="preserve"> es fundamental</w:t>
      </w:r>
      <w:r>
        <w:rPr>
          <w:rFonts w:ascii="Comic Sans MS" w:hAnsi="Comic Sans MS" w:cs="Tahoma"/>
        </w:rPr>
        <w:t xml:space="preserve">. </w:t>
      </w:r>
      <w:r w:rsidR="005B614D">
        <w:rPr>
          <w:rFonts w:ascii="Comic Sans MS" w:hAnsi="Comic Sans MS" w:cs="Tahoma"/>
        </w:rPr>
        <w:t>Ya que es importante trabajarla de forma</w:t>
      </w:r>
      <w:r>
        <w:rPr>
          <w:rFonts w:ascii="Comic Sans MS" w:hAnsi="Comic Sans MS" w:cs="Tahoma"/>
        </w:rPr>
        <w:t xml:space="preserve"> transversal, es decir en todas las asignaturas, y de forma longitudinal, a lo largo de un curso. Con este </w:t>
      </w:r>
      <w:r w:rsidR="007B683F">
        <w:rPr>
          <w:rFonts w:ascii="Comic Sans MS" w:hAnsi="Comic Sans MS" w:cs="Tahoma"/>
        </w:rPr>
        <w:t>UD lo que pretendo es que los niños tomen conciencia sobre los problemas que hay sobre Ed. Vial y que aprendan unos contenidos y objetivos que después mencionare.</w:t>
      </w:r>
    </w:p>
    <w:p w:rsidR="007B683F" w:rsidRPr="003A057D" w:rsidRDefault="007B683F" w:rsidP="00D916F5">
      <w:pPr>
        <w:pStyle w:val="NormalWeb"/>
        <w:spacing w:line="360" w:lineRule="auto"/>
        <w:ind w:firstLine="360"/>
        <w:jc w:val="both"/>
        <w:rPr>
          <w:rFonts w:ascii="Comic Sans MS" w:hAnsi="Comic Sans MS" w:cs="Tahoma"/>
        </w:rPr>
      </w:pPr>
      <w:r>
        <w:rPr>
          <w:rFonts w:ascii="Comic Sans MS" w:hAnsi="Comic Sans MS" w:cs="Tahoma"/>
        </w:rPr>
        <w:t>Con esta UD y la implicación de los demás colectivos del centro lo que me gustaría es que hubiese una continuidad a nivel de centro y conseguir:</w:t>
      </w:r>
    </w:p>
    <w:p w:rsidR="00D916F5" w:rsidRPr="003A057D" w:rsidRDefault="007B683F" w:rsidP="00D916F5">
      <w:pPr>
        <w:pStyle w:val="NormalWeb"/>
        <w:numPr>
          <w:ilvl w:val="0"/>
          <w:numId w:val="9"/>
        </w:numPr>
        <w:spacing w:line="360" w:lineRule="auto"/>
        <w:jc w:val="both"/>
        <w:rPr>
          <w:rFonts w:ascii="Comic Sans MS" w:hAnsi="Comic Sans MS" w:cs="Tahoma"/>
        </w:rPr>
      </w:pPr>
      <w:r>
        <w:rPr>
          <w:rFonts w:ascii="Comic Sans MS" w:hAnsi="Comic Sans MS" w:cs="Tahoma"/>
        </w:rPr>
        <w:t>Estudiar</w:t>
      </w:r>
      <w:r w:rsidR="00D916F5">
        <w:rPr>
          <w:rFonts w:ascii="Comic Sans MS" w:hAnsi="Comic Sans MS" w:cs="Tahoma"/>
        </w:rPr>
        <w:t xml:space="preserve"> </w:t>
      </w:r>
      <w:r>
        <w:rPr>
          <w:rFonts w:ascii="Comic Sans MS" w:hAnsi="Comic Sans MS" w:cs="Tahoma"/>
        </w:rPr>
        <w:t>los problemas</w:t>
      </w:r>
      <w:r w:rsidRPr="003A057D">
        <w:rPr>
          <w:rFonts w:ascii="Comic Sans MS" w:hAnsi="Comic Sans MS" w:cs="Tahoma"/>
        </w:rPr>
        <w:t xml:space="preserve"> existentes</w:t>
      </w:r>
      <w:r w:rsidR="00D916F5">
        <w:rPr>
          <w:rFonts w:ascii="Comic Sans MS" w:hAnsi="Comic Sans MS" w:cs="Tahoma"/>
        </w:rPr>
        <w:t xml:space="preserve"> sobre educación vial</w:t>
      </w:r>
      <w:r w:rsidR="00D916F5" w:rsidRPr="003A057D">
        <w:rPr>
          <w:rFonts w:ascii="Comic Sans MS" w:hAnsi="Comic Sans MS" w:cs="Tahoma"/>
        </w:rPr>
        <w:t xml:space="preserve">. </w:t>
      </w:r>
    </w:p>
    <w:p w:rsidR="00D916F5" w:rsidRPr="003A057D" w:rsidRDefault="007B683F" w:rsidP="00D916F5">
      <w:pPr>
        <w:pStyle w:val="NormalWeb"/>
        <w:numPr>
          <w:ilvl w:val="0"/>
          <w:numId w:val="9"/>
        </w:numPr>
        <w:spacing w:line="360" w:lineRule="auto"/>
        <w:jc w:val="both"/>
        <w:rPr>
          <w:rFonts w:ascii="Comic Sans MS" w:hAnsi="Comic Sans MS" w:cs="Tahoma"/>
        </w:rPr>
      </w:pPr>
      <w:r>
        <w:rPr>
          <w:rFonts w:ascii="Comic Sans MS" w:hAnsi="Comic Sans MS" w:cs="Tahoma"/>
        </w:rPr>
        <w:t>Proponer soluciones</w:t>
      </w:r>
      <w:r w:rsidR="00D916F5" w:rsidRPr="003A057D">
        <w:rPr>
          <w:rFonts w:ascii="Comic Sans MS" w:hAnsi="Comic Sans MS" w:cs="Tahoma"/>
        </w:rPr>
        <w:t xml:space="preserve"> y adaptar los alrededores del centro a las necesidades que se requieran. </w:t>
      </w:r>
    </w:p>
    <w:p w:rsidR="00D916F5" w:rsidRPr="003A057D" w:rsidRDefault="007B683F" w:rsidP="00D916F5">
      <w:pPr>
        <w:pStyle w:val="NormalWeb"/>
        <w:numPr>
          <w:ilvl w:val="0"/>
          <w:numId w:val="9"/>
        </w:numPr>
        <w:spacing w:before="0" w:beforeAutospacing="0" w:after="0" w:afterAutospacing="0" w:line="360" w:lineRule="auto"/>
        <w:ind w:hanging="357"/>
        <w:jc w:val="both"/>
        <w:rPr>
          <w:rFonts w:ascii="Comic Sans MS" w:hAnsi="Comic Sans MS" w:cs="Tahoma"/>
        </w:rPr>
      </w:pPr>
      <w:r>
        <w:rPr>
          <w:rFonts w:ascii="Comic Sans MS" w:hAnsi="Comic Sans MS" w:cs="Tahoma"/>
        </w:rPr>
        <w:lastRenderedPageBreak/>
        <w:t>Realizar c</w:t>
      </w:r>
      <w:r w:rsidR="00D916F5" w:rsidRPr="003A057D">
        <w:rPr>
          <w:rFonts w:ascii="Comic Sans MS" w:hAnsi="Comic Sans MS" w:cs="Tahoma"/>
        </w:rPr>
        <w:t>ampañas</w:t>
      </w:r>
      <w:r>
        <w:rPr>
          <w:rFonts w:ascii="Comic Sans MS" w:hAnsi="Comic Sans MS" w:cs="Tahoma"/>
        </w:rPr>
        <w:t xml:space="preserve"> sobre</w:t>
      </w:r>
      <w:r w:rsidR="00D916F5" w:rsidRPr="003A057D">
        <w:rPr>
          <w:rFonts w:ascii="Comic Sans MS" w:hAnsi="Comic Sans MS" w:cs="Tahoma"/>
        </w:rPr>
        <w:t xml:space="preserve">: </w:t>
      </w:r>
    </w:p>
    <w:p w:rsidR="00D916F5" w:rsidRPr="003A057D" w:rsidRDefault="007B683F" w:rsidP="00D916F5">
      <w:pPr>
        <w:pStyle w:val="NormalWeb"/>
        <w:numPr>
          <w:ilvl w:val="1"/>
          <w:numId w:val="10"/>
        </w:numPr>
        <w:spacing w:before="0" w:beforeAutospacing="0" w:after="0" w:afterAutospacing="0" w:line="360" w:lineRule="auto"/>
        <w:ind w:hanging="357"/>
        <w:jc w:val="both"/>
        <w:rPr>
          <w:rFonts w:ascii="Comic Sans MS" w:hAnsi="Comic Sans MS" w:cs="Tahoma"/>
        </w:rPr>
      </w:pPr>
      <w:r>
        <w:rPr>
          <w:rFonts w:ascii="Comic Sans MS" w:hAnsi="Comic Sans MS" w:cs="Tahoma"/>
        </w:rPr>
        <w:t>La i</w:t>
      </w:r>
      <w:r w:rsidR="00D916F5" w:rsidRPr="003A057D">
        <w:rPr>
          <w:rFonts w:ascii="Comic Sans MS" w:hAnsi="Comic Sans MS" w:cs="Tahoma"/>
        </w:rPr>
        <w:t xml:space="preserve">mportancia de la utilización del casco. </w:t>
      </w:r>
    </w:p>
    <w:p w:rsidR="00D916F5" w:rsidRPr="003A057D" w:rsidRDefault="007B683F" w:rsidP="00D916F5">
      <w:pPr>
        <w:pStyle w:val="NormalWeb"/>
        <w:numPr>
          <w:ilvl w:val="1"/>
          <w:numId w:val="10"/>
        </w:numPr>
        <w:spacing w:before="0" w:beforeAutospacing="0" w:after="0" w:afterAutospacing="0" w:line="360" w:lineRule="auto"/>
        <w:ind w:hanging="357"/>
        <w:jc w:val="both"/>
        <w:rPr>
          <w:rFonts w:ascii="Comic Sans MS" w:hAnsi="Comic Sans MS" w:cs="Tahoma"/>
        </w:rPr>
      </w:pPr>
      <w:r>
        <w:rPr>
          <w:rFonts w:ascii="Comic Sans MS" w:hAnsi="Comic Sans MS" w:cs="Tahoma"/>
        </w:rPr>
        <w:t>El f</w:t>
      </w:r>
      <w:r w:rsidR="00D916F5" w:rsidRPr="003A057D">
        <w:rPr>
          <w:rFonts w:ascii="Comic Sans MS" w:hAnsi="Comic Sans MS" w:cs="Tahoma"/>
        </w:rPr>
        <w:t xml:space="preserve">omento de la utilización de la bicicleta como medio de transporte limpio. </w:t>
      </w:r>
    </w:p>
    <w:p w:rsidR="00D916F5" w:rsidRPr="003A057D" w:rsidRDefault="007B683F" w:rsidP="00D916F5">
      <w:pPr>
        <w:pStyle w:val="NormalWeb"/>
        <w:numPr>
          <w:ilvl w:val="1"/>
          <w:numId w:val="10"/>
        </w:numPr>
        <w:spacing w:before="0" w:beforeAutospacing="0" w:after="0" w:afterAutospacing="0" w:line="360" w:lineRule="auto"/>
        <w:ind w:hanging="357"/>
        <w:jc w:val="both"/>
        <w:rPr>
          <w:rFonts w:ascii="Comic Sans MS" w:hAnsi="Comic Sans MS" w:cs="Tahoma"/>
        </w:rPr>
      </w:pPr>
      <w:r>
        <w:rPr>
          <w:rFonts w:ascii="Comic Sans MS" w:hAnsi="Comic Sans MS" w:cs="Tahoma"/>
        </w:rPr>
        <w:t>La c</w:t>
      </w:r>
      <w:r w:rsidR="00D916F5" w:rsidRPr="003A057D">
        <w:rPr>
          <w:rFonts w:ascii="Comic Sans MS" w:hAnsi="Comic Sans MS" w:cs="Tahoma"/>
        </w:rPr>
        <w:t xml:space="preserve">onducción racional y segura. </w:t>
      </w:r>
    </w:p>
    <w:p w:rsidR="00D916F5" w:rsidRPr="003A057D" w:rsidRDefault="007B683F" w:rsidP="00D916F5">
      <w:pPr>
        <w:pStyle w:val="NormalWeb"/>
        <w:numPr>
          <w:ilvl w:val="0"/>
          <w:numId w:val="9"/>
        </w:numPr>
        <w:spacing w:before="0" w:beforeAutospacing="0" w:after="0" w:afterAutospacing="0" w:line="360" w:lineRule="auto"/>
        <w:ind w:hanging="357"/>
        <w:jc w:val="both"/>
        <w:rPr>
          <w:rFonts w:ascii="Comic Sans MS" w:hAnsi="Comic Sans MS" w:cs="Tahoma"/>
        </w:rPr>
      </w:pPr>
      <w:r>
        <w:rPr>
          <w:rFonts w:ascii="Comic Sans MS" w:hAnsi="Comic Sans MS" w:cs="Tahoma"/>
        </w:rPr>
        <w:t>Hacer t</w:t>
      </w:r>
      <w:r w:rsidR="00D916F5" w:rsidRPr="003A057D">
        <w:rPr>
          <w:rFonts w:ascii="Comic Sans MS" w:hAnsi="Comic Sans MS" w:cs="Tahoma"/>
        </w:rPr>
        <w:t xml:space="preserve">alleres de bicicletas. </w:t>
      </w:r>
    </w:p>
    <w:p w:rsidR="00D916F5" w:rsidRPr="00597879" w:rsidRDefault="007B683F" w:rsidP="00D916F5">
      <w:pPr>
        <w:pStyle w:val="NormalWeb"/>
        <w:numPr>
          <w:ilvl w:val="0"/>
          <w:numId w:val="9"/>
        </w:numPr>
        <w:spacing w:line="360" w:lineRule="auto"/>
        <w:jc w:val="both"/>
        <w:rPr>
          <w:rFonts w:ascii="Comic Sans MS" w:hAnsi="Comic Sans MS" w:cs="Tahoma"/>
        </w:rPr>
      </w:pPr>
      <w:r>
        <w:rPr>
          <w:rFonts w:ascii="Comic Sans MS" w:hAnsi="Comic Sans MS" w:cs="Tahoma"/>
        </w:rPr>
        <w:t>Elaborar</w:t>
      </w:r>
      <w:r w:rsidR="00D916F5" w:rsidRPr="003A057D">
        <w:rPr>
          <w:rFonts w:ascii="Comic Sans MS" w:hAnsi="Comic Sans MS" w:cs="Tahoma"/>
        </w:rPr>
        <w:t xml:space="preserve"> </w:t>
      </w:r>
      <w:r w:rsidR="00D916F5">
        <w:rPr>
          <w:rFonts w:ascii="Comic Sans MS" w:hAnsi="Comic Sans MS" w:cs="Tahoma"/>
        </w:rPr>
        <w:t>un periódico o r</w:t>
      </w:r>
      <w:r w:rsidR="00D916F5" w:rsidRPr="003A057D">
        <w:rPr>
          <w:rFonts w:ascii="Comic Sans MS" w:hAnsi="Comic Sans MS" w:cs="Tahoma"/>
        </w:rPr>
        <w:t xml:space="preserve">evista de Educación Vial. </w:t>
      </w:r>
    </w:p>
    <w:p w:rsidR="00D916F5" w:rsidRPr="00B369D8" w:rsidRDefault="00D916F5" w:rsidP="00D916F5">
      <w:pPr>
        <w:pStyle w:val="NormalWeb"/>
        <w:spacing w:line="360" w:lineRule="auto"/>
        <w:ind w:firstLine="360"/>
        <w:jc w:val="both"/>
        <w:rPr>
          <w:rFonts w:ascii="Comic Sans MS" w:hAnsi="Comic Sans MS" w:cs="Tahoma"/>
        </w:rPr>
      </w:pPr>
      <w:r>
        <w:rPr>
          <w:rFonts w:ascii="Comic Sans MS" w:hAnsi="Comic Sans MS" w:cs="Tahoma"/>
        </w:rPr>
        <w:t xml:space="preserve">A continuación desarrollaré una </w:t>
      </w:r>
      <w:r w:rsidR="007B683F">
        <w:rPr>
          <w:rFonts w:ascii="Comic Sans MS" w:hAnsi="Comic Sans MS" w:cs="Tahoma"/>
        </w:rPr>
        <w:t xml:space="preserve">la </w:t>
      </w:r>
      <w:r>
        <w:rPr>
          <w:rFonts w:ascii="Comic Sans MS" w:hAnsi="Comic Sans MS" w:cs="Tahoma"/>
        </w:rPr>
        <w:t xml:space="preserve">unidad didáctica dirigida a tercer ciclo de primaria, 6 curso (11-12 años), no por ello, como dije anteriormente, este tema se debe de tratar así, ya que debe de ser un trabajo en común. </w:t>
      </w:r>
    </w:p>
    <w:p w:rsidR="00D916F5" w:rsidRPr="003A057D" w:rsidRDefault="00D916F5" w:rsidP="00D916F5">
      <w:pPr>
        <w:pStyle w:val="NormalWeb"/>
        <w:spacing w:line="360" w:lineRule="auto"/>
        <w:jc w:val="both"/>
        <w:rPr>
          <w:rFonts w:ascii="Comic Sans MS" w:hAnsi="Comic Sans MS" w:cs="Tahoma"/>
          <w:b/>
        </w:rPr>
      </w:pPr>
      <w:r w:rsidRPr="003A057D">
        <w:rPr>
          <w:rFonts w:ascii="Comic Sans MS" w:hAnsi="Comic Sans MS" w:cs="Tahoma"/>
          <w:b/>
        </w:rPr>
        <w:t>OBJETIVOS DIDÁCTICOS:</w:t>
      </w:r>
    </w:p>
    <w:p w:rsidR="00D916F5" w:rsidRPr="00D7002A" w:rsidRDefault="00D916F5" w:rsidP="00D916F5">
      <w:p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b/>
          <w:bCs/>
          <w:color w:val="000000"/>
        </w:rPr>
        <w:t>Generales:</w:t>
      </w:r>
      <w:r w:rsidRPr="00D7002A">
        <w:rPr>
          <w:rFonts w:ascii="Comic Sans MS" w:hAnsi="Comic Sans MS" w:cs="Tahoma"/>
          <w:color w:val="000000"/>
        </w:rPr>
        <w:t xml:space="preserve">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Fomentar el desarrollo de los comportamientos seguros y prudentes: cruzar las calles y carreteras de forma segura, considerar los peligros de los itinerarios urbanos y generar trayectorias alternativas, aprender a desenvolverse en el entorno vial previendo los riesgos.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Conocer los distintos elementos implicados en la circulación, y la innecesaria interacción entre ellos.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Conocer las ventajas y los inconvenientes de la bicicleta como primer vehículo utilizado por los jóvenes.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Toma de conciencia de la fragilidad y vulnerabilidad de la bicicleta.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Conocer las normas básicas de circulación en bicicleta.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lastRenderedPageBreak/>
        <w:t xml:space="preserve">Resaltar la importancia del desarrollo de pautas de comportamientos seguro durante la circulación en bicicleta por las vías públicas. </w:t>
      </w:r>
    </w:p>
    <w:p w:rsidR="00D916F5" w:rsidRPr="00D7002A" w:rsidRDefault="00D916F5" w:rsidP="00D916F5">
      <w:pPr>
        <w:numPr>
          <w:ilvl w:val="0"/>
          <w:numId w:val="1"/>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Comprender las consecuencias qu</w:t>
      </w:r>
      <w:r w:rsidR="007B683F">
        <w:rPr>
          <w:rFonts w:ascii="Comic Sans MS" w:hAnsi="Comic Sans MS" w:cs="Tahoma"/>
          <w:color w:val="000000"/>
        </w:rPr>
        <w:t>e a nivel humano puede tener un</w:t>
      </w:r>
      <w:r w:rsidRPr="00D7002A">
        <w:rPr>
          <w:rFonts w:ascii="Comic Sans MS" w:hAnsi="Comic Sans MS" w:cs="Tahoma"/>
          <w:color w:val="000000"/>
        </w:rPr>
        <w:t xml:space="preserve"> accidente de tráfico. </w:t>
      </w:r>
    </w:p>
    <w:p w:rsidR="00D916F5" w:rsidRPr="00D7002A" w:rsidRDefault="00D916F5" w:rsidP="00D916F5">
      <w:pPr>
        <w:spacing w:before="100" w:beforeAutospacing="1" w:after="100" w:afterAutospacing="1" w:line="360" w:lineRule="auto"/>
        <w:jc w:val="both"/>
        <w:rPr>
          <w:rFonts w:ascii="Comic Sans MS" w:hAnsi="Comic Sans MS" w:cs="Tahoma"/>
          <w:color w:val="000000"/>
        </w:rPr>
      </w:pPr>
      <w:r>
        <w:rPr>
          <w:rFonts w:ascii="Comic Sans MS" w:hAnsi="Comic Sans MS" w:cs="Tahoma"/>
          <w:b/>
          <w:bCs/>
          <w:color w:val="000000"/>
        </w:rPr>
        <w:t>E</w:t>
      </w:r>
      <w:r w:rsidRPr="00D7002A">
        <w:rPr>
          <w:rFonts w:ascii="Comic Sans MS" w:hAnsi="Comic Sans MS" w:cs="Tahoma"/>
          <w:b/>
          <w:bCs/>
          <w:color w:val="000000"/>
        </w:rPr>
        <w:t>specíficos</w:t>
      </w:r>
      <w:r w:rsidRPr="00D7002A">
        <w:rPr>
          <w:rFonts w:ascii="Comic Sans MS" w:hAnsi="Comic Sans MS" w:cs="Tahoma"/>
          <w:color w:val="000000"/>
        </w:rPr>
        <w:t xml:space="preserve">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Conocer los principios físicos y mecánicos de la bicicleta.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Desarrollar el sentido de la responsabilidad referido a la conducción de la bicicleta y tener conciencia de los peligros que puede suponer.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Mejorar la coordinación de acciones y movimientos en relación con la conducción de bicicletas, controlándola con precisión en posición dinámica y estática.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Utilizar adecuadamente la bicicleta como medio alternativo de transporte.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Elegir adecuadamente los lugares para el uso y la conducción de la bicicleta.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Conocer y desarrollar las habilidades básicas en la bicicleta, insistiendo en el aspecto cualitativo: desplazamiento, giros, transportes y conducciones.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Manipular con habilidad la bicicleta en distintas situaciones y superficies salvando diferentes obstáculos. </w:t>
      </w:r>
    </w:p>
    <w:p w:rsidR="00D916F5" w:rsidRPr="00D7002A" w:rsidRDefault="00D916F5" w:rsidP="00D916F5">
      <w:pPr>
        <w:numPr>
          <w:ilvl w:val="0"/>
          <w:numId w:val="2"/>
        </w:numPr>
        <w:spacing w:before="100" w:beforeAutospacing="1" w:after="100" w:afterAutospacing="1" w:line="360" w:lineRule="auto"/>
        <w:jc w:val="both"/>
        <w:rPr>
          <w:rFonts w:ascii="Comic Sans MS" w:hAnsi="Comic Sans MS" w:cs="Tahoma"/>
          <w:color w:val="000000"/>
        </w:rPr>
      </w:pPr>
      <w:r w:rsidRPr="00D7002A">
        <w:rPr>
          <w:rFonts w:ascii="Comic Sans MS" w:hAnsi="Comic Sans MS" w:cs="Tahoma"/>
          <w:color w:val="000000"/>
        </w:rPr>
        <w:t xml:space="preserve">Conocer las normas y señales relativas a la circulación en bicicletas. </w:t>
      </w:r>
    </w:p>
    <w:p w:rsidR="00D916F5" w:rsidRDefault="00D916F5" w:rsidP="00D916F5">
      <w:pPr>
        <w:pStyle w:val="NormalWeb"/>
        <w:spacing w:line="360" w:lineRule="auto"/>
        <w:jc w:val="both"/>
        <w:rPr>
          <w:rFonts w:ascii="Comic Sans MS" w:hAnsi="Comic Sans MS" w:cs="Tahoma"/>
          <w:b/>
        </w:rPr>
      </w:pPr>
      <w:r w:rsidRPr="003A057D">
        <w:rPr>
          <w:rFonts w:ascii="Comic Sans MS" w:hAnsi="Comic Sans MS" w:cs="Tahoma"/>
          <w:b/>
        </w:rPr>
        <w:t>CONTENIDOS DIDÁCTICOS:</w:t>
      </w:r>
    </w:p>
    <w:p w:rsidR="00D916F5" w:rsidRPr="00464796" w:rsidRDefault="00D916F5" w:rsidP="00D916F5">
      <w:pPr>
        <w:pStyle w:val="NormalWeb"/>
        <w:spacing w:line="360" w:lineRule="auto"/>
        <w:jc w:val="both"/>
        <w:rPr>
          <w:rFonts w:ascii="Comic Sans MS" w:hAnsi="Comic Sans MS" w:cs="Tahoma"/>
          <w:b/>
        </w:rPr>
      </w:pPr>
      <w:r w:rsidRPr="003A057D">
        <w:rPr>
          <w:rFonts w:ascii="Comic Sans MS" w:hAnsi="Comic Sans MS" w:cs="Tahoma"/>
          <w:b/>
          <w:bCs/>
        </w:rPr>
        <w:t>Conceptuales</w:t>
      </w:r>
      <w:r>
        <w:rPr>
          <w:rFonts w:ascii="Comic Sans MS" w:hAnsi="Comic Sans MS" w:cs="Tahoma"/>
        </w:rPr>
        <w:t>:</w:t>
      </w:r>
    </w:p>
    <w:p w:rsidR="00D916F5" w:rsidRPr="00F76BBC"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lastRenderedPageBreak/>
        <w:t xml:space="preserve">La Educación Vial en nuestra sociedad. </w:t>
      </w:r>
    </w:p>
    <w:p w:rsidR="00D916F5" w:rsidRPr="00F76BBC"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t xml:space="preserve">La bicicleta, principios físicos y mecánicos. </w:t>
      </w:r>
    </w:p>
    <w:p w:rsidR="00D916F5" w:rsidRPr="00F76BBC"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t xml:space="preserve">Motricidad general y esquema corporal. </w:t>
      </w:r>
    </w:p>
    <w:p w:rsidR="00D916F5" w:rsidRPr="00F76BBC"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t xml:space="preserve">Las vías públicas: partes y tipos de vías. </w:t>
      </w:r>
    </w:p>
    <w:p w:rsidR="00D916F5" w:rsidRPr="00F76BBC"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t xml:space="preserve">Normas y habilidades básicas para una adecuada conducción de bicicletas. </w:t>
      </w:r>
    </w:p>
    <w:p w:rsidR="00D916F5" w:rsidRPr="00F76BBC"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t xml:space="preserve">Conocimiento de los diferentes tipos de señales en relación a la bicicleta. </w:t>
      </w:r>
    </w:p>
    <w:p w:rsidR="00D916F5" w:rsidRDefault="00D916F5" w:rsidP="00D916F5">
      <w:pPr>
        <w:numPr>
          <w:ilvl w:val="0"/>
          <w:numId w:val="3"/>
        </w:numPr>
        <w:spacing w:before="100" w:beforeAutospacing="1" w:after="100" w:afterAutospacing="1" w:line="360" w:lineRule="auto"/>
        <w:jc w:val="both"/>
        <w:rPr>
          <w:rFonts w:ascii="Comic Sans MS" w:hAnsi="Comic Sans MS" w:cs="Tahoma"/>
          <w:color w:val="000000"/>
        </w:rPr>
      </w:pPr>
      <w:r w:rsidRPr="00F76BBC">
        <w:rPr>
          <w:rFonts w:ascii="Comic Sans MS" w:hAnsi="Comic Sans MS" w:cs="Tahoma"/>
          <w:color w:val="000000"/>
        </w:rPr>
        <w:t xml:space="preserve">La bicicleta como medio de transporte alternativo. </w:t>
      </w:r>
    </w:p>
    <w:p w:rsidR="0048417C" w:rsidRPr="00F76BBC" w:rsidRDefault="0048417C" w:rsidP="00D916F5">
      <w:pPr>
        <w:numPr>
          <w:ilvl w:val="0"/>
          <w:numId w:val="3"/>
        </w:numPr>
        <w:spacing w:before="100" w:beforeAutospacing="1" w:after="100" w:afterAutospacing="1" w:line="360" w:lineRule="auto"/>
        <w:jc w:val="both"/>
        <w:rPr>
          <w:rFonts w:ascii="Comic Sans MS" w:hAnsi="Comic Sans MS" w:cs="Tahoma"/>
          <w:color w:val="000000"/>
        </w:rPr>
      </w:pPr>
      <w:r>
        <w:rPr>
          <w:rFonts w:ascii="Comic Sans MS" w:hAnsi="Comic Sans MS" w:cs="Tahoma"/>
          <w:color w:val="000000"/>
        </w:rPr>
        <w:t>Los factores de riesgo que provocan accidentes</w:t>
      </w:r>
    </w:p>
    <w:p w:rsidR="00D916F5" w:rsidRDefault="00D916F5" w:rsidP="00D916F5">
      <w:pPr>
        <w:pStyle w:val="NormalWeb"/>
        <w:tabs>
          <w:tab w:val="left" w:pos="180"/>
        </w:tabs>
        <w:spacing w:line="360" w:lineRule="auto"/>
        <w:jc w:val="both"/>
        <w:rPr>
          <w:rFonts w:ascii="Comic Sans MS" w:hAnsi="Comic Sans MS" w:cs="Tahoma"/>
        </w:rPr>
      </w:pPr>
      <w:r w:rsidRPr="003A057D">
        <w:rPr>
          <w:rFonts w:ascii="Comic Sans MS" w:hAnsi="Comic Sans MS" w:cs="Tahoma"/>
          <w:b/>
          <w:bCs/>
        </w:rPr>
        <w:t>Procedimentales</w:t>
      </w:r>
      <w:r>
        <w:rPr>
          <w:rFonts w:ascii="Comic Sans MS" w:hAnsi="Comic Sans MS" w:cs="Tahoma"/>
        </w:rPr>
        <w:t>:</w:t>
      </w:r>
    </w:p>
    <w:p w:rsidR="00D916F5" w:rsidRPr="00464796" w:rsidRDefault="00D916F5" w:rsidP="00D916F5">
      <w:pPr>
        <w:numPr>
          <w:ilvl w:val="0"/>
          <w:numId w:val="4"/>
        </w:numPr>
        <w:spacing w:before="100" w:beforeAutospacing="1" w:after="100" w:afterAutospacing="1" w:line="360" w:lineRule="auto"/>
        <w:jc w:val="both"/>
        <w:rPr>
          <w:rFonts w:ascii="Comic Sans MS" w:hAnsi="Comic Sans MS" w:cs="Tahoma"/>
          <w:color w:val="000000"/>
        </w:rPr>
      </w:pPr>
      <w:r w:rsidRPr="00464796">
        <w:rPr>
          <w:rFonts w:ascii="Comic Sans MS" w:hAnsi="Comic Sans MS" w:cs="Tahoma"/>
          <w:color w:val="000000"/>
        </w:rPr>
        <w:t xml:space="preserve">Definición y comprensión de cada una de las partes de la bicicleta, ayudándose de distintas documentaciones. </w:t>
      </w:r>
    </w:p>
    <w:p w:rsidR="00D916F5" w:rsidRPr="00464796" w:rsidRDefault="00D916F5" w:rsidP="00D916F5">
      <w:pPr>
        <w:numPr>
          <w:ilvl w:val="0"/>
          <w:numId w:val="4"/>
        </w:numPr>
        <w:spacing w:before="100" w:beforeAutospacing="1" w:after="100" w:afterAutospacing="1" w:line="360" w:lineRule="auto"/>
        <w:jc w:val="both"/>
        <w:rPr>
          <w:rFonts w:ascii="Comic Sans MS" w:hAnsi="Comic Sans MS" w:cs="Tahoma"/>
          <w:color w:val="000000"/>
        </w:rPr>
      </w:pPr>
      <w:r w:rsidRPr="00464796">
        <w:rPr>
          <w:rFonts w:ascii="Comic Sans MS" w:hAnsi="Comic Sans MS" w:cs="Tahoma"/>
          <w:color w:val="000000"/>
        </w:rPr>
        <w:t xml:space="preserve">Realización de talleres de arreglo y mecánica de bicicletas con el fin de identificar y solucionas pequeñas averías. </w:t>
      </w:r>
    </w:p>
    <w:p w:rsidR="00D916F5" w:rsidRPr="00464796" w:rsidRDefault="00D916F5" w:rsidP="00D916F5">
      <w:pPr>
        <w:numPr>
          <w:ilvl w:val="0"/>
          <w:numId w:val="4"/>
        </w:numPr>
        <w:spacing w:before="100" w:beforeAutospacing="1" w:after="100" w:afterAutospacing="1" w:line="360" w:lineRule="auto"/>
        <w:jc w:val="both"/>
        <w:rPr>
          <w:rFonts w:ascii="Comic Sans MS" w:hAnsi="Comic Sans MS" w:cs="Tahoma"/>
          <w:color w:val="000000"/>
        </w:rPr>
      </w:pPr>
      <w:r w:rsidRPr="00464796">
        <w:rPr>
          <w:rFonts w:ascii="Comic Sans MS" w:hAnsi="Comic Sans MS" w:cs="Tahoma"/>
          <w:color w:val="000000"/>
        </w:rPr>
        <w:t xml:space="preserve">Coordinación de las diferentes partes del cuerpo que intervienen en la conducción de la bicicleta. </w:t>
      </w:r>
    </w:p>
    <w:p w:rsidR="00D916F5" w:rsidRPr="00464796" w:rsidRDefault="00D916F5" w:rsidP="00D916F5">
      <w:pPr>
        <w:numPr>
          <w:ilvl w:val="0"/>
          <w:numId w:val="4"/>
        </w:numPr>
        <w:spacing w:before="100" w:beforeAutospacing="1" w:after="100" w:afterAutospacing="1" w:line="360" w:lineRule="auto"/>
        <w:jc w:val="both"/>
        <w:rPr>
          <w:rFonts w:ascii="Comic Sans MS" w:hAnsi="Comic Sans MS" w:cs="Tahoma"/>
          <w:color w:val="000000"/>
        </w:rPr>
      </w:pPr>
      <w:r w:rsidRPr="00464796">
        <w:rPr>
          <w:rFonts w:ascii="Comic Sans MS" w:hAnsi="Comic Sans MS" w:cs="Tahoma"/>
          <w:color w:val="000000"/>
        </w:rPr>
        <w:t xml:space="preserve">Adquisición de habilidades básicas: Desplazamientos, giros, transporte y conducción. </w:t>
      </w:r>
    </w:p>
    <w:p w:rsidR="00D916F5" w:rsidRPr="00464796" w:rsidRDefault="00D916F5" w:rsidP="00D916F5">
      <w:pPr>
        <w:numPr>
          <w:ilvl w:val="0"/>
          <w:numId w:val="4"/>
        </w:numPr>
        <w:spacing w:before="100" w:beforeAutospacing="1" w:after="100" w:afterAutospacing="1" w:line="360" w:lineRule="auto"/>
        <w:jc w:val="both"/>
        <w:rPr>
          <w:rFonts w:ascii="Comic Sans MS" w:hAnsi="Comic Sans MS" w:cs="Tahoma"/>
          <w:color w:val="000000"/>
        </w:rPr>
      </w:pPr>
      <w:r w:rsidRPr="00464796">
        <w:rPr>
          <w:rFonts w:ascii="Comic Sans MS" w:hAnsi="Comic Sans MS" w:cs="Tahoma"/>
          <w:color w:val="000000"/>
        </w:rPr>
        <w:t xml:space="preserve">Señalización de pasillos, salidas, cruces de edificios, con señales de tráfico, y observando su cumplimiento por el resto de la comunidad educativa. </w:t>
      </w:r>
    </w:p>
    <w:p w:rsidR="00D916F5" w:rsidRPr="00464796" w:rsidRDefault="00D916F5" w:rsidP="00D916F5">
      <w:pPr>
        <w:numPr>
          <w:ilvl w:val="0"/>
          <w:numId w:val="4"/>
        </w:numPr>
        <w:spacing w:before="100" w:beforeAutospacing="1" w:after="100" w:afterAutospacing="1" w:line="360" w:lineRule="auto"/>
        <w:jc w:val="both"/>
        <w:rPr>
          <w:rFonts w:ascii="Comic Sans MS" w:hAnsi="Comic Sans MS" w:cs="Tahoma"/>
          <w:color w:val="000000"/>
        </w:rPr>
      </w:pPr>
      <w:r w:rsidRPr="00464796">
        <w:rPr>
          <w:rFonts w:ascii="Comic Sans MS" w:hAnsi="Comic Sans MS" w:cs="Tahoma"/>
          <w:color w:val="000000"/>
        </w:rPr>
        <w:t xml:space="preserve">Escenificación de situaciones de emergencia en el aula. </w:t>
      </w:r>
    </w:p>
    <w:p w:rsidR="00D916F5" w:rsidRDefault="00D916F5" w:rsidP="00D916F5">
      <w:pPr>
        <w:pStyle w:val="NormalWeb"/>
        <w:spacing w:line="360" w:lineRule="auto"/>
        <w:jc w:val="both"/>
        <w:rPr>
          <w:rFonts w:ascii="Comic Sans MS" w:hAnsi="Comic Sans MS" w:cs="Tahoma"/>
        </w:rPr>
      </w:pPr>
      <w:proofErr w:type="spellStart"/>
      <w:r w:rsidRPr="003A057D">
        <w:rPr>
          <w:rFonts w:ascii="Comic Sans MS" w:hAnsi="Comic Sans MS" w:cs="Tahoma"/>
          <w:b/>
          <w:bCs/>
        </w:rPr>
        <w:t>Actitudinales</w:t>
      </w:r>
      <w:proofErr w:type="spellEnd"/>
      <w:r w:rsidRPr="003A057D">
        <w:rPr>
          <w:rFonts w:ascii="Comic Sans MS" w:hAnsi="Comic Sans MS" w:cs="Tahoma"/>
        </w:rPr>
        <w:t xml:space="preserve">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t xml:space="preserve">Autonomía personal a través de la confianza y seguridad en sí mismo.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lastRenderedPageBreak/>
        <w:t xml:space="preserve">Respeto y responsabilidad hacia el propio cuerpo.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t xml:space="preserve">Reconocimiento de la bicicleta como elemento que nos puede proporcionar un mayor disfrute y un mayor enriquecimiento personal y comunitario.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t xml:space="preserve">Prudencia en el uso de la vía y de la bicicleta.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t xml:space="preserve">Disposición favorable a la </w:t>
      </w:r>
      <w:proofErr w:type="spellStart"/>
      <w:r w:rsidRPr="007F069D">
        <w:rPr>
          <w:rFonts w:ascii="Comic Sans MS" w:hAnsi="Comic Sans MS" w:cs="Tahoma"/>
          <w:color w:val="000000"/>
        </w:rPr>
        <w:t>autosuperación</w:t>
      </w:r>
      <w:proofErr w:type="spellEnd"/>
      <w:r w:rsidRPr="007F069D">
        <w:rPr>
          <w:rFonts w:ascii="Comic Sans MS" w:hAnsi="Comic Sans MS" w:cs="Tahoma"/>
          <w:color w:val="000000"/>
        </w:rPr>
        <w:t xml:space="preserve"> sobre la aceptación de las propias posibilidades y sobre las normas básicas de seguridad.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t xml:space="preserve">Solidaridad y colaboración hacia aquellos ciudadanos con dificultades. </w:t>
      </w:r>
    </w:p>
    <w:p w:rsidR="00D916F5" w:rsidRPr="007F069D" w:rsidRDefault="00D916F5" w:rsidP="00D916F5">
      <w:pPr>
        <w:numPr>
          <w:ilvl w:val="0"/>
          <w:numId w:val="5"/>
        </w:numPr>
        <w:spacing w:before="100" w:beforeAutospacing="1" w:after="100" w:afterAutospacing="1" w:line="360" w:lineRule="auto"/>
        <w:jc w:val="both"/>
        <w:rPr>
          <w:rFonts w:ascii="Comic Sans MS" w:hAnsi="Comic Sans MS" w:cs="Tahoma"/>
          <w:color w:val="000000"/>
        </w:rPr>
      </w:pPr>
      <w:r w:rsidRPr="007F069D">
        <w:rPr>
          <w:rFonts w:ascii="Comic Sans MS" w:hAnsi="Comic Sans MS" w:cs="Tahoma"/>
          <w:color w:val="000000"/>
        </w:rPr>
        <w:t xml:space="preserve">Concienciación de que los accidentes de tráfico pueden prevenirse o evitarse. </w:t>
      </w:r>
    </w:p>
    <w:p w:rsidR="00D916F5" w:rsidRPr="003A057D" w:rsidRDefault="00D916F5" w:rsidP="00D916F5">
      <w:pPr>
        <w:pStyle w:val="NormalWeb"/>
        <w:spacing w:line="360" w:lineRule="auto"/>
        <w:jc w:val="both"/>
        <w:rPr>
          <w:rFonts w:ascii="Comic Sans MS" w:hAnsi="Comic Sans MS" w:cs="Tahoma"/>
          <w:b/>
        </w:rPr>
      </w:pPr>
      <w:r w:rsidRPr="003A057D">
        <w:rPr>
          <w:rFonts w:ascii="Comic Sans MS" w:hAnsi="Comic Sans MS" w:cs="Tahoma"/>
          <w:b/>
        </w:rPr>
        <w:t>TEMPORALIZACIÓN</w:t>
      </w:r>
    </w:p>
    <w:p w:rsidR="00D916F5" w:rsidRDefault="00D916F5" w:rsidP="00D916F5">
      <w:pPr>
        <w:pStyle w:val="NormalWeb"/>
        <w:spacing w:line="360" w:lineRule="auto"/>
        <w:ind w:firstLine="708"/>
        <w:jc w:val="both"/>
        <w:rPr>
          <w:rFonts w:ascii="Comic Sans MS" w:hAnsi="Comic Sans MS" w:cs="Tahoma"/>
        </w:rPr>
      </w:pPr>
      <w:r w:rsidRPr="003A057D">
        <w:rPr>
          <w:rFonts w:ascii="Comic Sans MS" w:hAnsi="Comic Sans MS" w:cs="Tahoma"/>
        </w:rPr>
        <w:t xml:space="preserve">La unidad didáctica </w:t>
      </w:r>
      <w:r>
        <w:rPr>
          <w:rFonts w:ascii="Comic Sans MS" w:hAnsi="Comic Sans MS" w:cs="Tahoma"/>
        </w:rPr>
        <w:t>de educación vial se</w:t>
      </w:r>
      <w:r w:rsidRPr="003A057D">
        <w:rPr>
          <w:rFonts w:ascii="Comic Sans MS" w:hAnsi="Comic Sans MS" w:cs="Tahoma"/>
        </w:rPr>
        <w:t xml:space="preserve"> llevaría a cabo al principio del tercer trimestre coincidiendo </w:t>
      </w:r>
      <w:r>
        <w:rPr>
          <w:rFonts w:ascii="Comic Sans MS" w:hAnsi="Comic Sans MS" w:cs="Tahoma"/>
        </w:rPr>
        <w:t xml:space="preserve">con la llegada del buen tiempo, para poder hacer salidas con la bicicleta, teniendo menos posibilidad de que llueva. Aunque sigo insistiendo que es un tema que se debe tratar a lo largo de todo el curso y en todas la asignaturas. </w:t>
      </w:r>
    </w:p>
    <w:p w:rsidR="00D916F5" w:rsidRPr="003A057D" w:rsidRDefault="00D916F5" w:rsidP="00D916F5">
      <w:pPr>
        <w:pStyle w:val="NormalWeb"/>
        <w:spacing w:line="360" w:lineRule="auto"/>
        <w:jc w:val="both"/>
        <w:rPr>
          <w:rFonts w:ascii="Comic Sans MS" w:hAnsi="Comic Sans MS" w:cs="Tahoma"/>
          <w:b/>
        </w:rPr>
      </w:pPr>
      <w:r w:rsidRPr="003A057D">
        <w:rPr>
          <w:rFonts w:ascii="Comic Sans MS" w:hAnsi="Comic Sans MS" w:cs="Tahoma"/>
          <w:b/>
        </w:rPr>
        <w:t>METODOLOGÍA</w:t>
      </w:r>
    </w:p>
    <w:p w:rsidR="00D916F5" w:rsidRPr="003A057D" w:rsidRDefault="00D916F5" w:rsidP="00D916F5">
      <w:pPr>
        <w:pStyle w:val="NormalWeb"/>
        <w:spacing w:before="0" w:beforeAutospacing="0" w:after="0" w:afterAutospacing="0" w:line="360" w:lineRule="auto"/>
        <w:ind w:firstLine="680"/>
        <w:jc w:val="both"/>
        <w:rPr>
          <w:rFonts w:ascii="Comic Sans MS" w:hAnsi="Comic Sans MS" w:cs="Tahoma"/>
        </w:rPr>
      </w:pPr>
      <w:r w:rsidRPr="00DE2914">
        <w:rPr>
          <w:rFonts w:ascii="Comic Sans MS" w:hAnsi="Comic Sans MS" w:cs="Tahoma"/>
        </w:rPr>
        <w:t>Los estilo de Enseñanzas, que iremos abarcando a lo largo de la programación, será en un principio una asignación de tareas, ya que es posible que los/as alumno/as puedan encontrarse desorientados, para que poco a poco, cuando ya exista una mayor cohesión en el grupo, pasaremos en el Proceso de Enseñanza/Aprendizaje, a una Enseñanza mediante la Búsqueda y el algunas de las propuestas que planteemos un Descubrimiento Guiado</w:t>
      </w:r>
      <w:r>
        <w:rPr>
          <w:rFonts w:ascii="Comic Sans MS" w:hAnsi="Comic Sans MS" w:cs="Tahoma"/>
        </w:rPr>
        <w:t xml:space="preserve"> </w:t>
      </w:r>
      <w:r w:rsidRPr="00DE2914">
        <w:rPr>
          <w:rFonts w:ascii="Comic Sans MS" w:hAnsi="Comic Sans MS" w:cs="Tahoma"/>
        </w:rPr>
        <w:t>.</w:t>
      </w:r>
      <w:r w:rsidRPr="003A057D">
        <w:rPr>
          <w:rFonts w:ascii="Comic Sans MS" w:hAnsi="Comic Sans MS" w:cs="Tahoma"/>
        </w:rPr>
        <w:t xml:space="preserve">como forma de acceder al conocimiento. De esta forma la </w:t>
      </w:r>
      <w:r w:rsidRPr="003A057D">
        <w:rPr>
          <w:rFonts w:ascii="Comic Sans MS" w:hAnsi="Comic Sans MS" w:cs="Tahoma"/>
        </w:rPr>
        <w:lastRenderedPageBreak/>
        <w:t>observación permitirá dar con nuevas soluciones, diferenciando las soluciones más eficaces con la ayuda de los compañeros y la nuestra.</w:t>
      </w:r>
    </w:p>
    <w:p w:rsidR="00D916F5" w:rsidRDefault="00D916F5" w:rsidP="00D916F5">
      <w:pPr>
        <w:pStyle w:val="NormalWeb"/>
        <w:spacing w:before="0" w:beforeAutospacing="0" w:after="0" w:afterAutospacing="0" w:line="360" w:lineRule="auto"/>
        <w:ind w:firstLine="680"/>
        <w:jc w:val="both"/>
        <w:rPr>
          <w:rFonts w:ascii="Comic Sans MS" w:hAnsi="Comic Sans MS" w:cs="Tahoma"/>
        </w:rPr>
      </w:pPr>
      <w:r w:rsidRPr="003A057D">
        <w:rPr>
          <w:rFonts w:ascii="Comic Sans MS" w:hAnsi="Comic Sans MS" w:cs="Tahoma"/>
        </w:rPr>
        <w:t xml:space="preserve">En el ámbito metodológico será el juego el medio por el cual trabajaremos esta unidad didáctica por lo que resultará muy motivadora para los alumnos. Con ello conseguiremos que se entreguen plenamente a la actividad, aportando soluciones a los distintos problemas que planteemos. </w:t>
      </w:r>
    </w:p>
    <w:p w:rsidR="00D916F5" w:rsidRDefault="00D916F5" w:rsidP="00D916F5">
      <w:pPr>
        <w:pStyle w:val="NormalWeb"/>
        <w:spacing w:before="0" w:beforeAutospacing="0" w:after="0" w:afterAutospacing="0" w:line="360" w:lineRule="auto"/>
        <w:ind w:firstLine="708"/>
        <w:jc w:val="both"/>
        <w:outlineLvl w:val="0"/>
        <w:rPr>
          <w:rFonts w:ascii="Comic Sans MS" w:hAnsi="Comic Sans MS" w:cs="Tahoma"/>
        </w:rPr>
      </w:pPr>
      <w:r>
        <w:rPr>
          <w:rFonts w:ascii="Comic Sans MS" w:hAnsi="Comic Sans MS" w:cs="Tahoma"/>
        </w:rPr>
        <w:t>El</w:t>
      </w:r>
      <w:r w:rsidRPr="00CC1248">
        <w:rPr>
          <w:rFonts w:ascii="Comic Sans MS" w:hAnsi="Comic Sans MS" w:cs="Tahoma"/>
        </w:rPr>
        <w:t xml:space="preserve"> método de trabajo</w:t>
      </w:r>
      <w:r>
        <w:rPr>
          <w:rFonts w:ascii="Comic Sans MS" w:hAnsi="Comic Sans MS" w:cs="Tahoma"/>
        </w:rPr>
        <w:t xml:space="preserve"> que se utilizará será</w:t>
      </w:r>
      <w:r w:rsidRPr="00CC1248">
        <w:rPr>
          <w:rFonts w:ascii="Comic Sans MS" w:hAnsi="Comic Sans MS" w:cs="Tahoma"/>
        </w:rPr>
        <w:t xml:space="preserve"> la </w:t>
      </w:r>
      <w:r>
        <w:rPr>
          <w:rFonts w:ascii="Comic Sans MS" w:hAnsi="Comic Sans MS" w:cs="Tahoma"/>
        </w:rPr>
        <w:t>e</w:t>
      </w:r>
      <w:r w:rsidRPr="00CC1248">
        <w:rPr>
          <w:rFonts w:ascii="Comic Sans MS" w:hAnsi="Comic Sans MS" w:cs="Tahoma"/>
        </w:rPr>
        <w:t>nseñanza activa y actividades formativas y participativas, fomentando la actitud crítica e investigadora que mediante el trabajo, se convierte en la base del desarrollo integral de los alumnos/as, así como todas las personas que de alguna manera esté vinculada a nuestra labor.</w:t>
      </w:r>
      <w:r>
        <w:rPr>
          <w:rFonts w:ascii="Comic Sans MS" w:hAnsi="Comic Sans MS" w:cs="Tahoma"/>
        </w:rPr>
        <w:t xml:space="preserve"> Además nos</w:t>
      </w:r>
      <w:r w:rsidRPr="00CC1248">
        <w:rPr>
          <w:rFonts w:ascii="Comic Sans MS" w:hAnsi="Comic Sans MS" w:cs="Tahoma"/>
        </w:rPr>
        <w:t xml:space="preserve"> fundamentaremos en el respeto mutuo, la</w:t>
      </w:r>
      <w:r>
        <w:rPr>
          <w:rFonts w:ascii="Comic Sans MS" w:hAnsi="Comic Sans MS" w:cs="Tahoma"/>
        </w:rPr>
        <w:t xml:space="preserve"> colaboración y la solidaridad.</w:t>
      </w:r>
    </w:p>
    <w:p w:rsidR="00D916F5" w:rsidRPr="00A82F1E" w:rsidRDefault="00D916F5" w:rsidP="00D916F5">
      <w:pPr>
        <w:pStyle w:val="NormalWeb"/>
        <w:spacing w:before="0" w:beforeAutospacing="0" w:after="0" w:afterAutospacing="0" w:line="360" w:lineRule="auto"/>
        <w:ind w:firstLine="708"/>
        <w:jc w:val="both"/>
        <w:outlineLvl w:val="0"/>
        <w:rPr>
          <w:rFonts w:ascii="Comic Sans MS" w:hAnsi="Comic Sans MS"/>
        </w:rPr>
      </w:pPr>
      <w:r w:rsidRPr="00A82F1E">
        <w:rPr>
          <w:rFonts w:ascii="Comic Sans MS" w:hAnsi="Comic Sans MS"/>
        </w:rPr>
        <w:t>En todo momento se tendrá en cuenta la diversidad del alumnado en el proceso de enseñanza - aprendizaje así como las capacidades que se adquieran en el desarrollo intelectual, afectivo, motr</w:t>
      </w:r>
      <w:r>
        <w:rPr>
          <w:rFonts w:ascii="Comic Sans MS" w:hAnsi="Comic Sans MS"/>
        </w:rPr>
        <w:t>iz, social, psicológico.</w:t>
      </w:r>
    </w:p>
    <w:p w:rsidR="00D916F5" w:rsidRDefault="00D916F5" w:rsidP="00D916F5">
      <w:pPr>
        <w:pStyle w:val="NormalWeb"/>
        <w:spacing w:line="360" w:lineRule="auto"/>
        <w:jc w:val="both"/>
        <w:rPr>
          <w:rFonts w:ascii="Comic Sans MS" w:hAnsi="Comic Sans MS" w:cs="Tahoma"/>
          <w:b/>
        </w:rPr>
      </w:pPr>
      <w:r w:rsidRPr="003A057D">
        <w:rPr>
          <w:rFonts w:ascii="Comic Sans MS" w:hAnsi="Comic Sans MS" w:cs="Tahoma"/>
          <w:b/>
        </w:rPr>
        <w:t>MATERIAL</w:t>
      </w:r>
    </w:p>
    <w:p w:rsidR="00D916F5" w:rsidRPr="00E747DE" w:rsidRDefault="00D916F5" w:rsidP="00D916F5">
      <w:pPr>
        <w:pStyle w:val="NormalWeb"/>
        <w:numPr>
          <w:ilvl w:val="0"/>
          <w:numId w:val="6"/>
        </w:numPr>
        <w:spacing w:before="0" w:beforeAutospacing="0" w:after="0" w:afterAutospacing="0" w:line="360" w:lineRule="auto"/>
        <w:jc w:val="both"/>
        <w:rPr>
          <w:rFonts w:ascii="Comic Sans MS" w:hAnsi="Comic Sans MS" w:cs="Tahoma"/>
        </w:rPr>
      </w:pPr>
      <w:r>
        <w:rPr>
          <w:rFonts w:ascii="Comic Sans MS" w:hAnsi="Comic Sans MS" w:cs="Tahoma"/>
        </w:rPr>
        <w:t>Bicicletas (cada alumno la suya)</w:t>
      </w:r>
    </w:p>
    <w:p w:rsidR="00D916F5" w:rsidRPr="00E747DE" w:rsidRDefault="00D916F5" w:rsidP="00D916F5">
      <w:pPr>
        <w:pStyle w:val="NormalWeb"/>
        <w:numPr>
          <w:ilvl w:val="0"/>
          <w:numId w:val="6"/>
        </w:numPr>
        <w:spacing w:before="0" w:beforeAutospacing="0" w:after="0" w:afterAutospacing="0" w:line="360" w:lineRule="auto"/>
        <w:jc w:val="both"/>
        <w:rPr>
          <w:rFonts w:ascii="Comic Sans MS" w:hAnsi="Comic Sans MS" w:cs="Tahoma"/>
        </w:rPr>
      </w:pPr>
      <w:r>
        <w:rPr>
          <w:rFonts w:ascii="Comic Sans MS" w:hAnsi="Comic Sans MS" w:cs="Tahoma"/>
        </w:rPr>
        <w:t>Cámara de fotos y de vídeo.</w:t>
      </w:r>
    </w:p>
    <w:p w:rsidR="00D916F5" w:rsidRPr="00E747DE" w:rsidRDefault="00D916F5" w:rsidP="00D916F5">
      <w:pPr>
        <w:pStyle w:val="NormalWeb"/>
        <w:numPr>
          <w:ilvl w:val="0"/>
          <w:numId w:val="6"/>
        </w:numPr>
        <w:spacing w:before="0" w:beforeAutospacing="0" w:after="0" w:afterAutospacing="0" w:line="360" w:lineRule="auto"/>
        <w:jc w:val="both"/>
        <w:rPr>
          <w:rFonts w:ascii="Comic Sans MS" w:hAnsi="Comic Sans MS" w:cs="Tahoma"/>
        </w:rPr>
      </w:pPr>
      <w:r w:rsidRPr="00E747DE">
        <w:rPr>
          <w:rFonts w:ascii="Comic Sans MS" w:hAnsi="Comic Sans MS" w:cs="Tahoma"/>
        </w:rPr>
        <w:t>Materiales par</w:t>
      </w:r>
      <w:r>
        <w:rPr>
          <w:rFonts w:ascii="Comic Sans MS" w:hAnsi="Comic Sans MS" w:cs="Tahoma"/>
        </w:rPr>
        <w:t>a la creación de circuitos.</w:t>
      </w:r>
    </w:p>
    <w:p w:rsidR="00D916F5" w:rsidRPr="00E747DE" w:rsidRDefault="00D916F5" w:rsidP="00D916F5">
      <w:pPr>
        <w:pStyle w:val="NormalWeb"/>
        <w:numPr>
          <w:ilvl w:val="0"/>
          <w:numId w:val="6"/>
        </w:numPr>
        <w:spacing w:before="0" w:beforeAutospacing="0" w:after="0" w:afterAutospacing="0" w:line="360" w:lineRule="auto"/>
        <w:jc w:val="both"/>
        <w:rPr>
          <w:rFonts w:ascii="Comic Sans MS" w:hAnsi="Comic Sans MS" w:cs="Tahoma"/>
        </w:rPr>
      </w:pPr>
      <w:r w:rsidRPr="00E747DE">
        <w:rPr>
          <w:rFonts w:ascii="Comic Sans MS" w:hAnsi="Comic Sans MS" w:cs="Tahoma"/>
        </w:rPr>
        <w:t>Material f</w:t>
      </w:r>
      <w:r>
        <w:rPr>
          <w:rFonts w:ascii="Comic Sans MS" w:hAnsi="Comic Sans MS" w:cs="Tahoma"/>
        </w:rPr>
        <w:t>ungible para la realización del periódico o la r</w:t>
      </w:r>
      <w:r w:rsidRPr="00E747DE">
        <w:rPr>
          <w:rFonts w:ascii="Comic Sans MS" w:hAnsi="Comic Sans MS" w:cs="Tahoma"/>
        </w:rPr>
        <w:t xml:space="preserve">evista. </w:t>
      </w:r>
    </w:p>
    <w:p w:rsidR="00D916F5" w:rsidRDefault="00D916F5" w:rsidP="00D916F5">
      <w:pPr>
        <w:pStyle w:val="NormalWeb"/>
        <w:numPr>
          <w:ilvl w:val="0"/>
          <w:numId w:val="6"/>
        </w:numPr>
        <w:spacing w:before="0" w:beforeAutospacing="0" w:after="0" w:afterAutospacing="0" w:line="360" w:lineRule="auto"/>
        <w:jc w:val="both"/>
        <w:rPr>
          <w:rFonts w:ascii="Comic Sans MS" w:hAnsi="Comic Sans MS" w:cs="Tahoma"/>
        </w:rPr>
      </w:pPr>
      <w:r w:rsidRPr="00E747DE">
        <w:rPr>
          <w:rFonts w:ascii="Comic Sans MS" w:hAnsi="Comic Sans MS" w:cs="Tahoma"/>
        </w:rPr>
        <w:t xml:space="preserve">Bibliografía sobre la Educación Vial. </w:t>
      </w:r>
    </w:p>
    <w:p w:rsidR="00D916F5" w:rsidRDefault="00D916F5" w:rsidP="00D916F5">
      <w:pPr>
        <w:pStyle w:val="NormalWeb"/>
        <w:spacing w:line="360" w:lineRule="auto"/>
        <w:jc w:val="both"/>
        <w:rPr>
          <w:rFonts w:ascii="Comic Sans MS" w:hAnsi="Comic Sans MS" w:cs="Tahoma"/>
          <w:b/>
        </w:rPr>
      </w:pPr>
      <w:r w:rsidRPr="003A057D">
        <w:rPr>
          <w:rFonts w:ascii="Comic Sans MS" w:hAnsi="Comic Sans MS" w:cs="Tahoma"/>
          <w:b/>
        </w:rPr>
        <w:t>E</w:t>
      </w:r>
      <w:r>
        <w:rPr>
          <w:rFonts w:ascii="Comic Sans MS" w:hAnsi="Comic Sans MS" w:cs="Tahoma"/>
          <w:b/>
        </w:rPr>
        <w:t>VALUAC</w:t>
      </w:r>
      <w:r w:rsidRPr="003A057D">
        <w:rPr>
          <w:rFonts w:ascii="Comic Sans MS" w:hAnsi="Comic Sans MS" w:cs="Tahoma"/>
          <w:b/>
        </w:rPr>
        <w:t>IÓN</w:t>
      </w:r>
    </w:p>
    <w:p w:rsidR="00D916F5" w:rsidRDefault="00D916F5" w:rsidP="00D916F5">
      <w:pPr>
        <w:pStyle w:val="NormalWeb"/>
        <w:spacing w:before="0" w:beforeAutospacing="0" w:after="0" w:afterAutospacing="0" w:line="360" w:lineRule="auto"/>
        <w:jc w:val="both"/>
        <w:rPr>
          <w:rFonts w:ascii="Comic Sans MS" w:hAnsi="Comic Sans MS" w:cs="Tahoma"/>
        </w:rPr>
      </w:pPr>
      <w:r>
        <w:rPr>
          <w:rFonts w:ascii="Comic Sans MS" w:hAnsi="Comic Sans MS" w:cs="Tahoma"/>
        </w:rPr>
        <w:t xml:space="preserve">La evaluación será continua, formativa y </w:t>
      </w:r>
      <w:proofErr w:type="spellStart"/>
      <w:r>
        <w:rPr>
          <w:rFonts w:ascii="Comic Sans MS" w:hAnsi="Comic Sans MS" w:cs="Tahoma"/>
        </w:rPr>
        <w:t>sumativa</w:t>
      </w:r>
      <w:proofErr w:type="spellEnd"/>
      <w:r>
        <w:rPr>
          <w:rFonts w:ascii="Comic Sans MS" w:hAnsi="Comic Sans MS" w:cs="Tahoma"/>
        </w:rPr>
        <w:t xml:space="preserve">, mediante la observación sistemática y directa. </w:t>
      </w:r>
    </w:p>
    <w:p w:rsidR="00D916F5" w:rsidRPr="00AC4872" w:rsidRDefault="00D916F5" w:rsidP="00D916F5">
      <w:pPr>
        <w:pStyle w:val="NormalWeb"/>
        <w:tabs>
          <w:tab w:val="left" w:pos="180"/>
        </w:tabs>
        <w:spacing w:before="0" w:beforeAutospacing="0" w:after="0" w:afterAutospacing="0" w:line="360" w:lineRule="auto"/>
        <w:jc w:val="both"/>
        <w:rPr>
          <w:rFonts w:ascii="Comic Sans MS" w:hAnsi="Comic Sans MS" w:cs="Tahoma"/>
          <w:b/>
        </w:rPr>
      </w:pPr>
      <w:r w:rsidRPr="00AC4872">
        <w:rPr>
          <w:rFonts w:ascii="Comic Sans MS" w:hAnsi="Comic Sans MS" w:cs="Tahoma"/>
          <w:b/>
        </w:rPr>
        <w:t xml:space="preserve">Instrumentos de evaluación: </w:t>
      </w:r>
    </w:p>
    <w:p w:rsidR="00D916F5" w:rsidRPr="00AC4872" w:rsidRDefault="00D916F5" w:rsidP="00D916F5">
      <w:pPr>
        <w:pStyle w:val="NormalWeb"/>
        <w:numPr>
          <w:ilvl w:val="0"/>
          <w:numId w:val="7"/>
        </w:numPr>
        <w:spacing w:before="0" w:beforeAutospacing="0" w:after="0" w:afterAutospacing="0" w:line="360" w:lineRule="auto"/>
        <w:jc w:val="both"/>
        <w:outlineLvl w:val="0"/>
        <w:rPr>
          <w:rFonts w:ascii="Comic Sans MS" w:hAnsi="Comic Sans MS" w:cs="Tahoma"/>
        </w:rPr>
      </w:pPr>
      <w:r w:rsidRPr="00AC4872">
        <w:rPr>
          <w:rFonts w:ascii="Comic Sans MS" w:hAnsi="Comic Sans MS" w:cs="Tahoma"/>
        </w:rPr>
        <w:lastRenderedPageBreak/>
        <w:t xml:space="preserve">Recogida de datos por observación directa, mediante guías o escalas de observación. </w:t>
      </w:r>
    </w:p>
    <w:p w:rsidR="00D916F5" w:rsidRPr="00AC4872" w:rsidRDefault="00D916F5" w:rsidP="00D916F5">
      <w:pPr>
        <w:pStyle w:val="NormalWeb"/>
        <w:numPr>
          <w:ilvl w:val="0"/>
          <w:numId w:val="7"/>
        </w:numPr>
        <w:spacing w:before="0" w:beforeAutospacing="0" w:after="0" w:afterAutospacing="0" w:line="360" w:lineRule="auto"/>
        <w:jc w:val="both"/>
        <w:outlineLvl w:val="0"/>
        <w:rPr>
          <w:rFonts w:ascii="Comic Sans MS" w:hAnsi="Comic Sans MS" w:cs="Tahoma"/>
        </w:rPr>
      </w:pPr>
      <w:r>
        <w:rPr>
          <w:rFonts w:ascii="Comic Sans MS" w:hAnsi="Comic Sans MS" w:cs="Tahoma"/>
        </w:rPr>
        <w:t>Elaboración</w:t>
      </w:r>
      <w:r w:rsidRPr="00AC4872">
        <w:rPr>
          <w:rFonts w:ascii="Comic Sans MS" w:hAnsi="Comic Sans MS" w:cs="Tahoma"/>
        </w:rPr>
        <w:t xml:space="preserve"> de diarios de trabajos. </w:t>
      </w:r>
    </w:p>
    <w:p w:rsidR="00D916F5" w:rsidRPr="00AC4872" w:rsidRDefault="00D916F5" w:rsidP="00D916F5">
      <w:pPr>
        <w:pStyle w:val="NormalWeb"/>
        <w:numPr>
          <w:ilvl w:val="0"/>
          <w:numId w:val="7"/>
        </w:numPr>
        <w:spacing w:before="0" w:beforeAutospacing="0" w:after="0" w:afterAutospacing="0" w:line="360" w:lineRule="auto"/>
        <w:jc w:val="both"/>
        <w:outlineLvl w:val="0"/>
        <w:rPr>
          <w:rFonts w:ascii="Comic Sans MS" w:hAnsi="Comic Sans MS" w:cs="Tahoma"/>
        </w:rPr>
      </w:pPr>
      <w:r w:rsidRPr="00AC4872">
        <w:rPr>
          <w:rFonts w:ascii="Comic Sans MS" w:hAnsi="Comic Sans MS" w:cs="Tahoma"/>
        </w:rPr>
        <w:t xml:space="preserve">Asambleas periódicas de revisión crítica y análisis de la marcha del proceso de aprendizaje. </w:t>
      </w:r>
    </w:p>
    <w:p w:rsidR="00D916F5" w:rsidRPr="00AC4872" w:rsidRDefault="00D916F5" w:rsidP="00D916F5">
      <w:pPr>
        <w:pStyle w:val="NormalWeb"/>
        <w:numPr>
          <w:ilvl w:val="0"/>
          <w:numId w:val="7"/>
        </w:numPr>
        <w:spacing w:before="0" w:beforeAutospacing="0" w:after="0" w:afterAutospacing="0" w:line="360" w:lineRule="auto"/>
        <w:jc w:val="both"/>
        <w:outlineLvl w:val="0"/>
        <w:rPr>
          <w:rFonts w:ascii="Comic Sans MS" w:hAnsi="Comic Sans MS" w:cs="Tahoma"/>
        </w:rPr>
      </w:pPr>
      <w:r w:rsidRPr="00AC4872">
        <w:rPr>
          <w:rFonts w:ascii="Comic Sans MS" w:hAnsi="Comic Sans MS" w:cs="Tahoma"/>
        </w:rPr>
        <w:t xml:space="preserve">Observación sistemática y registro del comportamiento de los/as alumnos/as en el desarrollo de cada </w:t>
      </w:r>
      <w:r>
        <w:rPr>
          <w:rFonts w:ascii="Comic Sans MS" w:hAnsi="Comic Sans MS" w:cs="Tahoma"/>
        </w:rPr>
        <w:t>una de las actividades</w:t>
      </w:r>
      <w:r w:rsidRPr="00AC4872">
        <w:rPr>
          <w:rFonts w:ascii="Comic Sans MS" w:hAnsi="Comic Sans MS" w:cs="Tahoma"/>
        </w:rPr>
        <w:t xml:space="preserve"> </w:t>
      </w:r>
    </w:p>
    <w:p w:rsidR="00D916F5" w:rsidRDefault="00D916F5" w:rsidP="00D916F5">
      <w:pPr>
        <w:pStyle w:val="NormalWeb"/>
        <w:spacing w:before="0" w:beforeAutospacing="0" w:after="0" w:afterAutospacing="0" w:line="360" w:lineRule="auto"/>
        <w:jc w:val="both"/>
        <w:rPr>
          <w:rFonts w:ascii="Comic Sans MS" w:hAnsi="Comic Sans MS" w:cs="Tahoma"/>
          <w:b/>
          <w:bCs/>
        </w:rPr>
      </w:pPr>
    </w:p>
    <w:p w:rsidR="00D916F5" w:rsidRDefault="00D916F5" w:rsidP="00D916F5">
      <w:pPr>
        <w:pStyle w:val="NormalWeb"/>
        <w:spacing w:before="0" w:beforeAutospacing="0" w:after="0" w:afterAutospacing="0" w:line="360" w:lineRule="auto"/>
        <w:jc w:val="both"/>
        <w:rPr>
          <w:rFonts w:ascii="Comic Sans MS" w:hAnsi="Comic Sans MS" w:cs="Tahoma"/>
          <w:b/>
          <w:bCs/>
        </w:rPr>
      </w:pPr>
    </w:p>
    <w:p w:rsidR="0048417C" w:rsidRDefault="0048417C" w:rsidP="00D916F5">
      <w:pPr>
        <w:pStyle w:val="NormalWeb"/>
        <w:spacing w:before="0" w:beforeAutospacing="0" w:after="0" w:afterAutospacing="0" w:line="360" w:lineRule="auto"/>
        <w:jc w:val="both"/>
        <w:rPr>
          <w:rFonts w:ascii="Comic Sans MS" w:hAnsi="Comic Sans MS" w:cs="Tahoma"/>
          <w:b/>
          <w:bCs/>
        </w:rPr>
      </w:pPr>
    </w:p>
    <w:p w:rsidR="00D916F5" w:rsidRPr="00AC4872" w:rsidRDefault="00D916F5" w:rsidP="00D916F5">
      <w:pPr>
        <w:pStyle w:val="NormalWeb"/>
        <w:spacing w:before="0" w:beforeAutospacing="0" w:after="0" w:afterAutospacing="0" w:line="360" w:lineRule="auto"/>
        <w:jc w:val="both"/>
        <w:outlineLvl w:val="0"/>
        <w:rPr>
          <w:rFonts w:ascii="Comic Sans MS" w:hAnsi="Comic Sans MS" w:cs="Tahoma"/>
        </w:rPr>
      </w:pPr>
      <w:r w:rsidRPr="00AC4872">
        <w:rPr>
          <w:rFonts w:ascii="Comic Sans MS" w:hAnsi="Comic Sans MS" w:cs="Tahoma"/>
          <w:b/>
          <w:bCs/>
        </w:rPr>
        <w:t>Criterios de Evaluación:</w:t>
      </w:r>
      <w:r w:rsidRPr="00AC4872">
        <w:rPr>
          <w:rFonts w:ascii="Comic Sans MS" w:hAnsi="Comic Sans MS" w:cs="Tahoma"/>
        </w:rPr>
        <w:t xml:space="preserve"> </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outlineLvl w:val="0"/>
        <w:rPr>
          <w:rFonts w:ascii="Comic Sans MS" w:hAnsi="Comic Sans MS" w:cs="Tahoma"/>
        </w:rPr>
      </w:pPr>
      <w:r w:rsidRPr="00AC4872">
        <w:rPr>
          <w:rFonts w:ascii="Comic Sans MS" w:hAnsi="Comic Sans MS" w:cs="Tahoma"/>
        </w:rPr>
        <w:t xml:space="preserve">Se tendrá en cuenta la interiorización de los hábitos necesarios, tanto en la conducción de las bicicletas como de las normas de comportamiento vial. </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Valoraremos la actitud del alumno/</w:t>
      </w:r>
      <w:proofErr w:type="spellStart"/>
      <w:r w:rsidRPr="00AC4872">
        <w:rPr>
          <w:rFonts w:ascii="Comic Sans MS" w:hAnsi="Comic Sans MS" w:cs="Tahoma"/>
        </w:rPr>
        <w:t>a</w:t>
      </w:r>
      <w:proofErr w:type="spellEnd"/>
      <w:r w:rsidRPr="00AC4872">
        <w:rPr>
          <w:rFonts w:ascii="Comic Sans MS" w:hAnsi="Comic Sans MS" w:cs="Tahoma"/>
        </w:rPr>
        <w:t xml:space="preserve"> en el aula, su grado de participación y la realización de actividades. </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Tendremos en cuenta la práctica en bicicletas en los distintos entornos, parques infantiles de bicicletas, itinerarios urbanos, recorridos por el entorno</w:t>
      </w:r>
      <w:r w:rsidR="0048417C">
        <w:rPr>
          <w:rFonts w:ascii="Comic Sans MS" w:hAnsi="Comic Sans MS" w:cs="Tahoma"/>
        </w:rPr>
        <w:t xml:space="preserve"> natural cercano, etc.</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Solucionar y reparar pequeñas averías tales como arreglar un pinchazo, revisar y ca</w:t>
      </w:r>
      <w:r w:rsidR="0048417C">
        <w:rPr>
          <w:rFonts w:ascii="Comic Sans MS" w:hAnsi="Comic Sans MS" w:cs="Tahoma"/>
        </w:rPr>
        <w:t>mbiar zapatos del freno, etc.</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 xml:space="preserve">Realizar un circuito de agilidad. </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 xml:space="preserve">Realizar recorridos conduciendo bicicletas. </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 xml:space="preserve">Nivel de responsabilidad en las posibilidades personales y grado de autonomía alcanzado. </w:t>
      </w:r>
    </w:p>
    <w:p w:rsidR="00D916F5" w:rsidRPr="00AC4872" w:rsidRDefault="00D916F5" w:rsidP="00D916F5">
      <w:pPr>
        <w:pStyle w:val="NormalWeb"/>
        <w:numPr>
          <w:ilvl w:val="0"/>
          <w:numId w:val="8"/>
        </w:numPr>
        <w:tabs>
          <w:tab w:val="left" w:pos="360"/>
        </w:tabs>
        <w:spacing w:before="0" w:beforeAutospacing="0" w:after="0" w:afterAutospacing="0" w:line="360" w:lineRule="auto"/>
        <w:jc w:val="both"/>
        <w:rPr>
          <w:rFonts w:ascii="Comic Sans MS" w:hAnsi="Comic Sans MS" w:cs="Tahoma"/>
        </w:rPr>
      </w:pPr>
      <w:r w:rsidRPr="00AC4872">
        <w:rPr>
          <w:rFonts w:ascii="Comic Sans MS" w:hAnsi="Comic Sans MS" w:cs="Tahoma"/>
        </w:rPr>
        <w:t xml:space="preserve">Nivel de habilidad alcanzado en el manejo y conducción de bicicletas. </w:t>
      </w:r>
    </w:p>
    <w:p w:rsidR="00D916F5" w:rsidRDefault="00D916F5" w:rsidP="0048417C">
      <w:pPr>
        <w:pStyle w:val="NormalWeb"/>
        <w:spacing w:line="360" w:lineRule="auto"/>
        <w:jc w:val="center"/>
        <w:rPr>
          <w:rFonts w:ascii="Comic Sans MS" w:hAnsi="Comic Sans MS" w:cs="Tahoma"/>
          <w:b/>
        </w:rPr>
      </w:pPr>
      <w:r>
        <w:rPr>
          <w:rFonts w:ascii="Comic Sans MS" w:hAnsi="Comic Sans MS" w:cs="Tahoma"/>
          <w:b/>
        </w:rPr>
        <w:lastRenderedPageBreak/>
        <w:t>SESIÓN</w:t>
      </w:r>
      <w:r w:rsidR="0048417C">
        <w:rPr>
          <w:rFonts w:ascii="Comic Sans MS" w:hAnsi="Comic Sans MS" w:cs="Tahoma"/>
          <w:b/>
        </w:rPr>
        <w:t>ES.</w:t>
      </w:r>
    </w:p>
    <w:p w:rsidR="00D916F5" w:rsidRPr="003A057D" w:rsidRDefault="0048417C" w:rsidP="0048417C">
      <w:pPr>
        <w:pStyle w:val="NormalWeb"/>
        <w:spacing w:line="360" w:lineRule="auto"/>
        <w:jc w:val="both"/>
        <w:rPr>
          <w:rFonts w:ascii="Comic Sans MS" w:hAnsi="Comic Sans MS" w:cs="Tahoma"/>
        </w:rPr>
      </w:pPr>
      <w:r>
        <w:rPr>
          <w:rFonts w:ascii="Comic Sans MS" w:hAnsi="Comic Sans MS" w:cs="Tahoma"/>
          <w:b/>
        </w:rPr>
        <w:t>1 SESION:</w:t>
      </w:r>
    </w:p>
    <w:p w:rsidR="00D916F5" w:rsidRPr="003A057D" w:rsidRDefault="00D916F5" w:rsidP="00D916F5">
      <w:pPr>
        <w:pStyle w:val="NormalWeb"/>
        <w:spacing w:line="360" w:lineRule="auto"/>
        <w:ind w:firstLine="680"/>
        <w:jc w:val="both"/>
        <w:rPr>
          <w:rFonts w:ascii="Comic Sans MS" w:hAnsi="Comic Sans MS" w:cs="Tahoma"/>
          <w:b/>
        </w:rPr>
      </w:pPr>
      <w:r w:rsidRPr="003A057D">
        <w:rPr>
          <w:rFonts w:ascii="Comic Sans MS" w:hAnsi="Comic Sans MS" w:cs="Tahoma"/>
          <w:b/>
        </w:rPr>
        <w:t>Calentamiento:</w:t>
      </w:r>
    </w:p>
    <w:p w:rsidR="00D916F5" w:rsidRDefault="00D916F5" w:rsidP="00D916F5">
      <w:pPr>
        <w:pStyle w:val="NormalWeb"/>
        <w:spacing w:line="360" w:lineRule="auto"/>
        <w:ind w:firstLine="680"/>
        <w:jc w:val="both"/>
        <w:rPr>
          <w:rFonts w:ascii="Comic Sans MS" w:hAnsi="Comic Sans MS" w:cs="Tahoma"/>
          <w:u w:val="single"/>
        </w:rPr>
      </w:pPr>
      <w:r w:rsidRPr="003A057D">
        <w:rPr>
          <w:rFonts w:ascii="Comic Sans MS" w:hAnsi="Comic Sans MS" w:cs="Tahoma"/>
          <w:u w:val="single"/>
        </w:rPr>
        <w:t xml:space="preserve">El </w:t>
      </w:r>
      <w:r>
        <w:rPr>
          <w:rFonts w:ascii="Comic Sans MS" w:hAnsi="Comic Sans MS" w:cs="Tahoma"/>
          <w:u w:val="single"/>
        </w:rPr>
        <w:t>inquilino</w:t>
      </w:r>
    </w:p>
    <w:p w:rsidR="00D916F5" w:rsidRDefault="00D916F5" w:rsidP="00D916F5">
      <w:pPr>
        <w:pStyle w:val="NormalWeb"/>
        <w:spacing w:line="360" w:lineRule="auto"/>
        <w:ind w:firstLine="680"/>
        <w:jc w:val="both"/>
        <w:rPr>
          <w:rFonts w:ascii="Comic Sans MS" w:hAnsi="Comic Sans MS" w:cs="Tahoma"/>
        </w:rPr>
      </w:pPr>
      <w:r>
        <w:rPr>
          <w:rFonts w:ascii="Comic Sans MS" w:hAnsi="Comic Sans MS" w:cs="Tahoma"/>
        </w:rPr>
        <w:t>Los alumnos se colocan en tríos (menos uno o dos que se quedan fuera) distribuidos por todo el espacio (campo de baloncesto), del trío dos se cogen las manos en alto y el otro se pone dentro de ellas. Los dos que estaban fuera cuando quieran dicen: “inquilino” entonces los que están dentro del trío deben salir y buscar otra pareja y los que estaban fuera también entonces se quedaran dos fuera, estos pueden decir otra vez inquilino o bien decir pared, entonces los que se cambian son los que estaban cogidos de las manos, o también pueden decir terremoto y entonces se cambian todos.</w:t>
      </w:r>
    </w:p>
    <w:p w:rsidR="00D916F5" w:rsidRPr="005A73F3" w:rsidRDefault="00D916F5" w:rsidP="00D916F5">
      <w:pPr>
        <w:pStyle w:val="NormalWeb"/>
        <w:spacing w:line="360" w:lineRule="auto"/>
        <w:ind w:firstLine="680"/>
        <w:jc w:val="both"/>
        <w:rPr>
          <w:rFonts w:ascii="Comic Sans MS" w:hAnsi="Comic Sans MS" w:cs="Tahoma"/>
        </w:rPr>
      </w:pPr>
      <w:r>
        <w:rPr>
          <w:rFonts w:ascii="Comic Sans MS" w:hAnsi="Comic Sans MS" w:cs="Tahoma"/>
        </w:rPr>
        <w:t>Variante: el mismo juego pero se les ira diciendo una preguntas e indicaciones para que vayan descubriendo cual es la mejor forma de realizar la actividad sin que haya tanto desorden, aquí introduciremos el sentido de la circulación en la carretera cuando entramos en una rotonda.</w:t>
      </w:r>
    </w:p>
    <w:p w:rsidR="00D916F5" w:rsidRPr="003A057D" w:rsidRDefault="00D916F5" w:rsidP="00D916F5">
      <w:pPr>
        <w:pStyle w:val="NormalWeb"/>
        <w:spacing w:line="360" w:lineRule="auto"/>
        <w:ind w:firstLine="680"/>
        <w:jc w:val="both"/>
        <w:rPr>
          <w:rFonts w:ascii="Comic Sans MS" w:hAnsi="Comic Sans MS" w:cs="Tahoma"/>
          <w:b/>
        </w:rPr>
      </w:pPr>
      <w:r w:rsidRPr="003A057D">
        <w:rPr>
          <w:rFonts w:ascii="Comic Sans MS" w:hAnsi="Comic Sans MS" w:cs="Tahoma"/>
          <w:b/>
        </w:rPr>
        <w:t>Parte principal:</w:t>
      </w:r>
    </w:p>
    <w:p w:rsidR="00D916F5" w:rsidRPr="003A057D" w:rsidRDefault="00D916F5" w:rsidP="00D916F5">
      <w:pPr>
        <w:pStyle w:val="NormalWeb"/>
        <w:spacing w:line="360" w:lineRule="auto"/>
        <w:ind w:firstLine="680"/>
        <w:jc w:val="both"/>
        <w:rPr>
          <w:rFonts w:ascii="Comic Sans MS" w:hAnsi="Comic Sans MS" w:cs="Tahoma"/>
        </w:rPr>
      </w:pPr>
      <w:r w:rsidRPr="003A057D">
        <w:rPr>
          <w:rFonts w:ascii="Comic Sans MS" w:hAnsi="Comic Sans MS" w:cs="Tahoma"/>
        </w:rPr>
        <w:t xml:space="preserve">En esta sesión trabajaremos juegos donde </w:t>
      </w:r>
      <w:r w:rsidR="0048417C" w:rsidRPr="003A057D">
        <w:rPr>
          <w:rFonts w:ascii="Comic Sans MS" w:hAnsi="Comic Sans MS" w:cs="Tahoma"/>
        </w:rPr>
        <w:t>esté</w:t>
      </w:r>
      <w:r w:rsidR="0048417C">
        <w:rPr>
          <w:rFonts w:ascii="Comic Sans MS" w:hAnsi="Comic Sans MS" w:cs="Tahoma"/>
        </w:rPr>
        <w:t>n</w:t>
      </w:r>
      <w:r w:rsidRPr="003A057D">
        <w:rPr>
          <w:rFonts w:ascii="Comic Sans MS" w:hAnsi="Comic Sans MS" w:cs="Tahoma"/>
        </w:rPr>
        <w:t xml:space="preserve"> </w:t>
      </w:r>
      <w:proofErr w:type="gramStart"/>
      <w:r w:rsidRPr="003A057D">
        <w:rPr>
          <w:rFonts w:ascii="Comic Sans MS" w:hAnsi="Comic Sans MS" w:cs="Tahoma"/>
        </w:rPr>
        <w:t>presente</w:t>
      </w:r>
      <w:proofErr w:type="gramEnd"/>
      <w:r>
        <w:rPr>
          <w:rFonts w:ascii="Comic Sans MS" w:hAnsi="Comic Sans MS" w:cs="Tahoma"/>
        </w:rPr>
        <w:t xml:space="preserve"> habilidades físicas y destrezas motrices mediante la conducción de la bicicleta, además de la capacidad cognitiva para realizar diferentes circuitos con sus respectivos obstáculos y alguna indicación (señal)</w:t>
      </w:r>
    </w:p>
    <w:p w:rsidR="00D916F5" w:rsidRDefault="00D916F5" w:rsidP="00D916F5">
      <w:pPr>
        <w:pStyle w:val="NormalWeb"/>
        <w:spacing w:line="360" w:lineRule="auto"/>
        <w:ind w:firstLine="680"/>
        <w:jc w:val="both"/>
        <w:rPr>
          <w:rFonts w:ascii="Comic Sans MS" w:hAnsi="Comic Sans MS" w:cs="Tahoma"/>
          <w:u w:val="single"/>
        </w:rPr>
      </w:pPr>
      <w:r>
        <w:rPr>
          <w:rFonts w:ascii="Comic Sans MS" w:hAnsi="Comic Sans MS" w:cs="Tahoma"/>
          <w:u w:val="single"/>
        </w:rPr>
        <w:lastRenderedPageBreak/>
        <w:t>La marcha</w:t>
      </w:r>
      <w:r w:rsidRPr="003A057D">
        <w:rPr>
          <w:rFonts w:ascii="Comic Sans MS" w:hAnsi="Comic Sans MS" w:cs="Tahoma"/>
          <w:u w:val="single"/>
        </w:rPr>
        <w:t xml:space="preserve">: </w:t>
      </w:r>
    </w:p>
    <w:p w:rsidR="00D916F5" w:rsidRDefault="00D916F5" w:rsidP="00D916F5">
      <w:pPr>
        <w:pStyle w:val="NormalWeb"/>
        <w:spacing w:line="360" w:lineRule="auto"/>
        <w:jc w:val="both"/>
        <w:rPr>
          <w:rFonts w:ascii="Comic Sans MS" w:hAnsi="Comic Sans MS" w:cs="Tahoma"/>
        </w:rPr>
      </w:pPr>
      <w:r>
        <w:rPr>
          <w:rFonts w:ascii="Comic Sans MS" w:hAnsi="Comic Sans MS" w:cs="Tahoma"/>
        </w:rPr>
        <w:tab/>
        <w:t>Los alumnos deberán realizar una serie de ejercicios montados en la bicicleta que el profesor ira indicando.</w:t>
      </w:r>
    </w:p>
    <w:p w:rsidR="00D916F5" w:rsidRDefault="00D916F5" w:rsidP="00D916F5">
      <w:pPr>
        <w:pStyle w:val="NormalWeb"/>
        <w:spacing w:line="360" w:lineRule="auto"/>
        <w:ind w:firstLine="680"/>
        <w:jc w:val="both"/>
        <w:rPr>
          <w:rFonts w:ascii="Comic Sans MS" w:hAnsi="Comic Sans MS" w:cs="Tahoma"/>
          <w:u w:val="single"/>
        </w:rPr>
      </w:pPr>
      <w:r>
        <w:rPr>
          <w:rFonts w:ascii="Comic Sans MS" w:hAnsi="Comic Sans MS" w:cs="Tahoma"/>
        </w:rPr>
        <w:t>El rey: igual que antes todos en fila pero será el alumno el encargado de dirigir al grupo.</w:t>
      </w:r>
      <w:r w:rsidRPr="005D1B8C">
        <w:rPr>
          <w:rFonts w:ascii="Comic Sans MS" w:hAnsi="Comic Sans MS" w:cs="Tahoma"/>
          <w:u w:val="single"/>
        </w:rPr>
        <w:t xml:space="preserve"> </w:t>
      </w:r>
    </w:p>
    <w:p w:rsidR="00D916F5" w:rsidRPr="003A057D" w:rsidRDefault="00D916F5" w:rsidP="00D916F5">
      <w:pPr>
        <w:pStyle w:val="NormalWeb"/>
        <w:spacing w:line="360" w:lineRule="auto"/>
        <w:ind w:firstLine="680"/>
        <w:jc w:val="both"/>
        <w:rPr>
          <w:rFonts w:ascii="Comic Sans MS" w:hAnsi="Comic Sans MS" w:cs="Tahoma"/>
          <w:u w:val="single"/>
        </w:rPr>
      </w:pPr>
      <w:r w:rsidRPr="003A057D">
        <w:rPr>
          <w:rFonts w:ascii="Comic Sans MS" w:hAnsi="Comic Sans MS" w:cs="Tahoma"/>
          <w:u w:val="single"/>
        </w:rPr>
        <w:t xml:space="preserve">Las caídas </w:t>
      </w:r>
    </w:p>
    <w:p w:rsidR="00D916F5" w:rsidRPr="003A057D" w:rsidRDefault="00D916F5" w:rsidP="00D916F5">
      <w:pPr>
        <w:pStyle w:val="NormalWeb"/>
        <w:spacing w:line="360" w:lineRule="auto"/>
        <w:ind w:firstLine="680"/>
        <w:jc w:val="both"/>
        <w:rPr>
          <w:rFonts w:ascii="Comic Sans MS" w:hAnsi="Comic Sans MS" w:cs="Tahoma"/>
        </w:rPr>
      </w:pPr>
      <w:r>
        <w:rPr>
          <w:rFonts w:ascii="Comic Sans MS" w:hAnsi="Comic Sans MS" w:cs="Tahoma"/>
        </w:rPr>
        <w:t>Simularemos alguna caída y que es lo que debemos hacer si nos encontramos una situación así. Y veremos la importancia del casco.</w:t>
      </w:r>
    </w:p>
    <w:p w:rsidR="00D916F5" w:rsidRDefault="00D916F5" w:rsidP="00D916F5">
      <w:pPr>
        <w:pStyle w:val="NormalWeb"/>
        <w:spacing w:line="360" w:lineRule="auto"/>
        <w:jc w:val="both"/>
        <w:rPr>
          <w:rFonts w:ascii="Comic Sans MS" w:hAnsi="Comic Sans MS" w:cs="Tahoma"/>
          <w:u w:val="single"/>
        </w:rPr>
      </w:pPr>
      <w:r>
        <w:rPr>
          <w:rFonts w:ascii="Comic Sans MS" w:hAnsi="Comic Sans MS" w:cs="Tahoma"/>
        </w:rPr>
        <w:tab/>
      </w:r>
      <w:r w:rsidRPr="00BE0A9C">
        <w:rPr>
          <w:rFonts w:ascii="Comic Sans MS" w:hAnsi="Comic Sans MS" w:cs="Tahoma"/>
          <w:u w:val="single"/>
        </w:rPr>
        <w:t>Los circuitos</w:t>
      </w:r>
      <w:r>
        <w:rPr>
          <w:rFonts w:ascii="Comic Sans MS" w:hAnsi="Comic Sans MS" w:cs="Tahoma"/>
          <w:u w:val="single"/>
        </w:rPr>
        <w:t>:</w:t>
      </w:r>
    </w:p>
    <w:p w:rsidR="00D916F5" w:rsidRPr="00BE0A9C" w:rsidRDefault="00D916F5" w:rsidP="00D916F5">
      <w:pPr>
        <w:pStyle w:val="NormalWeb"/>
        <w:spacing w:line="360" w:lineRule="auto"/>
        <w:ind w:firstLine="680"/>
        <w:jc w:val="both"/>
        <w:rPr>
          <w:rFonts w:ascii="Comic Sans MS" w:hAnsi="Comic Sans MS" w:cs="Tahoma"/>
        </w:rPr>
      </w:pPr>
      <w:r>
        <w:rPr>
          <w:rFonts w:ascii="Comic Sans MS" w:hAnsi="Comic Sans MS" w:cs="Tahoma"/>
        </w:rPr>
        <w:t>En grupos de 4 0 5 personas deberán realizar un circuito en una cartulina con sus respectivos obstáculos, señales, elementos que vemos en la calle, etc. Luego estos circuitos nos servirán para posteriores sesiones cada día reproduciremos uno en el patio y los alumnos deberán representar (habrán peatones, bicis, coches, motos, señales…)</w:t>
      </w:r>
    </w:p>
    <w:p w:rsidR="00D916F5" w:rsidRPr="003A057D" w:rsidRDefault="00D916F5" w:rsidP="00D916F5">
      <w:pPr>
        <w:pStyle w:val="NormalWeb"/>
        <w:spacing w:line="360" w:lineRule="auto"/>
        <w:jc w:val="both"/>
        <w:rPr>
          <w:rFonts w:ascii="Comic Sans MS" w:hAnsi="Comic Sans MS" w:cs="Tahoma"/>
        </w:rPr>
      </w:pPr>
      <w:r w:rsidRPr="003A057D">
        <w:rPr>
          <w:rFonts w:ascii="Comic Sans MS" w:hAnsi="Comic Sans MS" w:cs="Tahoma"/>
          <w:b/>
          <w:bCs/>
        </w:rPr>
        <w:t>Vuelta a la Calma:</w:t>
      </w:r>
      <w:r w:rsidRPr="003A057D">
        <w:rPr>
          <w:rFonts w:ascii="Comic Sans MS" w:hAnsi="Comic Sans MS" w:cs="Tahoma"/>
        </w:rPr>
        <w:t xml:space="preserve"> </w:t>
      </w:r>
    </w:p>
    <w:p w:rsidR="0048417C" w:rsidRPr="0048417C" w:rsidRDefault="0048417C" w:rsidP="00D916F5">
      <w:pPr>
        <w:pStyle w:val="NormalWeb"/>
        <w:spacing w:line="360" w:lineRule="auto"/>
        <w:ind w:firstLine="680"/>
        <w:jc w:val="both"/>
        <w:rPr>
          <w:rFonts w:ascii="Comic Sans MS" w:hAnsi="Comic Sans MS" w:cs="Tahoma"/>
          <w:u w:val="single"/>
        </w:rPr>
      </w:pPr>
      <w:r w:rsidRPr="0048417C">
        <w:rPr>
          <w:rFonts w:ascii="Comic Sans MS" w:hAnsi="Comic Sans MS" w:cs="Tahoma"/>
          <w:u w:val="single"/>
        </w:rPr>
        <w:t xml:space="preserve">El lazarillo: </w:t>
      </w:r>
    </w:p>
    <w:p w:rsidR="00D916F5" w:rsidRPr="003A057D" w:rsidRDefault="0048417C" w:rsidP="00D916F5">
      <w:pPr>
        <w:pStyle w:val="NormalWeb"/>
        <w:spacing w:line="360" w:lineRule="auto"/>
        <w:ind w:firstLine="680"/>
        <w:jc w:val="both"/>
        <w:rPr>
          <w:rFonts w:ascii="Comic Sans MS" w:hAnsi="Comic Sans MS" w:cs="Tahoma"/>
        </w:rPr>
      </w:pPr>
      <w:r>
        <w:rPr>
          <w:rFonts w:ascii="Comic Sans MS" w:hAnsi="Comic Sans MS" w:cs="Tahoma"/>
        </w:rPr>
        <w:t>Por parejas un alumno</w:t>
      </w:r>
      <w:r w:rsidR="00D916F5" w:rsidRPr="003A057D">
        <w:rPr>
          <w:rFonts w:ascii="Comic Sans MS" w:hAnsi="Comic Sans MS" w:cs="Tahoma"/>
        </w:rPr>
        <w:t xml:space="preserve"> con los ojos cerrados, el otro le va llevando por todo el espacio de las manos (sin cogerle) y va realizando todo tipo de movimientos, cuando digo ya el que hace de guía deja a su pareja y coge a otro compañero.</w:t>
      </w:r>
    </w:p>
    <w:p w:rsidR="00DC03A0" w:rsidRDefault="00DC03A0"/>
    <w:sectPr w:rsidR="00DC03A0" w:rsidSect="00FA4381">
      <w:pgSz w:w="11906" w:h="16838" w:code="9"/>
      <w:pgMar w:top="1644" w:right="1701" w:bottom="164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2292"/>
    <w:multiLevelType w:val="hybridMultilevel"/>
    <w:tmpl w:val="C150C0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C971FE3"/>
    <w:multiLevelType w:val="hybridMultilevel"/>
    <w:tmpl w:val="EB221A90"/>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
    <w:nsid w:val="0CA55AC8"/>
    <w:multiLevelType w:val="hybridMultilevel"/>
    <w:tmpl w:val="E4CA94DC"/>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B201ED1"/>
    <w:multiLevelType w:val="hybridMultilevel"/>
    <w:tmpl w:val="DB5E20B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0963212"/>
    <w:multiLevelType w:val="hybridMultilevel"/>
    <w:tmpl w:val="5306861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C19490C"/>
    <w:multiLevelType w:val="hybridMultilevel"/>
    <w:tmpl w:val="26BC6CE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E341141"/>
    <w:multiLevelType w:val="hybridMultilevel"/>
    <w:tmpl w:val="42A4D9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F167F4F"/>
    <w:multiLevelType w:val="hybridMultilevel"/>
    <w:tmpl w:val="8C8EC04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44869DA"/>
    <w:multiLevelType w:val="hybridMultilevel"/>
    <w:tmpl w:val="53BE04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76267218"/>
    <w:multiLevelType w:val="hybridMultilevel"/>
    <w:tmpl w:val="BC301C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6"/>
  </w:num>
  <w:num w:numId="5">
    <w:abstractNumId w:val="5"/>
  </w:num>
  <w:num w:numId="6">
    <w:abstractNumId w:val="0"/>
  </w:num>
  <w:num w:numId="7">
    <w:abstractNumId w:val="8"/>
  </w:num>
  <w:num w:numId="8">
    <w:abstractNumId w:val="9"/>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D916F5"/>
    <w:rsid w:val="000A1A4F"/>
    <w:rsid w:val="0048417C"/>
    <w:rsid w:val="005B614D"/>
    <w:rsid w:val="0063476F"/>
    <w:rsid w:val="007B683F"/>
    <w:rsid w:val="00D916F5"/>
    <w:rsid w:val="00DC03A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6F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D916F5"/>
    <w:pPr>
      <w:spacing w:before="100" w:beforeAutospacing="1" w:after="100" w:afterAutospacing="1"/>
    </w:pPr>
    <w:rPr>
      <w:color w:val="000000"/>
    </w:rPr>
  </w:style>
  <w:style w:type="paragraph" w:styleId="Textodeglobo">
    <w:name w:val="Balloon Text"/>
    <w:basedOn w:val="Normal"/>
    <w:link w:val="TextodegloboCar"/>
    <w:uiPriority w:val="99"/>
    <w:semiHidden/>
    <w:unhideWhenUsed/>
    <w:rsid w:val="000A1A4F"/>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A4F"/>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1592</Words>
  <Characters>8760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Maite</dc:creator>
  <cp:lastModifiedBy>Maite</cp:lastModifiedBy>
  <cp:revision>5</cp:revision>
  <dcterms:created xsi:type="dcterms:W3CDTF">2009-06-21T20:51:00Z</dcterms:created>
  <dcterms:modified xsi:type="dcterms:W3CDTF">2009-06-21T21:11:00Z</dcterms:modified>
</cp:coreProperties>
</file>