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D" w:rsidRDefault="00663694">
      <w:r>
        <w:t>Otros cabos:</w:t>
      </w:r>
    </w:p>
    <w:p w:rsidR="00663694" w:rsidRDefault="00663694">
      <w:r>
        <w:t xml:space="preserve">Cabo </w:t>
      </w:r>
      <w:proofErr w:type="spellStart"/>
      <w:r>
        <w:t>Ortegal</w:t>
      </w:r>
      <w:proofErr w:type="spellEnd"/>
    </w:p>
    <w:p w:rsidR="00663694" w:rsidRDefault="00663694">
      <w:r>
        <w:t>Cabo de Peñas</w:t>
      </w:r>
    </w:p>
    <w:p w:rsidR="00663694" w:rsidRDefault="00663694">
      <w:r>
        <w:t>Cabo de Palos</w:t>
      </w:r>
    </w:p>
    <w:p w:rsidR="00663694" w:rsidRDefault="00663694"/>
    <w:sectPr w:rsidR="00663694" w:rsidSect="00A75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63694"/>
    <w:rsid w:val="00663694"/>
    <w:rsid w:val="00A7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2010-11-14T20:11:00Z</dcterms:created>
  <dcterms:modified xsi:type="dcterms:W3CDTF">2010-11-14T20:13:00Z</dcterms:modified>
</cp:coreProperties>
</file>