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46" w:rsidRDefault="00AA0016" w:rsidP="00AA0016">
      <w:pPr>
        <w:jc w:val="center"/>
        <w:rPr>
          <w:b/>
          <w:sz w:val="28"/>
          <w:szCs w:val="28"/>
        </w:rPr>
      </w:pPr>
      <w:r w:rsidRPr="00AA0016">
        <w:rPr>
          <w:b/>
          <w:sz w:val="28"/>
          <w:szCs w:val="28"/>
        </w:rPr>
        <w:t>Glosario</w:t>
      </w:r>
    </w:p>
    <w:p w:rsidR="00AA0016" w:rsidRPr="009E78C9" w:rsidRDefault="009E78C9" w:rsidP="009E78C9">
      <w:pPr>
        <w:rPr>
          <w:sz w:val="28"/>
          <w:szCs w:val="28"/>
        </w:rPr>
      </w:pPr>
      <w:r w:rsidRPr="009E78C9">
        <w:rPr>
          <w:sz w:val="28"/>
          <w:szCs w:val="28"/>
        </w:rPr>
        <w:t>Idianeth Miranda 4-746-456</w:t>
      </w:r>
    </w:p>
    <w:p w:rsidR="009E78C9" w:rsidRPr="00AA0016" w:rsidRDefault="009E78C9" w:rsidP="00AA0016">
      <w:pPr>
        <w:jc w:val="center"/>
        <w:rPr>
          <w:b/>
          <w:sz w:val="28"/>
          <w:szCs w:val="28"/>
        </w:rPr>
      </w:pPr>
    </w:p>
    <w:p w:rsidR="00911A20" w:rsidRPr="00911A20" w:rsidRDefault="00911A20" w:rsidP="00911A20">
      <w:pPr>
        <w:jc w:val="both"/>
        <w:rPr>
          <w:b/>
          <w:sz w:val="24"/>
          <w:szCs w:val="24"/>
        </w:rPr>
      </w:pPr>
      <w:r w:rsidRPr="00911A20">
        <w:rPr>
          <w:b/>
          <w:i/>
          <w:sz w:val="24"/>
          <w:szCs w:val="24"/>
          <w:u w:val="single"/>
        </w:rPr>
        <w:t>Atención:</w:t>
      </w:r>
      <w:r w:rsidRPr="00911A20">
        <w:rPr>
          <w:sz w:val="24"/>
          <w:szCs w:val="24"/>
        </w:rPr>
        <w:t xml:space="preserve"> La </w:t>
      </w:r>
      <w:r w:rsidRPr="00911A20">
        <w:rPr>
          <w:bCs/>
          <w:sz w:val="24"/>
          <w:szCs w:val="24"/>
        </w:rPr>
        <w:t>atención</w:t>
      </w:r>
      <w:r w:rsidRPr="00911A20">
        <w:rPr>
          <w:sz w:val="24"/>
          <w:szCs w:val="24"/>
        </w:rPr>
        <w:t xml:space="preserve"> es la capacidad de aplicar voluntariamente el entendimiento a un objetivo, tenerlo en cuenta o en consideración.</w:t>
      </w:r>
    </w:p>
    <w:p w:rsidR="00911A20" w:rsidRPr="00911A20" w:rsidRDefault="00911A20" w:rsidP="00911A20">
      <w:pPr>
        <w:jc w:val="both"/>
        <w:rPr>
          <w:b/>
          <w:sz w:val="24"/>
          <w:szCs w:val="24"/>
        </w:rPr>
      </w:pPr>
      <w:r w:rsidRPr="00911A20">
        <w:rPr>
          <w:b/>
          <w:i/>
          <w:sz w:val="24"/>
          <w:szCs w:val="24"/>
          <w:u w:val="single"/>
        </w:rPr>
        <w:t>Calidad:</w:t>
      </w:r>
      <w:r w:rsidRPr="00911A20">
        <w:rPr>
          <w:sz w:val="24"/>
          <w:szCs w:val="24"/>
        </w:rPr>
        <w:t xml:space="preserve"> Es un conjunto de propiedades inherentes a un objeto que le confieren capacidad para satisfacer necesidades implícitas o explícitas.</w:t>
      </w:r>
    </w:p>
    <w:p w:rsidR="00911A20" w:rsidRPr="00911A20" w:rsidRDefault="00911A20" w:rsidP="00911A20">
      <w:pPr>
        <w:jc w:val="both"/>
        <w:rPr>
          <w:b/>
          <w:sz w:val="24"/>
          <w:szCs w:val="24"/>
        </w:rPr>
      </w:pPr>
      <w:r w:rsidRPr="00911A20">
        <w:rPr>
          <w:b/>
          <w:i/>
          <w:sz w:val="24"/>
          <w:szCs w:val="24"/>
          <w:u w:val="single"/>
        </w:rPr>
        <w:t>Cliente:</w:t>
      </w:r>
      <w:r w:rsidRPr="00911A20">
        <w:rPr>
          <w:sz w:val="24"/>
          <w:szCs w:val="24"/>
        </w:rPr>
        <w:t xml:space="preserve"> Un </w:t>
      </w:r>
      <w:hyperlink r:id="rId4" w:tooltip="Cliente (economía)" w:history="1">
        <w:r w:rsidRPr="00911A20">
          <w:rPr>
            <w:rStyle w:val="Hipervnculo"/>
            <w:bCs/>
            <w:color w:val="000000" w:themeColor="text1"/>
            <w:sz w:val="24"/>
            <w:szCs w:val="24"/>
            <w:u w:val="none"/>
          </w:rPr>
          <w:t>cliente</w:t>
        </w:r>
      </w:hyperlink>
      <w:r w:rsidRPr="00911A20">
        <w:rPr>
          <w:sz w:val="24"/>
          <w:szCs w:val="24"/>
        </w:rPr>
        <w:t xml:space="preserve"> es quien accede a un producto o servicio por medio de una transacción financiera (dinero) u otro medio de pago.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Comercio:</w:t>
      </w:r>
      <w:r w:rsidRPr="00911A20">
        <w:rPr>
          <w:sz w:val="24"/>
          <w:szCs w:val="24"/>
        </w:rPr>
        <w:t xml:space="preserve">   Es la actividad socioeconómica consistente en el intercambio de algunos materiales que sean libres en el mercado </w:t>
      </w:r>
      <w:hyperlink r:id="rId5" w:tooltip="Compraventa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compra y venta</w:t>
        </w:r>
      </w:hyperlink>
      <w:r w:rsidRPr="00911A20">
        <w:rPr>
          <w:color w:val="000000" w:themeColor="text1"/>
          <w:sz w:val="24"/>
          <w:szCs w:val="24"/>
        </w:rPr>
        <w:t xml:space="preserve"> de </w:t>
      </w:r>
      <w:hyperlink r:id="rId6" w:tooltip="Bienes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bienes</w:t>
        </w:r>
      </w:hyperlink>
      <w:r w:rsidRPr="00911A20">
        <w:rPr>
          <w:sz w:val="24"/>
          <w:szCs w:val="24"/>
        </w:rPr>
        <w:t xml:space="preserve"> y servicios, sea para su uso, para su venta o su transformación.</w:t>
      </w:r>
    </w:p>
    <w:p w:rsidR="00911A20" w:rsidRPr="00911A20" w:rsidRDefault="00911A20" w:rsidP="00911A20">
      <w:pPr>
        <w:jc w:val="both"/>
        <w:rPr>
          <w:b/>
          <w:sz w:val="24"/>
          <w:szCs w:val="24"/>
        </w:rPr>
      </w:pPr>
      <w:r w:rsidRPr="00911A20">
        <w:rPr>
          <w:b/>
          <w:i/>
          <w:sz w:val="24"/>
          <w:szCs w:val="24"/>
          <w:u w:val="single"/>
        </w:rPr>
        <w:t>Competencia :</w:t>
      </w:r>
      <w:r w:rsidRPr="00911A20">
        <w:rPr>
          <w:sz w:val="24"/>
          <w:szCs w:val="24"/>
        </w:rPr>
        <w:t xml:space="preserve"> Es una situación en la cual los </w:t>
      </w:r>
      <w:hyperlink r:id="rId7" w:tooltip="Agentes económicos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agentes económicos</w:t>
        </w:r>
      </w:hyperlink>
      <w:r w:rsidRPr="00911A20">
        <w:rPr>
          <w:color w:val="000000" w:themeColor="text1"/>
          <w:sz w:val="24"/>
          <w:szCs w:val="24"/>
        </w:rPr>
        <w:t xml:space="preserve"> tienen la </w:t>
      </w:r>
      <w:hyperlink r:id="rId8" w:tooltip="Libertad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libertad</w:t>
        </w:r>
      </w:hyperlink>
      <w:r w:rsidRPr="00911A20">
        <w:rPr>
          <w:sz w:val="24"/>
          <w:szCs w:val="24"/>
        </w:rPr>
        <w:t xml:space="preserve"> de ofrecer </w:t>
      </w:r>
      <w:hyperlink r:id="rId9" w:tooltip="Bien económico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bienes</w:t>
        </w:r>
      </w:hyperlink>
      <w:r w:rsidRPr="00911A20">
        <w:rPr>
          <w:color w:val="000000" w:themeColor="text1"/>
          <w:sz w:val="24"/>
          <w:szCs w:val="24"/>
        </w:rPr>
        <w:t xml:space="preserve"> y </w:t>
      </w:r>
      <w:hyperlink r:id="rId10" w:tooltip="Servicios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servicios</w:t>
        </w:r>
      </w:hyperlink>
      <w:r w:rsidRPr="00911A20">
        <w:rPr>
          <w:color w:val="000000" w:themeColor="text1"/>
          <w:sz w:val="24"/>
          <w:szCs w:val="24"/>
        </w:rPr>
        <w:t xml:space="preserve"> en el </w:t>
      </w:r>
      <w:hyperlink r:id="rId11" w:tooltip="Mercado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mercado</w:t>
        </w:r>
      </w:hyperlink>
      <w:r w:rsidRPr="00911A20">
        <w:rPr>
          <w:color w:val="000000" w:themeColor="text1"/>
          <w:sz w:val="24"/>
          <w:szCs w:val="24"/>
        </w:rPr>
        <w:t>,</w:t>
      </w:r>
      <w:r w:rsidRPr="00911A20">
        <w:rPr>
          <w:sz w:val="24"/>
          <w:szCs w:val="24"/>
        </w:rPr>
        <w:t xml:space="preserve"> y de elegir a quién compran o adquieren estos bienes y servicios.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Compra:</w:t>
      </w:r>
      <w:r w:rsidRPr="00911A20">
        <w:rPr>
          <w:sz w:val="24"/>
          <w:szCs w:val="24"/>
        </w:rPr>
        <w:t xml:space="preserve"> </w:t>
      </w:r>
      <w:r w:rsidRPr="00911A20">
        <w:rPr>
          <w:color w:val="000000" w:themeColor="text1"/>
          <w:sz w:val="24"/>
          <w:szCs w:val="24"/>
        </w:rPr>
        <w:t xml:space="preserve">designa a una actividad que no es sólo comercial, sino fundamentalmente recreativa, ligada al </w:t>
      </w:r>
      <w:hyperlink r:id="rId12" w:tooltip="Ocio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ocio</w:t>
        </w:r>
      </w:hyperlink>
      <w:r w:rsidRPr="00911A20">
        <w:rPr>
          <w:color w:val="000000" w:themeColor="text1"/>
          <w:sz w:val="24"/>
          <w:szCs w:val="24"/>
        </w:rPr>
        <w:t xml:space="preserve"> y al </w:t>
      </w:r>
      <w:hyperlink r:id="rId13" w:tooltip="Turismo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turismo</w:t>
        </w:r>
      </w:hyperlink>
    </w:p>
    <w:p w:rsidR="00911A20" w:rsidRPr="00911A20" w:rsidRDefault="00911A20" w:rsidP="00911A20">
      <w:pPr>
        <w:jc w:val="both"/>
        <w:rPr>
          <w:b/>
          <w:i/>
          <w:color w:val="000000" w:themeColor="text1"/>
          <w:sz w:val="24"/>
          <w:szCs w:val="24"/>
        </w:rPr>
      </w:pPr>
      <w:r w:rsidRPr="00911A20">
        <w:rPr>
          <w:b/>
          <w:i/>
          <w:sz w:val="24"/>
          <w:szCs w:val="24"/>
          <w:u w:val="single"/>
        </w:rPr>
        <w:t>Consumidor:</w:t>
      </w:r>
      <w:r w:rsidRPr="00911A20">
        <w:rPr>
          <w:sz w:val="24"/>
          <w:szCs w:val="24"/>
        </w:rPr>
        <w:t xml:space="preserve"> </w:t>
      </w:r>
      <w:r w:rsidRPr="00911A20">
        <w:rPr>
          <w:color w:val="000000" w:themeColor="text1"/>
          <w:sz w:val="24"/>
          <w:szCs w:val="24"/>
        </w:rPr>
        <w:t xml:space="preserve">Es una persona u organización que demanda </w:t>
      </w:r>
      <w:hyperlink r:id="rId14" w:tooltip="Bien (economía)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bienes</w:t>
        </w:r>
      </w:hyperlink>
      <w:r w:rsidRPr="00911A20">
        <w:rPr>
          <w:color w:val="000000" w:themeColor="text1"/>
          <w:sz w:val="24"/>
          <w:szCs w:val="24"/>
        </w:rPr>
        <w:t xml:space="preserve"> o </w:t>
      </w:r>
      <w:hyperlink r:id="rId15" w:tooltip="Servicio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servicios</w:t>
        </w:r>
      </w:hyperlink>
      <w:r w:rsidRPr="00911A20">
        <w:rPr>
          <w:color w:val="000000" w:themeColor="text1"/>
          <w:sz w:val="24"/>
          <w:szCs w:val="24"/>
        </w:rPr>
        <w:t xml:space="preserve"> proporcionados por el </w:t>
      </w:r>
      <w:hyperlink r:id="rId16" w:tooltip="Producción (economía)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productor</w:t>
        </w:r>
      </w:hyperlink>
      <w:r w:rsidRPr="00911A20">
        <w:rPr>
          <w:color w:val="000000" w:themeColor="text1"/>
          <w:sz w:val="24"/>
          <w:szCs w:val="24"/>
        </w:rPr>
        <w:t xml:space="preserve"> o el </w:t>
      </w:r>
      <w:hyperlink r:id="rId17" w:tooltip="Proveedor (aún no redactado)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proveedor</w:t>
        </w:r>
      </w:hyperlink>
      <w:r w:rsidRPr="00911A20">
        <w:rPr>
          <w:color w:val="000000" w:themeColor="text1"/>
          <w:sz w:val="24"/>
          <w:szCs w:val="24"/>
        </w:rPr>
        <w:t xml:space="preserve"> de bienes o servicios.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Eficaz:</w:t>
      </w:r>
      <w:r w:rsidRPr="00911A20">
        <w:rPr>
          <w:rFonts w:ascii="Arial" w:hAnsi="Arial" w:cs="Arial"/>
          <w:sz w:val="24"/>
          <w:szCs w:val="24"/>
        </w:rPr>
        <w:t xml:space="preserve"> </w:t>
      </w:r>
      <w:r w:rsidRPr="00911A20">
        <w:rPr>
          <w:rFonts w:cs="Arial"/>
          <w:sz w:val="24"/>
          <w:szCs w:val="24"/>
        </w:rPr>
        <w:t>Que logra hacer efectivo un intento o propósito.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Eficiente:</w:t>
      </w:r>
      <w:r w:rsidRPr="00911A20">
        <w:rPr>
          <w:sz w:val="24"/>
          <w:szCs w:val="24"/>
        </w:rPr>
        <w:t xml:space="preserve"> Es la capacidad de lograr el efecto en cuestión con el mínimo de recursos posibles viable.</w:t>
      </w:r>
    </w:p>
    <w:p w:rsidR="00911A20" w:rsidRPr="00911A20" w:rsidRDefault="00911A20" w:rsidP="00911A20">
      <w:pPr>
        <w:jc w:val="both"/>
        <w:rPr>
          <w:b/>
          <w:i/>
          <w:color w:val="000000" w:themeColor="text1"/>
          <w:sz w:val="24"/>
          <w:szCs w:val="24"/>
        </w:rPr>
      </w:pPr>
      <w:r w:rsidRPr="00911A20">
        <w:rPr>
          <w:b/>
          <w:i/>
          <w:sz w:val="24"/>
          <w:szCs w:val="24"/>
          <w:u w:val="single"/>
        </w:rPr>
        <w:t>Empresa:</w:t>
      </w:r>
      <w:r w:rsidRPr="00911A20">
        <w:rPr>
          <w:sz w:val="24"/>
          <w:szCs w:val="24"/>
        </w:rPr>
        <w:t xml:space="preserve"> </w:t>
      </w:r>
      <w:r w:rsidRPr="00911A20">
        <w:rPr>
          <w:color w:val="000000" w:themeColor="text1"/>
          <w:sz w:val="24"/>
          <w:szCs w:val="24"/>
        </w:rPr>
        <w:t xml:space="preserve">Es una </w:t>
      </w:r>
      <w:hyperlink r:id="rId18" w:tooltip="Organización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organización</w:t>
        </w:r>
      </w:hyperlink>
      <w:r w:rsidRPr="00911A20">
        <w:rPr>
          <w:color w:val="000000" w:themeColor="text1"/>
          <w:sz w:val="24"/>
          <w:szCs w:val="24"/>
        </w:rPr>
        <w:t xml:space="preserve"> o </w:t>
      </w:r>
      <w:hyperlink r:id="rId19" w:tooltip="Institución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institución</w:t>
        </w:r>
      </w:hyperlink>
      <w:r w:rsidRPr="00911A20">
        <w:rPr>
          <w:color w:val="000000" w:themeColor="text1"/>
          <w:sz w:val="24"/>
          <w:szCs w:val="24"/>
        </w:rPr>
        <w:t xml:space="preserve"> dedicada a actividades o persecución de fines </w:t>
      </w:r>
      <w:hyperlink r:id="rId20" w:tooltip="Economía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económicos</w:t>
        </w:r>
      </w:hyperlink>
      <w:r w:rsidRPr="00911A20">
        <w:rPr>
          <w:color w:val="000000" w:themeColor="text1"/>
          <w:sz w:val="24"/>
          <w:szCs w:val="24"/>
        </w:rPr>
        <w:t xml:space="preserve"> o </w:t>
      </w:r>
      <w:hyperlink r:id="rId21" w:tooltip="Comercio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comerciales</w:t>
        </w:r>
      </w:hyperlink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Expectativa:</w:t>
      </w:r>
      <w:r w:rsidRPr="00911A20">
        <w:rPr>
          <w:sz w:val="24"/>
          <w:szCs w:val="24"/>
        </w:rPr>
        <w:t xml:space="preserve"> Una expectativa sobre la conducta o desempeño de otra persona, expresada a esa persona, puede tener la naturaleza de una fuerte petición, o una orden.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Insatisfecho:</w:t>
      </w:r>
      <w:r w:rsidRPr="00911A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A20">
        <w:rPr>
          <w:rFonts w:cs="Arial"/>
          <w:color w:val="000000"/>
          <w:sz w:val="24"/>
          <w:szCs w:val="24"/>
        </w:rPr>
        <w:t>Que no está satisfecho o saciado.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Insistente:</w:t>
      </w:r>
      <w:r w:rsidRPr="00911A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A20">
        <w:rPr>
          <w:rFonts w:cs="Arial"/>
          <w:color w:val="000000"/>
          <w:sz w:val="24"/>
          <w:szCs w:val="24"/>
        </w:rPr>
        <w:t>Que persiste en una cosa.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Marketing:</w:t>
      </w:r>
      <w:r w:rsidRPr="00911A20">
        <w:rPr>
          <w:sz w:val="24"/>
          <w:szCs w:val="24"/>
        </w:rPr>
        <w:t xml:space="preserve"> Es </w:t>
      </w:r>
      <w:r w:rsidRPr="00911A20">
        <w:rPr>
          <w:color w:val="000000" w:themeColor="text1"/>
          <w:sz w:val="24"/>
          <w:szCs w:val="24"/>
        </w:rPr>
        <w:t xml:space="preserve">el proceso social y </w:t>
      </w:r>
      <w:hyperlink r:id="rId22" w:tooltip="Administración de Empresas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administrativo</w:t>
        </w:r>
      </w:hyperlink>
      <w:r w:rsidRPr="00911A20">
        <w:rPr>
          <w:color w:val="000000" w:themeColor="text1"/>
          <w:sz w:val="24"/>
          <w:szCs w:val="24"/>
        </w:rPr>
        <w:t xml:space="preserve"> por el cual los grupos e individuos satisfacen sus necesidades al crear e intercambiar bienes y servicios.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lastRenderedPageBreak/>
        <w:t>Mercado:</w:t>
      </w:r>
      <w:r w:rsidRPr="00911A20">
        <w:rPr>
          <w:sz w:val="24"/>
          <w:szCs w:val="24"/>
        </w:rPr>
        <w:t xml:space="preserve"> es cualquier conjunto de transacciones o acuerdos de negocios entre compradores y vendedores.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Organización:</w:t>
      </w:r>
      <w:r w:rsidRPr="00911A20">
        <w:rPr>
          <w:sz w:val="24"/>
          <w:szCs w:val="24"/>
        </w:rPr>
        <w:t xml:space="preserve"> Es un sistema  social diseñado para lograr metas y objetivos por medio de los </w:t>
      </w:r>
      <w:hyperlink r:id="rId23" w:tooltip="Recursos humanos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recursos humanos</w:t>
        </w:r>
      </w:hyperlink>
      <w:r w:rsidRPr="00911A20">
        <w:rPr>
          <w:color w:val="000000" w:themeColor="text1"/>
          <w:sz w:val="24"/>
          <w:szCs w:val="24"/>
        </w:rPr>
        <w:t xml:space="preserve"> o</w:t>
      </w:r>
      <w:r w:rsidRPr="00911A20">
        <w:rPr>
          <w:sz w:val="24"/>
          <w:szCs w:val="24"/>
        </w:rPr>
        <w:t xml:space="preserve"> de la gestión del talento humano y de otro tipo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Producto:</w:t>
      </w:r>
      <w:r w:rsidRPr="00911A20">
        <w:rPr>
          <w:sz w:val="24"/>
          <w:szCs w:val="24"/>
        </w:rPr>
        <w:t xml:space="preserve"> Cualquier objeto presente en un mercado que cubra un deseo o necesidad.</w:t>
      </w:r>
    </w:p>
    <w:p w:rsidR="00911A20" w:rsidRPr="00911A20" w:rsidRDefault="00911A20" w:rsidP="00911A20">
      <w:pPr>
        <w:jc w:val="both"/>
        <w:rPr>
          <w:b/>
          <w:i/>
          <w:color w:val="000000" w:themeColor="text1"/>
          <w:sz w:val="24"/>
          <w:szCs w:val="24"/>
        </w:rPr>
      </w:pPr>
      <w:r w:rsidRPr="00911A20">
        <w:rPr>
          <w:b/>
          <w:i/>
          <w:sz w:val="24"/>
          <w:szCs w:val="24"/>
          <w:u w:val="single"/>
        </w:rPr>
        <w:t>Respeto:</w:t>
      </w:r>
      <w:r w:rsidRPr="00911A20">
        <w:rPr>
          <w:sz w:val="24"/>
          <w:szCs w:val="24"/>
        </w:rPr>
        <w:t xml:space="preserve"> </w:t>
      </w:r>
      <w:r w:rsidRPr="00911A20">
        <w:rPr>
          <w:color w:val="000000" w:themeColor="text1"/>
          <w:sz w:val="24"/>
          <w:szCs w:val="24"/>
        </w:rPr>
        <w:t xml:space="preserve">Es la consideración de que alguien o incluso algo tiene un valor por sí mismo y se establece como </w:t>
      </w:r>
      <w:hyperlink r:id="rId24" w:tooltip="Reciprocidad" w:history="1">
        <w:r w:rsidRPr="00911A20">
          <w:rPr>
            <w:rStyle w:val="Hipervnculo"/>
            <w:color w:val="000000" w:themeColor="text1"/>
            <w:sz w:val="24"/>
            <w:szCs w:val="24"/>
            <w:u w:val="none"/>
          </w:rPr>
          <w:t>reciprocidad</w:t>
        </w:r>
      </w:hyperlink>
      <w:r w:rsidRPr="00911A20">
        <w:rPr>
          <w:color w:val="000000" w:themeColor="text1"/>
          <w:sz w:val="24"/>
          <w:szCs w:val="24"/>
        </w:rPr>
        <w:t>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Satisfecho:</w:t>
      </w:r>
      <w:r w:rsidRPr="00911A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A20">
        <w:rPr>
          <w:rFonts w:cs="Arial"/>
          <w:color w:val="000000"/>
          <w:sz w:val="24"/>
          <w:szCs w:val="24"/>
        </w:rPr>
        <w:t>Que siente satisfacción por un comportamiento bueno o una obra bien hecha.</w:t>
      </w:r>
    </w:p>
    <w:p w:rsidR="00911A20" w:rsidRPr="00911A20" w:rsidRDefault="00911A20" w:rsidP="00911A20">
      <w:pPr>
        <w:jc w:val="both"/>
        <w:rPr>
          <w:b/>
          <w:i/>
          <w:sz w:val="24"/>
          <w:szCs w:val="24"/>
          <w:u w:val="single"/>
        </w:rPr>
      </w:pPr>
      <w:r w:rsidRPr="00911A20">
        <w:rPr>
          <w:b/>
          <w:i/>
          <w:sz w:val="24"/>
          <w:szCs w:val="24"/>
          <w:u w:val="single"/>
        </w:rPr>
        <w:t>Servicio:</w:t>
      </w:r>
      <w:r w:rsidRPr="00911A20">
        <w:rPr>
          <w:sz w:val="24"/>
          <w:szCs w:val="24"/>
        </w:rPr>
        <w:t xml:space="preserve"> Un servicio de tecnología </w:t>
      </w:r>
      <w:r w:rsidRPr="00911A20">
        <w:rPr>
          <w:iCs/>
          <w:sz w:val="24"/>
          <w:szCs w:val="24"/>
        </w:rPr>
        <w:t xml:space="preserve">es un conjunto de </w:t>
      </w:r>
      <w:hyperlink r:id="rId25" w:tooltip="Actividad" w:history="1">
        <w:r w:rsidRPr="00911A20">
          <w:rPr>
            <w:rStyle w:val="Hipervnculo"/>
            <w:iCs/>
            <w:color w:val="auto"/>
            <w:sz w:val="24"/>
            <w:szCs w:val="24"/>
            <w:u w:val="none"/>
          </w:rPr>
          <w:t>actividades</w:t>
        </w:r>
      </w:hyperlink>
      <w:r w:rsidRPr="00911A20">
        <w:rPr>
          <w:iCs/>
          <w:sz w:val="24"/>
          <w:szCs w:val="24"/>
        </w:rPr>
        <w:t xml:space="preserve"> que buscan responder a las necesidades de un </w:t>
      </w:r>
      <w:hyperlink r:id="rId26" w:tooltip="Cliente (economía)" w:history="1">
        <w:r w:rsidRPr="00911A20">
          <w:rPr>
            <w:rStyle w:val="Hipervnculo"/>
            <w:iCs/>
            <w:color w:val="auto"/>
            <w:sz w:val="24"/>
            <w:szCs w:val="24"/>
            <w:u w:val="none"/>
          </w:rPr>
          <w:t>cliente (economía)</w:t>
        </w:r>
      </w:hyperlink>
      <w:r w:rsidRPr="00911A20">
        <w:rPr>
          <w:iCs/>
          <w:sz w:val="24"/>
          <w:szCs w:val="24"/>
        </w:rPr>
        <w:t xml:space="preserve"> o de alguna persona común.</w:t>
      </w:r>
    </w:p>
    <w:sectPr w:rsidR="00911A20" w:rsidRPr="00911A20" w:rsidSect="00501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A0016"/>
    <w:rsid w:val="000C0E61"/>
    <w:rsid w:val="00501346"/>
    <w:rsid w:val="00534E7B"/>
    <w:rsid w:val="00911A20"/>
    <w:rsid w:val="009734B6"/>
    <w:rsid w:val="009E78C9"/>
    <w:rsid w:val="00AA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7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ibertad" TargetMode="External"/><Relationship Id="rId13" Type="http://schemas.openxmlformats.org/officeDocument/2006/relationships/hyperlink" Target="http://es.wikipedia.org/wiki/Turismo" TargetMode="External"/><Relationship Id="rId18" Type="http://schemas.openxmlformats.org/officeDocument/2006/relationships/hyperlink" Target="http://es.wikipedia.org/wiki/Organizaci%C3%B3n" TargetMode="External"/><Relationship Id="rId26" Type="http://schemas.openxmlformats.org/officeDocument/2006/relationships/hyperlink" Target="http://es.wikipedia.org/wiki/Cliente_(econom%C3%ADa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Comercio" TargetMode="External"/><Relationship Id="rId7" Type="http://schemas.openxmlformats.org/officeDocument/2006/relationships/hyperlink" Target="http://es.wikipedia.org/wiki/Agentes_econ%C3%B3micos" TargetMode="External"/><Relationship Id="rId12" Type="http://schemas.openxmlformats.org/officeDocument/2006/relationships/hyperlink" Target="http://es.wikipedia.org/wiki/Ocio" TargetMode="External"/><Relationship Id="rId17" Type="http://schemas.openxmlformats.org/officeDocument/2006/relationships/hyperlink" Target="http://es.wikipedia.org/w/index.php?title=Proveedor&amp;action=edit&amp;redlink=1" TargetMode="External"/><Relationship Id="rId25" Type="http://schemas.openxmlformats.org/officeDocument/2006/relationships/hyperlink" Target="http://es.wikipedia.org/wiki/Activid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Producci%C3%B3n_(econom%C3%ADa)" TargetMode="External"/><Relationship Id="rId20" Type="http://schemas.openxmlformats.org/officeDocument/2006/relationships/hyperlink" Target="http://es.wikipedia.org/wiki/Econom%C3%AD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Bienes" TargetMode="External"/><Relationship Id="rId11" Type="http://schemas.openxmlformats.org/officeDocument/2006/relationships/hyperlink" Target="http://es.wikipedia.org/wiki/Mercado" TargetMode="External"/><Relationship Id="rId24" Type="http://schemas.openxmlformats.org/officeDocument/2006/relationships/hyperlink" Target="http://es.wikipedia.org/wiki/Reciprocidad" TargetMode="External"/><Relationship Id="rId5" Type="http://schemas.openxmlformats.org/officeDocument/2006/relationships/hyperlink" Target="http://es.wikipedia.org/wiki/Compraventa" TargetMode="External"/><Relationship Id="rId15" Type="http://schemas.openxmlformats.org/officeDocument/2006/relationships/hyperlink" Target="http://es.wikipedia.org/wiki/Servicio" TargetMode="External"/><Relationship Id="rId23" Type="http://schemas.openxmlformats.org/officeDocument/2006/relationships/hyperlink" Target="http://es.wikipedia.org/wiki/Recursos_humano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.wikipedia.org/wiki/Servicios" TargetMode="External"/><Relationship Id="rId19" Type="http://schemas.openxmlformats.org/officeDocument/2006/relationships/hyperlink" Target="http://es.wikipedia.org/wiki/Instituci%C3%B3n" TargetMode="External"/><Relationship Id="rId4" Type="http://schemas.openxmlformats.org/officeDocument/2006/relationships/hyperlink" Target="http://es.wikipedia.org/wiki/Cliente_(econom%C3%ADa)" TargetMode="External"/><Relationship Id="rId9" Type="http://schemas.openxmlformats.org/officeDocument/2006/relationships/hyperlink" Target="http://es.wikipedia.org/wiki/Bien_econ%C3%B3mico" TargetMode="External"/><Relationship Id="rId14" Type="http://schemas.openxmlformats.org/officeDocument/2006/relationships/hyperlink" Target="http://es.wikipedia.org/wiki/Bien_(econom%C3%ADa)" TargetMode="External"/><Relationship Id="rId22" Type="http://schemas.openxmlformats.org/officeDocument/2006/relationships/hyperlink" Target="http://es.wikipedia.org/wiki/Administraci%C3%B3n_de_Empres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2010-11-22T10:09:00Z</dcterms:created>
  <dcterms:modified xsi:type="dcterms:W3CDTF">2010-11-22T11:06:00Z</dcterms:modified>
</cp:coreProperties>
</file>