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641" w:rsidRPr="00767EE2" w:rsidRDefault="0008190B" w:rsidP="0008190B">
      <w:pPr>
        <w:jc w:val="center"/>
        <w:rPr>
          <w:sz w:val="56"/>
          <w:szCs w:val="56"/>
        </w:rPr>
      </w:pPr>
      <w:r w:rsidRPr="00767EE2">
        <w:rPr>
          <w:sz w:val="56"/>
          <w:szCs w:val="56"/>
        </w:rPr>
        <w:t>Republica de panamá</w:t>
      </w:r>
    </w:p>
    <w:p w:rsidR="0008190B" w:rsidRPr="00767EE2" w:rsidRDefault="0008190B" w:rsidP="0008190B">
      <w:pPr>
        <w:jc w:val="center"/>
        <w:rPr>
          <w:sz w:val="56"/>
          <w:szCs w:val="56"/>
        </w:rPr>
      </w:pPr>
      <w:r w:rsidRPr="00767EE2">
        <w:rPr>
          <w:sz w:val="56"/>
          <w:szCs w:val="56"/>
        </w:rPr>
        <w:t>Ministerio de educación</w:t>
      </w:r>
    </w:p>
    <w:p w:rsidR="0008190B" w:rsidRPr="00767EE2" w:rsidRDefault="0008190B" w:rsidP="0008190B">
      <w:pPr>
        <w:jc w:val="center"/>
        <w:rPr>
          <w:sz w:val="56"/>
          <w:szCs w:val="56"/>
        </w:rPr>
      </w:pPr>
      <w:r w:rsidRPr="00767EE2">
        <w:rPr>
          <w:sz w:val="56"/>
          <w:szCs w:val="56"/>
        </w:rPr>
        <w:t>Instituto profesional y técnico el silencio</w:t>
      </w:r>
    </w:p>
    <w:p w:rsidR="00767EE2" w:rsidRDefault="00767EE2" w:rsidP="0008190B">
      <w:pPr>
        <w:rPr>
          <w:sz w:val="56"/>
          <w:szCs w:val="56"/>
        </w:rPr>
      </w:pPr>
      <w:r w:rsidRPr="00767EE2">
        <w:rPr>
          <w:sz w:val="56"/>
          <w:szCs w:val="56"/>
        </w:rPr>
        <w:t>Asignatura =</w:t>
      </w:r>
      <w:r>
        <w:rPr>
          <w:sz w:val="56"/>
          <w:szCs w:val="56"/>
        </w:rPr>
        <w:t xml:space="preserve"> informática</w:t>
      </w:r>
    </w:p>
    <w:p w:rsidR="00767EE2" w:rsidRDefault="00767EE2" w:rsidP="0008190B">
      <w:pPr>
        <w:rPr>
          <w:sz w:val="56"/>
          <w:szCs w:val="56"/>
        </w:rPr>
      </w:pPr>
      <w:r>
        <w:rPr>
          <w:sz w:val="56"/>
          <w:szCs w:val="56"/>
        </w:rPr>
        <w:t>Tema =producción caprina</w:t>
      </w:r>
    </w:p>
    <w:p w:rsidR="00767EE2" w:rsidRDefault="00767EE2" w:rsidP="0008190B">
      <w:pPr>
        <w:rPr>
          <w:sz w:val="56"/>
          <w:szCs w:val="56"/>
        </w:rPr>
      </w:pPr>
      <w:r>
        <w:rPr>
          <w:sz w:val="56"/>
          <w:szCs w:val="56"/>
        </w:rPr>
        <w:t>Profesor=José santos</w:t>
      </w: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  <w:r>
        <w:rPr>
          <w:sz w:val="56"/>
          <w:szCs w:val="56"/>
        </w:rPr>
        <w:t xml:space="preserve">Integrantes= </w:t>
      </w: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</w:p>
    <w:p w:rsidR="00767EE2" w:rsidRDefault="00767EE2" w:rsidP="0008190B">
      <w:pPr>
        <w:rPr>
          <w:sz w:val="56"/>
          <w:szCs w:val="56"/>
        </w:rPr>
      </w:pPr>
    </w:p>
    <w:p w:rsidR="00767EE2" w:rsidRPr="00EB6464" w:rsidRDefault="00767EE2" w:rsidP="0008190B">
      <w:pPr>
        <w:rPr>
          <w:sz w:val="44"/>
          <w:szCs w:val="44"/>
        </w:rPr>
      </w:pP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>MANUAL PARA EL PRODUCTOR DE CABRAS</w:t>
      </w: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>INDICE</w:t>
      </w: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 xml:space="preserve">Manejo Básico de la </w:t>
      </w:r>
      <w:r w:rsidR="00472941" w:rsidRPr="00EB6464">
        <w:rPr>
          <w:rFonts w:ascii="Arial" w:hAnsi="Arial" w:cs="Arial"/>
          <w:sz w:val="44"/>
          <w:szCs w:val="44"/>
        </w:rPr>
        <w:t xml:space="preserve">Majada................................................... </w:t>
      </w:r>
      <w:proofErr w:type="spellStart"/>
      <w:r w:rsidRPr="00EB6464">
        <w:rPr>
          <w:rFonts w:ascii="Arial" w:hAnsi="Arial" w:cs="Arial"/>
          <w:sz w:val="44"/>
          <w:szCs w:val="44"/>
        </w:rPr>
        <w:t>Pag</w:t>
      </w:r>
      <w:proofErr w:type="spellEnd"/>
      <w:r w:rsidRPr="00EB6464">
        <w:rPr>
          <w:rFonts w:ascii="Arial" w:hAnsi="Arial" w:cs="Arial"/>
          <w:sz w:val="44"/>
          <w:szCs w:val="44"/>
        </w:rPr>
        <w:t>.  5</w:t>
      </w: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 xml:space="preserve">Enfermedades más </w:t>
      </w:r>
      <w:r w:rsidR="00472941" w:rsidRPr="00EB6464">
        <w:rPr>
          <w:rFonts w:ascii="Arial" w:hAnsi="Arial" w:cs="Arial"/>
          <w:sz w:val="44"/>
          <w:szCs w:val="44"/>
        </w:rPr>
        <w:t xml:space="preserve">comunes................................................. </w:t>
      </w:r>
      <w:proofErr w:type="spellStart"/>
      <w:r w:rsidRPr="00EB6464">
        <w:rPr>
          <w:rFonts w:ascii="Arial" w:hAnsi="Arial" w:cs="Arial"/>
          <w:sz w:val="44"/>
          <w:szCs w:val="44"/>
        </w:rPr>
        <w:t>Pag</w:t>
      </w:r>
      <w:proofErr w:type="spellEnd"/>
      <w:r w:rsidRPr="00EB6464">
        <w:rPr>
          <w:rFonts w:ascii="Arial" w:hAnsi="Arial" w:cs="Arial"/>
          <w:sz w:val="44"/>
          <w:szCs w:val="44"/>
        </w:rPr>
        <w:t>. 13</w:t>
      </w:r>
    </w:p>
    <w:p w:rsidR="00767EE2" w:rsidRPr="00EB6464" w:rsidRDefault="00472941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>Instalaciones........................................................................... Pág.</w:t>
      </w:r>
      <w:r w:rsidR="00767EE2" w:rsidRPr="00EB6464">
        <w:rPr>
          <w:rFonts w:ascii="Arial" w:hAnsi="Arial" w:cs="Arial"/>
          <w:sz w:val="44"/>
          <w:szCs w:val="44"/>
        </w:rPr>
        <w:t xml:space="preserve"> 16</w:t>
      </w: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 xml:space="preserve">Calendario </w:t>
      </w:r>
      <w:proofErr w:type="gramStart"/>
      <w:r w:rsidRPr="00EB6464">
        <w:rPr>
          <w:rFonts w:ascii="Arial" w:hAnsi="Arial" w:cs="Arial"/>
          <w:sz w:val="44"/>
          <w:szCs w:val="44"/>
        </w:rPr>
        <w:t>Sanitario  ...............................................................</w:t>
      </w:r>
      <w:proofErr w:type="gramEnd"/>
      <w:r w:rsidRPr="00EB6464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EB6464">
        <w:rPr>
          <w:rFonts w:ascii="Arial" w:hAnsi="Arial" w:cs="Arial"/>
          <w:sz w:val="44"/>
          <w:szCs w:val="44"/>
        </w:rPr>
        <w:t>Pag</w:t>
      </w:r>
      <w:proofErr w:type="spellEnd"/>
      <w:r w:rsidRPr="00EB6464">
        <w:rPr>
          <w:rFonts w:ascii="Arial" w:hAnsi="Arial" w:cs="Arial"/>
          <w:sz w:val="44"/>
          <w:szCs w:val="44"/>
        </w:rPr>
        <w:t>. 22</w:t>
      </w:r>
    </w:p>
    <w:p w:rsidR="00767EE2" w:rsidRPr="00EB6464" w:rsidRDefault="00767EE2" w:rsidP="00767EE2">
      <w:pPr>
        <w:rPr>
          <w:rFonts w:ascii="Arial" w:hAnsi="Arial" w:cs="Arial"/>
          <w:sz w:val="44"/>
          <w:szCs w:val="44"/>
        </w:rPr>
      </w:pPr>
      <w:r w:rsidRPr="00EB6464">
        <w:rPr>
          <w:rFonts w:ascii="Arial" w:hAnsi="Arial" w:cs="Arial"/>
          <w:sz w:val="44"/>
          <w:szCs w:val="44"/>
        </w:rPr>
        <w:t xml:space="preserve">Selección de </w:t>
      </w:r>
      <w:proofErr w:type="gramStart"/>
      <w:r w:rsidRPr="00EB6464">
        <w:rPr>
          <w:rFonts w:ascii="Arial" w:hAnsi="Arial" w:cs="Arial"/>
          <w:sz w:val="44"/>
          <w:szCs w:val="44"/>
        </w:rPr>
        <w:t>Reproductores .....................................</w:t>
      </w:r>
      <w:r w:rsidR="00EB6464">
        <w:rPr>
          <w:rFonts w:ascii="Arial" w:hAnsi="Arial" w:cs="Arial"/>
          <w:sz w:val="44"/>
          <w:szCs w:val="44"/>
        </w:rPr>
        <w:t>..............</w:t>
      </w:r>
      <w:proofErr w:type="gramEnd"/>
      <w:r w:rsidR="00EB6464">
        <w:rPr>
          <w:rFonts w:ascii="Arial" w:hAnsi="Arial" w:cs="Arial"/>
          <w:sz w:val="44"/>
          <w:szCs w:val="44"/>
        </w:rPr>
        <w:t xml:space="preserve"> </w:t>
      </w:r>
      <w:proofErr w:type="spellStart"/>
      <w:r w:rsidR="00EB6464">
        <w:rPr>
          <w:rFonts w:ascii="Arial" w:hAnsi="Arial" w:cs="Arial"/>
          <w:sz w:val="44"/>
          <w:szCs w:val="44"/>
        </w:rPr>
        <w:t>Pag</w:t>
      </w:r>
      <w:proofErr w:type="spellEnd"/>
      <w:r w:rsidR="00EB6464">
        <w:rPr>
          <w:rFonts w:ascii="Arial" w:hAnsi="Arial" w:cs="Arial"/>
          <w:sz w:val="44"/>
          <w:szCs w:val="44"/>
        </w:rPr>
        <w:t>. 2</w:t>
      </w:r>
    </w:p>
    <w:p w:rsidR="00767EE2" w:rsidRDefault="00767EE2" w:rsidP="00767EE2">
      <w:pPr>
        <w:rPr>
          <w:rFonts w:ascii="Arial" w:hAnsi="Arial" w:cs="Arial"/>
          <w:sz w:val="40"/>
          <w:szCs w:val="40"/>
        </w:rPr>
      </w:pPr>
    </w:p>
    <w:p w:rsidR="00767EE2" w:rsidRDefault="00767EE2" w:rsidP="00767EE2">
      <w:pPr>
        <w:rPr>
          <w:rFonts w:ascii="Arial" w:hAnsi="Arial" w:cs="Arial"/>
          <w:sz w:val="40"/>
          <w:szCs w:val="40"/>
        </w:rPr>
      </w:pPr>
    </w:p>
    <w:p w:rsidR="00767EE2" w:rsidRDefault="00767EE2" w:rsidP="00767EE2">
      <w:pPr>
        <w:rPr>
          <w:rFonts w:ascii="Arial" w:hAnsi="Arial" w:cs="Arial"/>
          <w:sz w:val="40"/>
          <w:szCs w:val="40"/>
        </w:rPr>
      </w:pPr>
    </w:p>
    <w:p w:rsidR="00767EE2" w:rsidRDefault="00767EE2" w:rsidP="00767EE2">
      <w:pPr>
        <w:rPr>
          <w:rFonts w:ascii="Arial" w:hAnsi="Arial" w:cs="Arial"/>
          <w:sz w:val="40"/>
          <w:szCs w:val="40"/>
        </w:rPr>
      </w:pPr>
    </w:p>
    <w:p w:rsidR="00767EE2" w:rsidRPr="00767EE2" w:rsidRDefault="00767EE2" w:rsidP="00767EE2">
      <w:pPr>
        <w:rPr>
          <w:rFonts w:ascii="Arial" w:hAnsi="Arial" w:cs="Arial"/>
          <w:sz w:val="40"/>
          <w:szCs w:val="40"/>
        </w:rPr>
      </w:pPr>
      <w:r w:rsidRPr="00767EE2">
        <w:rPr>
          <w:rFonts w:ascii="Arial" w:hAnsi="Arial" w:cs="Arial"/>
          <w:sz w:val="40"/>
          <w:szCs w:val="40"/>
        </w:rPr>
        <w:t>MANEJOS BÁSICOS DE LA MAJADA.</w:t>
      </w:r>
    </w:p>
    <w:p w:rsidR="00767EE2" w:rsidRPr="00767EE2" w:rsidRDefault="00767EE2" w:rsidP="00767EE2">
      <w:pPr>
        <w:rPr>
          <w:rFonts w:ascii="Arial" w:hAnsi="Arial" w:cs="Arial"/>
          <w:sz w:val="40"/>
          <w:szCs w:val="40"/>
        </w:rPr>
      </w:pPr>
      <w:r w:rsidRPr="00767EE2">
        <w:rPr>
          <w:rFonts w:ascii="Arial" w:hAnsi="Arial" w:cs="Arial"/>
          <w:sz w:val="40"/>
          <w:szCs w:val="40"/>
        </w:rPr>
        <w:t xml:space="preserve"> Para una mejor organización del trabajo se debe </w:t>
      </w:r>
      <w:proofErr w:type="gramStart"/>
      <w:r w:rsidRPr="00767EE2">
        <w:rPr>
          <w:rFonts w:ascii="Arial" w:hAnsi="Arial" w:cs="Arial"/>
          <w:sz w:val="40"/>
          <w:szCs w:val="40"/>
        </w:rPr>
        <w:t>conocer</w:t>
      </w:r>
      <w:proofErr w:type="gramEnd"/>
      <w:r w:rsidRPr="00767EE2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767EE2">
        <w:rPr>
          <w:rFonts w:ascii="Arial" w:hAnsi="Arial" w:cs="Arial"/>
          <w:sz w:val="40"/>
          <w:szCs w:val="40"/>
        </w:rPr>
        <w:t>cuales</w:t>
      </w:r>
      <w:proofErr w:type="spellEnd"/>
      <w:r w:rsidRPr="00767EE2">
        <w:rPr>
          <w:rFonts w:ascii="Arial" w:hAnsi="Arial" w:cs="Arial"/>
          <w:sz w:val="40"/>
          <w:szCs w:val="40"/>
        </w:rPr>
        <w:t xml:space="preserve"> son las diferentes </w:t>
      </w:r>
    </w:p>
    <w:p w:rsidR="00767EE2" w:rsidRPr="00767EE2" w:rsidRDefault="00767EE2" w:rsidP="00767EE2">
      <w:pPr>
        <w:rPr>
          <w:rFonts w:ascii="Arial" w:hAnsi="Arial" w:cs="Arial"/>
          <w:sz w:val="40"/>
          <w:szCs w:val="40"/>
        </w:rPr>
      </w:pPr>
      <w:r w:rsidRPr="00767EE2">
        <w:rPr>
          <w:rFonts w:ascii="Arial" w:hAnsi="Arial" w:cs="Arial"/>
          <w:sz w:val="40"/>
          <w:szCs w:val="40"/>
        </w:rPr>
        <w:t xml:space="preserve">“categorías” de animales que encontramos en una majada. Se llama “categoría” al  grupo de </w:t>
      </w:r>
    </w:p>
    <w:p w:rsidR="00767EE2" w:rsidRPr="00767EE2" w:rsidRDefault="00767EE2" w:rsidP="00767EE2">
      <w:pPr>
        <w:rPr>
          <w:rFonts w:ascii="Arial" w:hAnsi="Arial" w:cs="Arial"/>
          <w:sz w:val="40"/>
          <w:szCs w:val="40"/>
        </w:rPr>
      </w:pPr>
      <w:proofErr w:type="gramStart"/>
      <w:r w:rsidRPr="00767EE2">
        <w:rPr>
          <w:rFonts w:ascii="Arial" w:hAnsi="Arial" w:cs="Arial"/>
          <w:sz w:val="40"/>
          <w:szCs w:val="40"/>
        </w:rPr>
        <w:t>animales</w:t>
      </w:r>
      <w:proofErr w:type="gramEnd"/>
      <w:r w:rsidRPr="00767EE2">
        <w:rPr>
          <w:rFonts w:ascii="Arial" w:hAnsi="Arial" w:cs="Arial"/>
          <w:sz w:val="40"/>
          <w:szCs w:val="40"/>
        </w:rPr>
        <w:t xml:space="preserve"> que tiene iguales condiciones de edad, sexo (macho o hembra) y función (madre, </w:t>
      </w:r>
    </w:p>
    <w:p w:rsidR="00767EE2" w:rsidRPr="00767EE2" w:rsidRDefault="001969EF" w:rsidP="00767EE2">
      <w:pPr>
        <w:rPr>
          <w:rFonts w:ascii="Arial" w:hAnsi="Arial" w:cs="Arial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7DA37BA" wp14:editId="1998A520">
            <wp:simplePos x="0" y="0"/>
            <wp:positionH relativeFrom="column">
              <wp:posOffset>1009271</wp:posOffset>
            </wp:positionH>
            <wp:positionV relativeFrom="paragraph">
              <wp:posOffset>1236691</wp:posOffset>
            </wp:positionV>
            <wp:extent cx="3543300" cy="36290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67EE2" w:rsidRPr="00767EE2">
        <w:rPr>
          <w:rFonts w:ascii="Arial" w:hAnsi="Arial" w:cs="Arial"/>
          <w:sz w:val="40"/>
          <w:szCs w:val="40"/>
        </w:rPr>
        <w:t>padre</w:t>
      </w:r>
      <w:proofErr w:type="gramEnd"/>
      <w:r w:rsidR="00767EE2" w:rsidRPr="00767EE2">
        <w:rPr>
          <w:rFonts w:ascii="Arial" w:hAnsi="Arial" w:cs="Arial"/>
          <w:sz w:val="40"/>
          <w:szCs w:val="40"/>
        </w:rPr>
        <w:t xml:space="preserve">, reposición, </w:t>
      </w:r>
      <w:proofErr w:type="spellStart"/>
      <w:r w:rsidR="00767EE2" w:rsidRPr="00767EE2">
        <w:rPr>
          <w:rFonts w:ascii="Arial" w:hAnsi="Arial" w:cs="Arial"/>
          <w:sz w:val="40"/>
          <w:szCs w:val="40"/>
        </w:rPr>
        <w:t>etc</w:t>
      </w:r>
      <w:proofErr w:type="spellEnd"/>
      <w:r w:rsidR="00767EE2" w:rsidRPr="00767EE2">
        <w:rPr>
          <w:rFonts w:ascii="Arial" w:hAnsi="Arial" w:cs="Arial"/>
          <w:sz w:val="40"/>
          <w:szCs w:val="40"/>
        </w:rPr>
        <w:t>).</w:t>
      </w:r>
      <w:r w:rsidRPr="001969EF">
        <w:rPr>
          <w:noProof/>
          <w:lang w:eastAsia="es-ES"/>
        </w:rPr>
        <w:t xml:space="preserve"> </w:t>
      </w:r>
    </w:p>
    <w:p w:rsidR="001969EF" w:rsidRDefault="00767EE2" w:rsidP="00767EE2">
      <w:pPr>
        <w:rPr>
          <w:rFonts w:ascii="Arial" w:hAnsi="Arial" w:cs="Arial"/>
          <w:sz w:val="40"/>
          <w:szCs w:val="40"/>
        </w:rPr>
      </w:pPr>
      <w:r w:rsidRPr="00767EE2">
        <w:rPr>
          <w:rFonts w:ascii="Arial" w:hAnsi="Arial" w:cs="Arial"/>
          <w:sz w:val="40"/>
          <w:szCs w:val="40"/>
        </w:rPr>
        <w:lastRenderedPageBreak/>
        <w:t>Las distintas categorías que vamos a encontrar son:</w:t>
      </w:r>
      <w:r w:rsidRPr="00767EE2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1C8636CF" wp14:editId="63F16942">
            <wp:extent cx="5612130" cy="475996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EF" w:rsidRPr="001969EF" w:rsidRDefault="001969EF" w:rsidP="001969EF">
      <w:pPr>
        <w:rPr>
          <w:rFonts w:ascii="Arial" w:hAnsi="Arial" w:cs="Arial"/>
          <w:sz w:val="40"/>
          <w:szCs w:val="4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B36CA80" wp14:editId="30038DA2">
            <wp:simplePos x="0" y="0"/>
            <wp:positionH relativeFrom="margin">
              <wp:align>center</wp:align>
            </wp:positionH>
            <wp:positionV relativeFrom="page">
              <wp:posOffset>6780736</wp:posOffset>
            </wp:positionV>
            <wp:extent cx="2766695" cy="25971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9EF" w:rsidRDefault="001969EF" w:rsidP="001969EF">
      <w:pPr>
        <w:rPr>
          <w:rFonts w:ascii="Arial" w:hAnsi="Arial" w:cs="Arial"/>
          <w:sz w:val="40"/>
          <w:szCs w:val="40"/>
        </w:rPr>
      </w:pPr>
    </w:p>
    <w:p w:rsidR="00767EE2" w:rsidRDefault="00767EE2" w:rsidP="001969EF">
      <w:pPr>
        <w:jc w:val="center"/>
        <w:rPr>
          <w:rFonts w:ascii="Arial" w:hAnsi="Arial" w:cs="Arial"/>
          <w:sz w:val="40"/>
          <w:szCs w:val="40"/>
        </w:rPr>
      </w:pPr>
    </w:p>
    <w:p w:rsidR="001969EF" w:rsidRDefault="001969EF" w:rsidP="001969EF">
      <w:pPr>
        <w:jc w:val="center"/>
        <w:rPr>
          <w:rFonts w:ascii="Arial" w:hAnsi="Arial" w:cs="Arial"/>
          <w:sz w:val="40"/>
          <w:szCs w:val="40"/>
        </w:rPr>
      </w:pPr>
    </w:p>
    <w:p w:rsidR="001969EF" w:rsidRDefault="001969EF" w:rsidP="001969EF">
      <w:pPr>
        <w:jc w:val="center"/>
        <w:rPr>
          <w:rFonts w:ascii="Arial" w:hAnsi="Arial" w:cs="Arial"/>
          <w:sz w:val="40"/>
          <w:szCs w:val="40"/>
        </w:rPr>
      </w:pPr>
    </w:p>
    <w:p w:rsidR="001969EF" w:rsidRDefault="001969EF" w:rsidP="001969EF">
      <w:pPr>
        <w:jc w:val="center"/>
        <w:rPr>
          <w:rFonts w:ascii="Arial" w:hAnsi="Arial" w:cs="Arial"/>
          <w:sz w:val="40"/>
          <w:szCs w:val="40"/>
        </w:rPr>
      </w:pPr>
    </w:p>
    <w:p w:rsid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</w:p>
    <w:p w:rsidR="001969EF" w:rsidRPr="001969EF" w:rsidRDefault="001969EF" w:rsidP="00A808A6">
      <w:pPr>
        <w:jc w:val="center"/>
        <w:rPr>
          <w:rFonts w:ascii="Arial" w:hAnsi="Arial" w:cs="Arial"/>
          <w:sz w:val="40"/>
          <w:szCs w:val="40"/>
        </w:rPr>
      </w:pPr>
      <w:r w:rsidRPr="001969EF">
        <w:rPr>
          <w:rFonts w:ascii="Arial" w:hAnsi="Arial" w:cs="Arial"/>
          <w:sz w:val="40"/>
          <w:szCs w:val="40"/>
        </w:rPr>
        <w:t xml:space="preserve">ENFERMEDADES </w:t>
      </w:r>
      <w:proofErr w:type="gramStart"/>
      <w:r w:rsidRPr="001969EF">
        <w:rPr>
          <w:rFonts w:ascii="Arial" w:hAnsi="Arial" w:cs="Arial"/>
          <w:sz w:val="40"/>
          <w:szCs w:val="40"/>
        </w:rPr>
        <w:t>MAS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COMUNES.</w:t>
      </w:r>
    </w:p>
    <w:p w:rsidR="001969EF" w:rsidRPr="001969EF" w:rsidRDefault="001969EF" w:rsidP="00A808A6">
      <w:pPr>
        <w:jc w:val="center"/>
        <w:rPr>
          <w:rFonts w:ascii="Arial" w:hAnsi="Arial" w:cs="Arial"/>
          <w:sz w:val="40"/>
          <w:szCs w:val="40"/>
        </w:rPr>
      </w:pPr>
      <w:r w:rsidRPr="001969EF">
        <w:rPr>
          <w:rFonts w:ascii="Arial" w:hAnsi="Arial" w:cs="Arial"/>
          <w:sz w:val="40"/>
          <w:szCs w:val="40"/>
        </w:rPr>
        <w:t>PARASITOSIS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r w:rsidRPr="001969EF">
        <w:rPr>
          <w:rFonts w:ascii="Arial" w:hAnsi="Arial" w:cs="Arial"/>
          <w:sz w:val="40"/>
          <w:szCs w:val="40"/>
        </w:rPr>
        <w:t xml:space="preserve"> Los parásito pueden ser Internos (si están dentro del animal), o externos (si están por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fuera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). Pueden causar distintos tipos de daños en los animales, sobre todo adelgazamiento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y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pérdida del estado general del animal, incluso llegar a la muerte, y lo más grave es que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preparan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el campo para que entren otras enfermedades. Para combatir a los parásitos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existen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muchos medicamentos, pero lo importante es ir tratando a los animales de acuerdo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a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la época del año, la condición en que se encuentren (preñada chica, preñada grande, con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cría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, etc.) </w:t>
      </w:r>
      <w:proofErr w:type="gramStart"/>
      <w:r w:rsidRPr="001969EF">
        <w:rPr>
          <w:rFonts w:ascii="Arial" w:hAnsi="Arial" w:cs="Arial"/>
          <w:sz w:val="40"/>
          <w:szCs w:val="40"/>
        </w:rPr>
        <w:t>y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los recursos con lo que contamos para hacerlo ($$$).</w:t>
      </w:r>
    </w:p>
    <w:p w:rsidR="001969EF" w:rsidRPr="001969EF" w:rsidRDefault="001969EF" w:rsidP="00A808A6">
      <w:pPr>
        <w:jc w:val="center"/>
        <w:rPr>
          <w:rFonts w:ascii="Arial" w:hAnsi="Arial" w:cs="Arial"/>
          <w:sz w:val="40"/>
          <w:szCs w:val="40"/>
        </w:rPr>
      </w:pPr>
      <w:r w:rsidRPr="001969EF">
        <w:rPr>
          <w:rFonts w:ascii="Arial" w:hAnsi="Arial" w:cs="Arial"/>
          <w:sz w:val="40"/>
          <w:szCs w:val="40"/>
        </w:rPr>
        <w:t>BRUCELOSIS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r w:rsidRPr="001969EF">
        <w:rPr>
          <w:rFonts w:ascii="Arial" w:hAnsi="Arial" w:cs="Arial"/>
          <w:sz w:val="40"/>
          <w:szCs w:val="40"/>
        </w:rPr>
        <w:t xml:space="preserve">Es una enfermedad de los animales que se transmite al hombre (zoonosis) y causa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pérdidas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en los majadas ya que produce aborto o nacimiento de cabritos débiles que mueren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lastRenderedPageBreak/>
        <w:t>a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los pocos días,  por lo que es importante conocer si nuestras cabras están enfermas o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no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. Para eso se hace un análisis de la sangre, y si encontramos animales enfermos deben </w:t>
      </w:r>
    </w:p>
    <w:p w:rsidR="001969EF" w:rsidRP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ser</w:t>
      </w:r>
      <w:proofErr w:type="gramEnd"/>
      <w:r w:rsidRPr="001969EF">
        <w:rPr>
          <w:rFonts w:ascii="Arial" w:hAnsi="Arial" w:cs="Arial"/>
          <w:sz w:val="40"/>
          <w:szCs w:val="40"/>
        </w:rPr>
        <w:t xml:space="preserve"> eliminados del plantel. Esta es la única manera que tenemos hoy de combatir a la </w:t>
      </w:r>
    </w:p>
    <w:p w:rsidR="001969EF" w:rsidRDefault="001969EF" w:rsidP="00A808A6">
      <w:pPr>
        <w:jc w:val="both"/>
        <w:rPr>
          <w:rFonts w:ascii="Arial" w:hAnsi="Arial" w:cs="Arial"/>
          <w:sz w:val="40"/>
          <w:szCs w:val="40"/>
        </w:rPr>
      </w:pPr>
      <w:proofErr w:type="gramStart"/>
      <w:r w:rsidRPr="001969EF">
        <w:rPr>
          <w:rFonts w:ascii="Arial" w:hAnsi="Arial" w:cs="Arial"/>
          <w:sz w:val="40"/>
          <w:szCs w:val="40"/>
        </w:rPr>
        <w:t>enfermedad</w:t>
      </w:r>
      <w:proofErr w:type="gramEnd"/>
      <w:r w:rsidRPr="001969EF">
        <w:rPr>
          <w:rFonts w:ascii="Arial" w:hAnsi="Arial" w:cs="Arial"/>
          <w:sz w:val="40"/>
          <w:szCs w:val="40"/>
        </w:rPr>
        <w:t>.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ECTIMA (verruga)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 xml:space="preserve">Muy común en toda la zona, </w:t>
      </w:r>
      <w:proofErr w:type="spellStart"/>
      <w:r w:rsidRPr="00A808A6">
        <w:rPr>
          <w:rFonts w:ascii="Arial" w:hAnsi="Arial" w:cs="Arial"/>
          <w:sz w:val="40"/>
          <w:szCs w:val="40"/>
        </w:rPr>
        <w:t>retraza</w:t>
      </w:r>
      <w:proofErr w:type="spellEnd"/>
      <w:r w:rsidRPr="00A808A6">
        <w:rPr>
          <w:rFonts w:ascii="Arial" w:hAnsi="Arial" w:cs="Arial"/>
          <w:sz w:val="40"/>
          <w:szCs w:val="40"/>
        </w:rPr>
        <w:t xml:space="preserve"> mucho el crecimiento de los cabritos. Se vacuna 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proofErr w:type="gramStart"/>
      <w:r w:rsidRPr="00A808A6">
        <w:rPr>
          <w:rFonts w:ascii="Arial" w:hAnsi="Arial" w:cs="Arial"/>
          <w:sz w:val="40"/>
          <w:szCs w:val="40"/>
        </w:rPr>
        <w:t>cuando</w:t>
      </w:r>
      <w:proofErr w:type="gramEnd"/>
      <w:r w:rsidRPr="00A808A6">
        <w:rPr>
          <w:rFonts w:ascii="Arial" w:hAnsi="Arial" w:cs="Arial"/>
          <w:sz w:val="40"/>
          <w:szCs w:val="40"/>
        </w:rPr>
        <w:t xml:space="preserve"> cumplen un mes, una sola vez en la vida. Se pueden enfermar igual, pero no son </w:t>
      </w:r>
    </w:p>
    <w:p w:rsidR="00A808A6" w:rsidRDefault="00A808A6" w:rsidP="00A808A6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0044640" wp14:editId="5F07CA2F">
            <wp:simplePos x="0" y="0"/>
            <wp:positionH relativeFrom="column">
              <wp:posOffset>3467735</wp:posOffset>
            </wp:positionH>
            <wp:positionV relativeFrom="paragraph">
              <wp:posOffset>555625</wp:posOffset>
            </wp:positionV>
            <wp:extent cx="2837180" cy="3070860"/>
            <wp:effectExtent l="0" t="0" r="127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F686E84" wp14:editId="1464A548">
            <wp:simplePos x="0" y="0"/>
            <wp:positionH relativeFrom="margin">
              <wp:posOffset>-177800</wp:posOffset>
            </wp:positionH>
            <wp:positionV relativeFrom="paragraph">
              <wp:posOffset>603250</wp:posOffset>
            </wp:positionV>
            <wp:extent cx="2529205" cy="3149600"/>
            <wp:effectExtent l="0" t="0" r="444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808A6">
        <w:rPr>
          <w:rFonts w:ascii="Arial" w:hAnsi="Arial" w:cs="Arial"/>
          <w:sz w:val="40"/>
          <w:szCs w:val="40"/>
        </w:rPr>
        <w:t>tan</w:t>
      </w:r>
      <w:proofErr w:type="gramEnd"/>
      <w:r w:rsidRPr="00A808A6">
        <w:rPr>
          <w:rFonts w:ascii="Arial" w:hAnsi="Arial" w:cs="Arial"/>
          <w:sz w:val="40"/>
          <w:szCs w:val="40"/>
        </w:rPr>
        <w:t xml:space="preserve"> graves las lesiones.</w:t>
      </w:r>
      <w:r w:rsidRPr="00A808A6">
        <w:rPr>
          <w:noProof/>
          <w:lang w:eastAsia="es-ES"/>
        </w:rPr>
        <w:t xml:space="preserve"> </w:t>
      </w: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Default="00A808A6" w:rsidP="00A808A6">
      <w:pPr>
        <w:jc w:val="center"/>
        <w:rPr>
          <w:noProof/>
          <w:lang w:eastAsia="es-ES"/>
        </w:rPr>
      </w:pP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lastRenderedPageBreak/>
        <w:t>INSTALACIONES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 xml:space="preserve"> Antes de hacer ningún tipo de construcción, o si quiero mejorar las que ya están en 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proofErr w:type="gramStart"/>
      <w:r w:rsidRPr="00A808A6">
        <w:rPr>
          <w:rFonts w:ascii="Arial" w:hAnsi="Arial" w:cs="Arial"/>
          <w:sz w:val="40"/>
          <w:szCs w:val="40"/>
        </w:rPr>
        <w:t>el</w:t>
      </w:r>
      <w:proofErr w:type="gramEnd"/>
      <w:r w:rsidRPr="00A808A6">
        <w:rPr>
          <w:rFonts w:ascii="Arial" w:hAnsi="Arial" w:cs="Arial"/>
          <w:sz w:val="40"/>
          <w:szCs w:val="40"/>
        </w:rPr>
        <w:t xml:space="preserve"> campo hay que responderse las siguientes preguntas: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 xml:space="preserve">1. ¿DÓNDE VOY A HACER LOS CORRALES? 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2. ¿EN QUE DIRECCIÓN LOS VOY A ORIENTAR?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3. ¿QUE TAMAÑO TIENEN QUE TENER?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4. ¿CUÁNTAS DIVISIONES LE DEBO HACER?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5. ¿QUE ALTURA ES NECESARIA?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6. ¿CÓMO Y QUE CANTIDAD DE TECHO TIENEN QUE TENER?</w:t>
      </w:r>
    </w:p>
    <w:p w:rsidR="00A808A6" w:rsidRPr="00A808A6" w:rsidRDefault="00A808A6" w:rsidP="00A808A6">
      <w:pPr>
        <w:jc w:val="center"/>
        <w:rPr>
          <w:rFonts w:ascii="Arial" w:hAnsi="Arial" w:cs="Arial"/>
          <w:sz w:val="40"/>
          <w:szCs w:val="40"/>
        </w:rPr>
      </w:pPr>
      <w:r w:rsidRPr="00A808A6">
        <w:rPr>
          <w:rFonts w:ascii="Arial" w:hAnsi="Arial" w:cs="Arial"/>
          <w:sz w:val="40"/>
          <w:szCs w:val="40"/>
        </w:rPr>
        <w:t>7. ¿QUE MATERIALES ME CONVIENE USAR?</w:t>
      </w:r>
    </w:p>
    <w:p w:rsidR="00A808A6" w:rsidRP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  <w:r w:rsidRPr="00A808A6">
        <w:rPr>
          <w:rFonts w:ascii="Arial" w:hAnsi="Arial" w:cs="Arial"/>
          <w:sz w:val="40"/>
          <w:szCs w:val="40"/>
        </w:rPr>
        <w:t xml:space="preserve"> </w:t>
      </w:r>
      <w:r w:rsidRPr="00A808A6">
        <w:rPr>
          <w:rFonts w:ascii="Arial" w:hAnsi="Arial" w:cs="Arial"/>
          <w:sz w:val="44"/>
          <w:szCs w:val="44"/>
        </w:rPr>
        <w:t xml:space="preserve">Vamos a ir respondiendo cada una de estas preguntas, buscando siempre dar ejemplos </w:t>
      </w:r>
    </w:p>
    <w:p w:rsidR="00A808A6" w:rsidRP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A808A6">
        <w:rPr>
          <w:rFonts w:ascii="Arial" w:hAnsi="Arial" w:cs="Arial"/>
          <w:sz w:val="44"/>
          <w:szCs w:val="44"/>
        </w:rPr>
        <w:t>de</w:t>
      </w:r>
      <w:proofErr w:type="gramEnd"/>
      <w:r w:rsidRPr="00A808A6">
        <w:rPr>
          <w:rFonts w:ascii="Arial" w:hAnsi="Arial" w:cs="Arial"/>
          <w:sz w:val="44"/>
          <w:szCs w:val="44"/>
        </w:rPr>
        <w:t xml:space="preserve"> cómo se pueden construir corrales para las cabras muy baratos y que realmente nos </w:t>
      </w:r>
    </w:p>
    <w:p w:rsid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A808A6">
        <w:rPr>
          <w:rFonts w:ascii="Arial" w:hAnsi="Arial" w:cs="Arial"/>
          <w:sz w:val="44"/>
          <w:szCs w:val="44"/>
        </w:rPr>
        <w:t>sirvan</w:t>
      </w:r>
      <w:proofErr w:type="gramEnd"/>
      <w:r w:rsidRPr="00A808A6">
        <w:rPr>
          <w:rFonts w:ascii="Arial" w:hAnsi="Arial" w:cs="Arial"/>
          <w:sz w:val="44"/>
          <w:szCs w:val="44"/>
        </w:rPr>
        <w:t xml:space="preserve"> para trabajar con los animales.</w:t>
      </w:r>
    </w:p>
    <w:p w:rsid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</w:p>
    <w:p w:rsid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</w:p>
    <w:p w:rsid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0F523AA7" wp14:editId="60A0C6D2">
            <wp:simplePos x="0" y="0"/>
            <wp:positionH relativeFrom="margin">
              <wp:posOffset>-11356</wp:posOffset>
            </wp:positionH>
            <wp:positionV relativeFrom="paragraph">
              <wp:posOffset>1297759</wp:posOffset>
            </wp:positionV>
            <wp:extent cx="5612130" cy="6958940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082" cy="69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808A6">
        <w:rPr>
          <w:rFonts w:ascii="Arial" w:hAnsi="Arial" w:cs="Arial"/>
          <w:sz w:val="44"/>
          <w:szCs w:val="44"/>
        </w:rPr>
        <w:t>tenemos</w:t>
      </w:r>
      <w:proofErr w:type="gramEnd"/>
      <w:r w:rsidRPr="00A808A6">
        <w:rPr>
          <w:rFonts w:ascii="Arial" w:hAnsi="Arial" w:cs="Arial"/>
          <w:sz w:val="44"/>
          <w:szCs w:val="44"/>
        </w:rPr>
        <w:t xml:space="preserve"> que calcular la superficie total de las instalaciones de la siguiente manera</w:t>
      </w:r>
    </w:p>
    <w:p w:rsidR="00A808A6" w:rsidRDefault="00A808A6" w:rsidP="00A808A6">
      <w:pPr>
        <w:jc w:val="center"/>
        <w:rPr>
          <w:rFonts w:ascii="Arial" w:hAnsi="Arial" w:cs="Arial"/>
          <w:sz w:val="44"/>
          <w:szCs w:val="44"/>
        </w:rPr>
      </w:pPr>
    </w:p>
    <w:p w:rsidR="00A808A6" w:rsidRDefault="007C118A" w:rsidP="00A808A6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7E0D82F3" wp14:editId="6765A7A0">
            <wp:simplePos x="0" y="0"/>
            <wp:positionH relativeFrom="column">
              <wp:posOffset>95522</wp:posOffset>
            </wp:positionH>
            <wp:positionV relativeFrom="paragraph">
              <wp:posOffset>711884</wp:posOffset>
            </wp:positionV>
            <wp:extent cx="5116195" cy="7534416"/>
            <wp:effectExtent l="0" t="0" r="825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534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A6" w:rsidRPr="00A808A6">
        <w:rPr>
          <w:rFonts w:ascii="Arial" w:hAnsi="Arial" w:cs="Arial"/>
          <w:sz w:val="44"/>
          <w:szCs w:val="44"/>
        </w:rPr>
        <w:t>PLANO DE UN CORRAL DE ENCIERRE</w:t>
      </w: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lastRenderedPageBreak/>
        <w:t>CALENDARIO SANITARIO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 Realizar un Calendario Sanitario significa poner fechas a lo largo del año de las vacunas,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desparasitaciones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, análisis de brucelosis y otras tareas sanitarias que le vamos a hacer a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la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majada.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 La sanidad en los animales igual que en el hombre debe ser PREVENTIVA. Es decir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tenemos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que evitar que las enfermedades aparezcan y no salir a curarlas cuando ya están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metidas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dentro de nuestro campo.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La implementación de un Calendario Sanitario debe ser una de las primeras cosas que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se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deben resolver al organizar la explotación. En lo posible se debe planificar una vez al año </w:t>
      </w:r>
    </w:p>
    <w:p w:rsidR="007C118A" w:rsidRDefault="007C118A" w:rsidP="00A808A6">
      <w:pPr>
        <w:jc w:val="center"/>
        <w:rPr>
          <w:rFonts w:ascii="Arial" w:hAnsi="Arial" w:cs="Arial"/>
          <w:sz w:val="44"/>
          <w:szCs w:val="44"/>
        </w:rPr>
      </w:pP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lastRenderedPageBreak/>
        <w:t>VACUNAS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Se aplican para prevenir la aparición de las enfermedades </w:t>
      </w:r>
      <w:proofErr w:type="spellStart"/>
      <w:r w:rsidRPr="007C118A">
        <w:rPr>
          <w:rFonts w:ascii="Arial" w:hAnsi="Arial" w:cs="Arial"/>
          <w:sz w:val="44"/>
          <w:szCs w:val="44"/>
        </w:rPr>
        <w:t>mas</w:t>
      </w:r>
      <w:proofErr w:type="spellEnd"/>
      <w:r w:rsidRPr="007C118A">
        <w:rPr>
          <w:rFonts w:ascii="Arial" w:hAnsi="Arial" w:cs="Arial"/>
          <w:sz w:val="44"/>
          <w:szCs w:val="44"/>
        </w:rPr>
        <w:t xml:space="preserve"> comunes, que en esta </w:t>
      </w: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01C29C2" wp14:editId="637AD655">
            <wp:simplePos x="0" y="0"/>
            <wp:positionH relativeFrom="margin">
              <wp:align>right</wp:align>
            </wp:positionH>
            <wp:positionV relativeFrom="paragraph">
              <wp:posOffset>777875</wp:posOffset>
            </wp:positionV>
            <wp:extent cx="5391150" cy="62103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C118A">
        <w:rPr>
          <w:rFonts w:ascii="Arial" w:hAnsi="Arial" w:cs="Arial"/>
          <w:sz w:val="44"/>
          <w:szCs w:val="44"/>
        </w:rPr>
        <w:t>zona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son: </w:t>
      </w:r>
      <w:proofErr w:type="spellStart"/>
      <w:r w:rsidRPr="007C118A">
        <w:rPr>
          <w:rFonts w:ascii="Arial" w:hAnsi="Arial" w:cs="Arial"/>
          <w:sz w:val="44"/>
          <w:szCs w:val="44"/>
        </w:rPr>
        <w:t>enterotoxemia</w:t>
      </w:r>
      <w:proofErr w:type="spellEnd"/>
      <w:r w:rsidRPr="007C118A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C118A">
        <w:rPr>
          <w:rFonts w:ascii="Arial" w:hAnsi="Arial" w:cs="Arial"/>
          <w:sz w:val="44"/>
          <w:szCs w:val="44"/>
        </w:rPr>
        <w:t>neumenteritis</w:t>
      </w:r>
      <w:proofErr w:type="spellEnd"/>
      <w:r w:rsidRPr="007C118A">
        <w:rPr>
          <w:rFonts w:ascii="Arial" w:hAnsi="Arial" w:cs="Arial"/>
          <w:sz w:val="44"/>
          <w:szCs w:val="44"/>
        </w:rPr>
        <w:t xml:space="preserve"> y  ectima.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lastRenderedPageBreak/>
        <w:t>SELECCIÓN DE REPRODUCTORES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 Es muy importante saber distinguir un buen reproductor de aquellos animales que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presentan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características poco deseables para la producción. Hay que tener en cuenta que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no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siempre hablar de raza pura es hablar de buenos reproductores.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 w:rsidRPr="007C118A">
        <w:rPr>
          <w:rFonts w:ascii="Arial" w:hAnsi="Arial" w:cs="Arial"/>
          <w:sz w:val="44"/>
          <w:szCs w:val="44"/>
        </w:rPr>
        <w:t xml:space="preserve">La principal raza de la provincia es la raza criolla, y se pueden ver en algunos lugares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mayor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o menor influencia de otra razas como la </w:t>
      </w:r>
      <w:proofErr w:type="spellStart"/>
      <w:r w:rsidRPr="007C118A">
        <w:rPr>
          <w:rFonts w:ascii="Arial" w:hAnsi="Arial" w:cs="Arial"/>
          <w:sz w:val="44"/>
          <w:szCs w:val="44"/>
        </w:rPr>
        <w:t>Nubian</w:t>
      </w:r>
      <w:proofErr w:type="spellEnd"/>
      <w:r w:rsidRPr="007C118A">
        <w:rPr>
          <w:rFonts w:ascii="Arial" w:hAnsi="Arial" w:cs="Arial"/>
          <w:sz w:val="44"/>
          <w:szCs w:val="44"/>
        </w:rPr>
        <w:t xml:space="preserve">, Angora o </w:t>
      </w:r>
      <w:proofErr w:type="spellStart"/>
      <w:r w:rsidRPr="007C118A">
        <w:rPr>
          <w:rFonts w:ascii="Arial" w:hAnsi="Arial" w:cs="Arial"/>
          <w:sz w:val="44"/>
          <w:szCs w:val="44"/>
        </w:rPr>
        <w:t>Boer</w:t>
      </w:r>
      <w:proofErr w:type="spellEnd"/>
      <w:r w:rsidRPr="007C118A">
        <w:rPr>
          <w:rFonts w:ascii="Arial" w:hAnsi="Arial" w:cs="Arial"/>
          <w:sz w:val="44"/>
          <w:szCs w:val="44"/>
        </w:rPr>
        <w:t xml:space="preserve">.  La raza criolla </w:t>
      </w:r>
    </w:p>
    <w:p w:rsidR="007C118A" w:rsidRP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está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muy bien adaptada a las distintas condiciones de temperaturas y falta de alimentos en </w:t>
      </w: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7C118A">
        <w:rPr>
          <w:rFonts w:ascii="Arial" w:hAnsi="Arial" w:cs="Arial"/>
          <w:sz w:val="44"/>
          <w:szCs w:val="44"/>
        </w:rPr>
        <w:t>determinada</w:t>
      </w:r>
      <w:proofErr w:type="gramEnd"/>
      <w:r w:rsidRPr="007C118A">
        <w:rPr>
          <w:rFonts w:ascii="Arial" w:hAnsi="Arial" w:cs="Arial"/>
          <w:sz w:val="44"/>
          <w:szCs w:val="44"/>
        </w:rPr>
        <w:t xml:space="preserve"> épocas del año, pero no tiene buen desempeño para la producción de carne</w:t>
      </w: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0A459F17" wp14:editId="2BF4E78F">
            <wp:simplePos x="0" y="0"/>
            <wp:positionH relativeFrom="column">
              <wp:posOffset>1197956</wp:posOffset>
            </wp:positionH>
            <wp:positionV relativeFrom="paragraph">
              <wp:posOffset>380010</wp:posOffset>
            </wp:positionV>
            <wp:extent cx="3590925" cy="253365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3352">
        <w:rPr>
          <w:rFonts w:ascii="Arial" w:hAnsi="Arial" w:cs="Arial"/>
          <w:sz w:val="44"/>
          <w:szCs w:val="44"/>
        </w:rPr>
        <w:t>cabras</w:t>
      </w:r>
      <w:proofErr w:type="gramEnd"/>
      <w:r w:rsidR="00983352">
        <w:rPr>
          <w:rFonts w:ascii="Arial" w:hAnsi="Arial" w:cs="Arial"/>
          <w:sz w:val="44"/>
          <w:szCs w:val="44"/>
        </w:rPr>
        <w:t xml:space="preserve"> de raza </w:t>
      </w:r>
      <w:proofErr w:type="spellStart"/>
      <w:r w:rsidR="00983352">
        <w:rPr>
          <w:rFonts w:ascii="Arial" w:hAnsi="Arial" w:cs="Arial"/>
          <w:sz w:val="44"/>
          <w:szCs w:val="44"/>
        </w:rPr>
        <w:t>boer</w:t>
      </w:r>
      <w:proofErr w:type="spellEnd"/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7C118A" w:rsidRDefault="007C118A" w:rsidP="007C118A">
      <w:pPr>
        <w:jc w:val="center"/>
        <w:rPr>
          <w:rFonts w:ascii="Arial" w:hAnsi="Arial" w:cs="Arial"/>
          <w:sz w:val="44"/>
          <w:szCs w:val="44"/>
        </w:rPr>
      </w:pPr>
    </w:p>
    <w:p w:rsidR="00983352" w:rsidRDefault="00983352" w:rsidP="00472941">
      <w:pPr>
        <w:rPr>
          <w:rFonts w:ascii="Arial" w:hAnsi="Arial" w:cs="Arial"/>
          <w:sz w:val="44"/>
          <w:szCs w:val="44"/>
        </w:rPr>
      </w:pPr>
    </w:p>
    <w:p w:rsidR="00983352" w:rsidRDefault="00983352" w:rsidP="00983352">
      <w:pPr>
        <w:rPr>
          <w:rFonts w:ascii="Arial" w:hAnsi="Arial" w:cs="Arial"/>
          <w:sz w:val="44"/>
          <w:szCs w:val="44"/>
        </w:rPr>
      </w:pPr>
    </w:p>
    <w:p w:rsidR="00472941" w:rsidRDefault="00983352" w:rsidP="00983352">
      <w:pPr>
        <w:rPr>
          <w:rFonts w:ascii="Arial" w:hAnsi="Arial" w:cs="Arial"/>
          <w:sz w:val="44"/>
          <w:szCs w:val="44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16220624" wp14:editId="32525E62">
            <wp:simplePos x="0" y="0"/>
            <wp:positionH relativeFrom="margin">
              <wp:posOffset>700438</wp:posOffset>
            </wp:positionH>
            <wp:positionV relativeFrom="paragraph">
              <wp:posOffset>-124732</wp:posOffset>
            </wp:positionV>
            <wp:extent cx="3668395" cy="2552700"/>
            <wp:effectExtent l="0" t="0" r="825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41" w:rsidRPr="00472941" w:rsidRDefault="00472941" w:rsidP="00472941">
      <w:pPr>
        <w:rPr>
          <w:rFonts w:ascii="Arial" w:hAnsi="Arial" w:cs="Arial"/>
          <w:sz w:val="44"/>
          <w:szCs w:val="44"/>
        </w:rPr>
      </w:pPr>
    </w:p>
    <w:p w:rsidR="00472941" w:rsidRPr="00472941" w:rsidRDefault="00472941" w:rsidP="00472941">
      <w:pPr>
        <w:rPr>
          <w:rFonts w:ascii="Arial" w:hAnsi="Arial" w:cs="Arial"/>
          <w:sz w:val="44"/>
          <w:szCs w:val="44"/>
        </w:rPr>
      </w:pPr>
    </w:p>
    <w:p w:rsidR="00472941" w:rsidRPr="00472941" w:rsidRDefault="00472941" w:rsidP="00472941">
      <w:pPr>
        <w:rPr>
          <w:rFonts w:ascii="Arial" w:hAnsi="Arial" w:cs="Arial"/>
          <w:sz w:val="44"/>
          <w:szCs w:val="44"/>
        </w:rPr>
      </w:pPr>
    </w:p>
    <w:p w:rsidR="00472941" w:rsidRPr="00472941" w:rsidRDefault="00472941" w:rsidP="00472941">
      <w:pPr>
        <w:rPr>
          <w:rFonts w:ascii="Arial" w:hAnsi="Arial" w:cs="Arial"/>
          <w:sz w:val="44"/>
          <w:szCs w:val="44"/>
        </w:rPr>
      </w:pPr>
    </w:p>
    <w:p w:rsidR="00472941" w:rsidRDefault="00472941" w:rsidP="00472941">
      <w:pPr>
        <w:rPr>
          <w:rFonts w:ascii="Arial" w:hAnsi="Arial" w:cs="Arial"/>
          <w:sz w:val="44"/>
          <w:szCs w:val="44"/>
        </w:rPr>
      </w:pPr>
    </w:p>
    <w:p w:rsidR="007C118A" w:rsidRDefault="00472941" w:rsidP="00472941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Chivato de raza </w:t>
      </w:r>
      <w:proofErr w:type="spellStart"/>
      <w:r>
        <w:rPr>
          <w:rFonts w:ascii="Arial" w:hAnsi="Arial" w:cs="Arial"/>
          <w:sz w:val="44"/>
          <w:szCs w:val="44"/>
        </w:rPr>
        <w:t>nubian</w:t>
      </w:r>
      <w:proofErr w:type="spellEnd"/>
    </w:p>
    <w:p w:rsidR="00472941" w:rsidRDefault="00472941" w:rsidP="00472941">
      <w:pPr>
        <w:jc w:val="center"/>
        <w:rPr>
          <w:rFonts w:ascii="Arial" w:hAnsi="Arial" w:cs="Arial"/>
          <w:sz w:val="44"/>
          <w:szCs w:val="44"/>
        </w:rPr>
      </w:pPr>
    </w:p>
    <w:p w:rsidR="00472941" w:rsidRDefault="00EB6464" w:rsidP="00472941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>Conclusión</w:t>
      </w:r>
    </w:p>
    <w:p w:rsidR="00EB6464" w:rsidRDefault="00EB6464" w:rsidP="00402C95">
      <w:pPr>
        <w:rPr>
          <w:rFonts w:ascii="Arial" w:hAnsi="Arial" w:cs="Arial"/>
          <w:sz w:val="44"/>
          <w:szCs w:val="44"/>
        </w:rPr>
      </w:pPr>
    </w:p>
    <w:p w:rsidR="00402C95" w:rsidRDefault="00402C95" w:rsidP="00402C95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La producción caprina contribuye </w:t>
      </w:r>
    </w:p>
    <w:p w:rsidR="00402C95" w:rsidRDefault="00402C95" w:rsidP="00402C95">
      <w:pPr>
        <w:rPr>
          <w:rFonts w:ascii="Arial" w:hAnsi="Arial" w:cs="Arial"/>
          <w:sz w:val="44"/>
          <w:szCs w:val="44"/>
        </w:rPr>
      </w:pPr>
    </w:p>
    <w:p w:rsidR="00402C95" w:rsidRPr="00402C95" w:rsidRDefault="00CE57EF" w:rsidP="00402C9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 </w:t>
      </w:r>
      <w:proofErr w:type="gramStart"/>
      <w:r>
        <w:rPr>
          <w:rFonts w:ascii="Arial" w:hAnsi="Arial" w:cs="Arial"/>
          <w:sz w:val="44"/>
          <w:szCs w:val="44"/>
        </w:rPr>
        <w:t>a</w:t>
      </w:r>
      <w:r w:rsidR="00402C95" w:rsidRPr="00402C95">
        <w:rPr>
          <w:rFonts w:ascii="Arial" w:hAnsi="Arial" w:cs="Arial"/>
          <w:sz w:val="44"/>
          <w:szCs w:val="44"/>
        </w:rPr>
        <w:t>l</w:t>
      </w:r>
      <w:proofErr w:type="gramEnd"/>
      <w:r w:rsidR="00402C95" w:rsidRPr="00402C95">
        <w:rPr>
          <w:rFonts w:ascii="Arial" w:hAnsi="Arial" w:cs="Arial"/>
          <w:sz w:val="44"/>
          <w:szCs w:val="44"/>
        </w:rPr>
        <w:t xml:space="preserve"> objetivo del trabajo consistió en determinar los parámetros técnicos y posteriormente captar la diversidad de los sistemas de producción caprinos tradicionales, para una zona de secano (Dpto. Quebrachos-Santiago del Estero).</w:t>
      </w:r>
    </w:p>
    <w:p w:rsidR="00402C95" w:rsidRPr="00402C95" w:rsidRDefault="00402C95" w:rsidP="00402C95">
      <w:pPr>
        <w:jc w:val="center"/>
        <w:rPr>
          <w:rFonts w:ascii="Arial" w:hAnsi="Arial" w:cs="Arial"/>
          <w:sz w:val="44"/>
          <w:szCs w:val="44"/>
        </w:rPr>
      </w:pPr>
      <w:r w:rsidRPr="00402C95">
        <w:rPr>
          <w:rFonts w:ascii="Arial" w:hAnsi="Arial" w:cs="Arial"/>
          <w:sz w:val="44"/>
          <w:szCs w:val="44"/>
        </w:rPr>
        <w:t>El relevamiento se orientó a medir la productividad de la majada a partir de la indagación individual de los animales sobre</w:t>
      </w:r>
    </w:p>
    <w:p w:rsidR="00402C95" w:rsidRPr="00402C95" w:rsidRDefault="00402C95" w:rsidP="00402C95">
      <w:pPr>
        <w:jc w:val="center"/>
        <w:rPr>
          <w:rFonts w:ascii="Arial" w:hAnsi="Arial" w:cs="Arial"/>
          <w:sz w:val="44"/>
          <w:szCs w:val="44"/>
        </w:rPr>
      </w:pPr>
      <w:proofErr w:type="gramStart"/>
      <w:r w:rsidRPr="00402C95">
        <w:rPr>
          <w:rFonts w:ascii="Arial" w:hAnsi="Arial" w:cs="Arial"/>
          <w:sz w:val="44"/>
          <w:szCs w:val="44"/>
        </w:rPr>
        <w:t>variables</w:t>
      </w:r>
      <w:proofErr w:type="gramEnd"/>
      <w:r w:rsidRPr="00402C95">
        <w:rPr>
          <w:rFonts w:ascii="Arial" w:hAnsi="Arial" w:cs="Arial"/>
          <w:sz w:val="44"/>
          <w:szCs w:val="44"/>
        </w:rPr>
        <w:t xml:space="preserve"> tales como sexo, edad y algunos eventos reproductivos y productivos referidos a la producción cabritera de una</w:t>
      </w:r>
    </w:p>
    <w:p w:rsidR="00472941" w:rsidRDefault="00CE57EF" w:rsidP="00CE57EF">
      <w:pPr>
        <w:jc w:val="center"/>
        <w:rPr>
          <w:rFonts w:ascii="Arial" w:hAnsi="Arial" w:cs="Arial"/>
          <w:sz w:val="44"/>
          <w:szCs w:val="44"/>
        </w:rPr>
      </w:pPr>
      <w:proofErr w:type="gramStart"/>
      <w:r>
        <w:rPr>
          <w:rFonts w:ascii="Arial" w:hAnsi="Arial" w:cs="Arial"/>
          <w:sz w:val="44"/>
          <w:szCs w:val="44"/>
        </w:rPr>
        <w:t>campaña</w:t>
      </w:r>
      <w:proofErr w:type="gramEnd"/>
      <w:r>
        <w:rPr>
          <w:rFonts w:ascii="Arial" w:hAnsi="Arial" w:cs="Arial"/>
          <w:sz w:val="44"/>
          <w:szCs w:val="44"/>
        </w:rPr>
        <w:t>.</w:t>
      </w:r>
    </w:p>
    <w:p w:rsidR="00CE57EF" w:rsidRDefault="00CE57EF" w:rsidP="00CE57EF">
      <w:pPr>
        <w:jc w:val="center"/>
        <w:rPr>
          <w:rFonts w:ascii="Arial" w:hAnsi="Arial" w:cs="Arial"/>
          <w:sz w:val="44"/>
          <w:szCs w:val="44"/>
        </w:rPr>
      </w:pPr>
    </w:p>
    <w:p w:rsidR="00CE57EF" w:rsidRDefault="00CE57EF" w:rsidP="00CE57EF">
      <w:pPr>
        <w:jc w:val="center"/>
        <w:rPr>
          <w:rFonts w:ascii="Arial" w:hAnsi="Arial" w:cs="Arial"/>
          <w:sz w:val="44"/>
          <w:szCs w:val="44"/>
        </w:rPr>
      </w:pPr>
    </w:p>
    <w:p w:rsidR="00CE57EF" w:rsidRDefault="00CE57EF" w:rsidP="00CE57EF">
      <w:pPr>
        <w:jc w:val="center"/>
        <w:rPr>
          <w:rFonts w:ascii="Arial" w:hAnsi="Arial" w:cs="Arial"/>
          <w:sz w:val="44"/>
          <w:szCs w:val="44"/>
        </w:rPr>
      </w:pPr>
    </w:p>
    <w:p w:rsidR="00CE57EF" w:rsidRDefault="00CE57EF" w:rsidP="00CE57EF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>Bibliografía</w:t>
      </w:r>
    </w:p>
    <w:p w:rsidR="00CE57EF" w:rsidRDefault="00CE57EF" w:rsidP="00CE57EF">
      <w:pPr>
        <w:jc w:val="center"/>
        <w:rPr>
          <w:rFonts w:ascii="Segoe UI" w:hAnsi="Segoe UI" w:cs="Segoe UI"/>
          <w:color w:val="999999"/>
          <w:sz w:val="32"/>
          <w:szCs w:val="32"/>
          <w:shd w:val="clear" w:color="auto" w:fill="F5F5F5"/>
        </w:rPr>
      </w:pPr>
      <w:hyperlink r:id="rId16" w:history="1">
        <w:r w:rsidRPr="007D28B8">
          <w:rPr>
            <w:rStyle w:val="Hipervnculo"/>
            <w:rFonts w:ascii="Segoe UI" w:hAnsi="Segoe UI" w:cs="Segoe UI"/>
            <w:sz w:val="32"/>
            <w:szCs w:val="32"/>
            <w:shd w:val="clear" w:color="auto" w:fill="F5F5F5"/>
          </w:rPr>
          <w:t>https://archivos.formosa.gob.ar/media/uploads/documentos/documento_29.pdf</w:t>
        </w:r>
      </w:hyperlink>
    </w:p>
    <w:p w:rsidR="00CE57EF" w:rsidRDefault="00CE57EF" w:rsidP="00CE57EF">
      <w:pPr>
        <w:jc w:val="center"/>
        <w:rPr>
          <w:rFonts w:ascii="Segoe UI" w:hAnsi="Segoe UI" w:cs="Segoe UI"/>
          <w:color w:val="999999"/>
          <w:sz w:val="28"/>
          <w:szCs w:val="18"/>
          <w:shd w:val="clear" w:color="auto" w:fill="F5F5F5"/>
        </w:rPr>
      </w:pPr>
      <w:hyperlink r:id="rId17" w:history="1">
        <w:r w:rsidRPr="007D28B8">
          <w:rPr>
            <w:rStyle w:val="Hipervnculo"/>
            <w:rFonts w:ascii="Segoe UI" w:hAnsi="Segoe UI" w:cs="Segoe UI"/>
            <w:sz w:val="28"/>
            <w:szCs w:val="18"/>
            <w:shd w:val="clear" w:color="auto" w:fill="F5F5F5"/>
          </w:rPr>
          <w:t>http://www.magrama.gob.es/es/ministerio/servicios/informacion/plataforma-de-conocimiento-para-el-medio-rural-y-pesquero/observatorio-de-tecnologias-probadas/sistemas-prodnut-animal/ganado-caprino.aspx</w:t>
        </w:r>
      </w:hyperlink>
    </w:p>
    <w:p w:rsidR="00CE57EF" w:rsidRDefault="00CE57EF" w:rsidP="00CE57EF">
      <w:pPr>
        <w:jc w:val="center"/>
        <w:rPr>
          <w:rFonts w:ascii="Segoe UI" w:hAnsi="Segoe UI" w:cs="Segoe UI"/>
          <w:color w:val="999999"/>
          <w:sz w:val="28"/>
          <w:szCs w:val="18"/>
          <w:shd w:val="clear" w:color="auto" w:fill="F5F5F5"/>
        </w:rPr>
      </w:pPr>
      <w:hyperlink r:id="rId18" w:history="1">
        <w:r w:rsidRPr="007D28B8">
          <w:rPr>
            <w:rStyle w:val="Hipervnculo"/>
            <w:rFonts w:ascii="Segoe UI" w:hAnsi="Segoe UI" w:cs="Segoe UI"/>
            <w:sz w:val="28"/>
            <w:szCs w:val="18"/>
            <w:shd w:val="clear" w:color="auto" w:fill="F5F5F5"/>
          </w:rPr>
          <w:t>http://www.jcyl.es/web/jcyl/binarios/434/702/Manejo_de_Razas.pdf?blobheader=application%2Fpdf%3Bc</w:t>
        </w:r>
      </w:hyperlink>
      <w:proofErr w:type="gramStart"/>
      <w:r w:rsidRPr="00CE57EF">
        <w:rPr>
          <w:rFonts w:ascii="Segoe UI" w:hAnsi="Segoe UI" w:cs="Segoe UI"/>
          <w:color w:val="999999"/>
          <w:sz w:val="28"/>
          <w:szCs w:val="18"/>
          <w:shd w:val="clear" w:color="auto" w:fill="F5F5F5"/>
        </w:rPr>
        <w:t>..</w:t>
      </w:r>
      <w:proofErr w:type="gramEnd"/>
    </w:p>
    <w:p w:rsidR="00CE57EF" w:rsidRPr="00CE57EF" w:rsidRDefault="00CE57EF" w:rsidP="00CE57EF">
      <w:pPr>
        <w:jc w:val="center"/>
        <w:rPr>
          <w:rFonts w:ascii="Arial" w:hAnsi="Arial" w:cs="Arial"/>
          <w:sz w:val="96"/>
          <w:szCs w:val="32"/>
        </w:rPr>
      </w:pPr>
      <w:bookmarkStart w:id="0" w:name="_GoBack"/>
      <w:bookmarkEnd w:id="0"/>
    </w:p>
    <w:sectPr w:rsidR="00CE57EF" w:rsidRPr="00CE57EF" w:rsidSect="00767EE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8CA" w:rsidRDefault="00D558CA" w:rsidP="001969EF">
      <w:pPr>
        <w:spacing w:after="0" w:line="240" w:lineRule="auto"/>
      </w:pPr>
      <w:r>
        <w:separator/>
      </w:r>
    </w:p>
  </w:endnote>
  <w:endnote w:type="continuationSeparator" w:id="0">
    <w:p w:rsidR="00D558CA" w:rsidRDefault="00D558CA" w:rsidP="00196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8CA" w:rsidRDefault="00D558CA" w:rsidP="001969EF">
      <w:pPr>
        <w:spacing w:after="0" w:line="240" w:lineRule="auto"/>
      </w:pPr>
      <w:r>
        <w:separator/>
      </w:r>
    </w:p>
  </w:footnote>
  <w:footnote w:type="continuationSeparator" w:id="0">
    <w:p w:rsidR="00D558CA" w:rsidRDefault="00D558CA" w:rsidP="00196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90B"/>
    <w:rsid w:val="0008190B"/>
    <w:rsid w:val="001969EF"/>
    <w:rsid w:val="002F5A2C"/>
    <w:rsid w:val="00402C95"/>
    <w:rsid w:val="00472941"/>
    <w:rsid w:val="00767EE2"/>
    <w:rsid w:val="007C118A"/>
    <w:rsid w:val="00983352"/>
    <w:rsid w:val="00A808A6"/>
    <w:rsid w:val="00CE57EF"/>
    <w:rsid w:val="00D558CA"/>
    <w:rsid w:val="00EB6464"/>
    <w:rsid w:val="00F9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D61EC8-6118-42A6-AF77-1AA20147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6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9EF"/>
  </w:style>
  <w:style w:type="paragraph" w:styleId="Piedepgina">
    <w:name w:val="footer"/>
    <w:basedOn w:val="Normal"/>
    <w:link w:val="PiedepginaCar"/>
    <w:uiPriority w:val="99"/>
    <w:unhideWhenUsed/>
    <w:rsid w:val="00196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9EF"/>
  </w:style>
  <w:style w:type="character" w:customStyle="1" w:styleId="host">
    <w:name w:val="host"/>
    <w:basedOn w:val="Fuentedeprrafopredeter"/>
    <w:rsid w:val="00CE57EF"/>
  </w:style>
  <w:style w:type="character" w:styleId="Hipervnculo">
    <w:name w:val="Hyperlink"/>
    <w:basedOn w:val="Fuentedeprrafopredeter"/>
    <w:uiPriority w:val="99"/>
    <w:unhideWhenUsed/>
    <w:rsid w:val="00CE57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jcyl.es/web/jcyl/binarios/434/702/Manejo_de_Razas.pdf?blobheader=application%2Fpdf%3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magrama.gob.es/es/ministerio/servicios/informacion/plataforma-de-conocimiento-para-el-medio-rural-y-pesquero/observatorio-de-tecnologias-probadas/sistemas-prodnut-animal/ganado-caprin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rchivos.formosa.gob.ar/media/uploads/documentos/documento_29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911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</dc:creator>
  <cp:keywords/>
  <dc:description/>
  <cp:lastModifiedBy>smith</cp:lastModifiedBy>
  <cp:revision>1</cp:revision>
  <dcterms:created xsi:type="dcterms:W3CDTF">2015-05-20T18:32:00Z</dcterms:created>
  <dcterms:modified xsi:type="dcterms:W3CDTF">2015-05-20T20:22:00Z</dcterms:modified>
</cp:coreProperties>
</file>