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D1" w:rsidRPr="00575277" w:rsidRDefault="00575277">
      <w:pPr>
        <w:rPr>
          <w:sz w:val="36"/>
          <w:szCs w:val="36"/>
        </w:rPr>
      </w:pPr>
      <w:r w:rsidRPr="00575277">
        <w:rPr>
          <w:rStyle w:val="Strong"/>
          <w:sz w:val="36"/>
          <w:szCs w:val="36"/>
        </w:rPr>
        <w:t>2.   Digital Commerce</w:t>
      </w:r>
      <w:r w:rsidRPr="00575277">
        <w:rPr>
          <w:rStyle w:val="Strong"/>
          <w:sz w:val="36"/>
          <w:szCs w:val="36"/>
          <w:u w:val="single"/>
        </w:rPr>
        <w:t>:</w:t>
      </w:r>
      <w:r w:rsidRPr="00575277">
        <w:rPr>
          <w:sz w:val="36"/>
          <w:szCs w:val="36"/>
          <w:u w:val="single"/>
        </w:rPr>
        <w:t xml:space="preserve">   </w:t>
      </w:r>
      <w:r w:rsidRPr="00575277">
        <w:rPr>
          <w:rStyle w:val="Emphasis"/>
          <w:sz w:val="36"/>
          <w:szCs w:val="36"/>
          <w:u w:val="single"/>
        </w:rPr>
        <w:t>electronic buying and selling of goods</w:t>
      </w:r>
      <w:r w:rsidRPr="00575277">
        <w:rPr>
          <w:sz w:val="36"/>
          <w:szCs w:val="36"/>
          <w:u w:val="single"/>
        </w:rPr>
        <w:t xml:space="preserve">. </w:t>
      </w:r>
      <w:r w:rsidRPr="00575277">
        <w:rPr>
          <w:sz w:val="36"/>
          <w:szCs w:val="36"/>
          <w:u w:val="single"/>
        </w:rPr>
        <w:br/>
      </w:r>
      <w:r w:rsidRPr="00575277">
        <w:rPr>
          <w:sz w:val="36"/>
          <w:szCs w:val="36"/>
        </w:rPr>
        <w:t>Technology users need to understand that a large share of market economy is being done electronically. Legitimate and legal exchanges are occurring, but the buyer or seller need to be aware of the issues associated with it. The mainstream availability of Internet purchases of toys, clothing, cars, food, etc. has become commonplace to many users. At the same time, an equal amount of goods and services which are in conflict with the laws or morals of some countries are surfacing (which might include activities such as illegal downloading, pornography, and gambling). Users need to learn about how to be effective consumers in a new digital economy. </w:t>
      </w:r>
    </w:p>
    <w:sectPr w:rsidR="00316ED1" w:rsidRPr="00575277" w:rsidSect="00316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5277"/>
    <w:rsid w:val="00316ED1"/>
    <w:rsid w:val="00575277"/>
    <w:rsid w:val="00742B85"/>
    <w:rsid w:val="00A42E13"/>
    <w:rsid w:val="00F809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5277"/>
    <w:rPr>
      <w:b/>
      <w:bCs/>
    </w:rPr>
  </w:style>
  <w:style w:type="character" w:styleId="Emphasis">
    <w:name w:val="Emphasis"/>
    <w:basedOn w:val="DefaultParagraphFont"/>
    <w:uiPriority w:val="20"/>
    <w:qFormat/>
    <w:rsid w:val="0057527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2011-10-02T20:20:00Z</dcterms:created>
  <dcterms:modified xsi:type="dcterms:W3CDTF">2011-10-02T20:20:00Z</dcterms:modified>
</cp:coreProperties>
</file>