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03" w:rsidRDefault="00963503" w:rsidP="00963503">
      <w:pPr>
        <w:pStyle w:val="Nessunaspaziatura"/>
        <w:jc w:val="center"/>
        <w:rPr>
          <w:color w:val="F2DBDB" w:themeColor="accent2" w:themeTint="33"/>
          <w:sz w:val="48"/>
          <w:szCs w:val="48"/>
          <w:shd w:val="clear" w:color="auto" w:fill="FFFFFF"/>
        </w:rPr>
      </w:pPr>
      <w:r w:rsidRPr="00963503">
        <w:rPr>
          <w:color w:val="F2DBDB" w:themeColor="accent2" w:themeTint="33"/>
          <w:sz w:val="96"/>
          <w:szCs w:val="96"/>
          <w:shd w:val="clear" w:color="auto" w:fill="FFFFFF"/>
        </w:rPr>
        <w:t>Il Relativismo</w:t>
      </w:r>
    </w:p>
    <w:p w:rsidR="00963503" w:rsidRPr="00963503" w:rsidRDefault="00963503" w:rsidP="00963503">
      <w:pPr>
        <w:pStyle w:val="Nessunaspaziatura"/>
        <w:jc w:val="center"/>
        <w:rPr>
          <w:color w:val="F2DBDB" w:themeColor="accent2" w:themeTint="33"/>
          <w:sz w:val="48"/>
          <w:szCs w:val="48"/>
          <w:shd w:val="clear" w:color="auto" w:fill="FFFFFF"/>
        </w:rPr>
      </w:pPr>
    </w:p>
    <w:p w:rsidR="00E569D6" w:rsidRDefault="00963503" w:rsidP="00963503">
      <w:pPr>
        <w:pStyle w:val="Nessunaspaziatura"/>
        <w:jc w:val="both"/>
        <w:rPr>
          <w:sz w:val="40"/>
          <w:szCs w:val="40"/>
          <w:shd w:val="clear" w:color="auto" w:fill="FFFFFF"/>
        </w:rPr>
      </w:pPr>
      <w:r w:rsidRPr="00963503">
        <w:rPr>
          <w:sz w:val="40"/>
          <w:szCs w:val="40"/>
          <w:shd w:val="clear" w:color="auto" w:fill="FFFFFF"/>
        </w:rPr>
        <w:t>Il</w:t>
      </w:r>
      <w:r w:rsidRPr="00963503">
        <w:rPr>
          <w:rStyle w:val="apple-converted-space"/>
          <w:sz w:val="40"/>
          <w:szCs w:val="40"/>
          <w:shd w:val="clear" w:color="auto" w:fill="FFFFFF"/>
        </w:rPr>
        <w:t> </w:t>
      </w:r>
      <w:r w:rsidRPr="00963503">
        <w:rPr>
          <w:sz w:val="40"/>
          <w:szCs w:val="40"/>
          <w:shd w:val="clear" w:color="auto" w:fill="FFFFFF"/>
        </w:rPr>
        <w:t>relativismo</w:t>
      </w:r>
      <w:r w:rsidRPr="00963503">
        <w:rPr>
          <w:rStyle w:val="apple-converted-space"/>
          <w:sz w:val="40"/>
          <w:szCs w:val="40"/>
          <w:shd w:val="clear" w:color="auto" w:fill="FFFFFF"/>
        </w:rPr>
        <w:t> </w:t>
      </w:r>
      <w:r w:rsidRPr="00963503">
        <w:rPr>
          <w:sz w:val="40"/>
          <w:szCs w:val="40"/>
          <w:shd w:val="clear" w:color="auto" w:fill="FFFFFF"/>
        </w:rPr>
        <w:t>è una posizione filosofica che nega l'esistenza di</w:t>
      </w:r>
      <w:r w:rsidRPr="00963503">
        <w:rPr>
          <w:rStyle w:val="apple-converted-space"/>
          <w:sz w:val="40"/>
          <w:szCs w:val="40"/>
          <w:shd w:val="clear" w:color="auto" w:fill="FFFFFF"/>
        </w:rPr>
        <w:t> </w:t>
      </w:r>
      <w:hyperlink r:id="rId6" w:tooltip="Assoluto" w:history="1">
        <w:r w:rsidRPr="00963503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verità assolute</w:t>
        </w:r>
      </w:hyperlink>
      <w:r w:rsidRPr="00963503">
        <w:rPr>
          <w:sz w:val="40"/>
          <w:szCs w:val="40"/>
          <w:shd w:val="clear" w:color="auto" w:fill="FFFFFF"/>
        </w:rPr>
        <w:t>, o mette criticamente in discussione la possibilità di giungere a una loro definizione assoluta e definitiva. In Europa se ne riconosce la prima comparsa all'interno della</w:t>
      </w:r>
      <w:r w:rsidRPr="00963503">
        <w:rPr>
          <w:rStyle w:val="apple-converted-space"/>
          <w:sz w:val="40"/>
          <w:szCs w:val="40"/>
          <w:shd w:val="clear" w:color="auto" w:fill="FFFFFF"/>
        </w:rPr>
        <w:t> </w:t>
      </w:r>
      <w:hyperlink r:id="rId7" w:tooltip="Sofistica" w:history="1">
        <w:r w:rsidRPr="00963503">
          <w:rPr>
            <w:rStyle w:val="Collegamentoipertestuale"/>
            <w:color w:val="auto"/>
            <w:sz w:val="40"/>
            <w:szCs w:val="40"/>
            <w:u w:val="none"/>
            <w:shd w:val="clear" w:color="auto" w:fill="FFFFFF"/>
          </w:rPr>
          <w:t>sofistica</w:t>
        </w:r>
      </w:hyperlink>
      <w:r w:rsidRPr="00963503">
        <w:rPr>
          <w:rStyle w:val="apple-converted-space"/>
          <w:sz w:val="40"/>
          <w:szCs w:val="40"/>
          <w:shd w:val="clear" w:color="auto" w:fill="FFFFFF"/>
        </w:rPr>
        <w:t> </w:t>
      </w:r>
      <w:r w:rsidRPr="00963503">
        <w:rPr>
          <w:sz w:val="40"/>
          <w:szCs w:val="40"/>
          <w:shd w:val="clear" w:color="auto" w:fill="FFFFFF"/>
        </w:rPr>
        <w:t>greca</w:t>
      </w:r>
      <w:r>
        <w:rPr>
          <w:sz w:val="40"/>
          <w:szCs w:val="40"/>
          <w:shd w:val="clear" w:color="auto" w:fill="FFFFFF"/>
        </w:rPr>
        <w:t>.</w:t>
      </w:r>
    </w:p>
    <w:p w:rsidR="00963503" w:rsidRPr="00963503" w:rsidRDefault="00963503" w:rsidP="00963503">
      <w:pPr>
        <w:pStyle w:val="Nessunaspaziatura"/>
        <w:jc w:val="both"/>
        <w:rPr>
          <w:sz w:val="40"/>
          <w:szCs w:val="40"/>
          <w:shd w:val="clear" w:color="auto" w:fill="FFFFFF"/>
        </w:rPr>
      </w:pPr>
    </w:p>
    <w:p w:rsidR="00963503" w:rsidRDefault="00963503" w:rsidP="00963503">
      <w:pPr>
        <w:pStyle w:val="Nessunaspaziatura"/>
        <w:jc w:val="both"/>
        <w:rPr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>I relativisti sostengono</w:t>
      </w:r>
      <w:r w:rsidRPr="00963503">
        <w:rPr>
          <w:sz w:val="40"/>
          <w:szCs w:val="40"/>
          <w:shd w:val="clear" w:color="auto" w:fill="FFFFFF"/>
        </w:rPr>
        <w:t xml:space="preserve"> che non esiste una verità assoluta, oppure, anch</w:t>
      </w:r>
      <w:r>
        <w:rPr>
          <w:sz w:val="40"/>
          <w:szCs w:val="40"/>
          <w:shd w:val="clear" w:color="auto" w:fill="FFFFFF"/>
        </w:rPr>
        <w:t>e se esiste, non è conoscibile e se lo è, è</w:t>
      </w:r>
      <w:r w:rsidRPr="00963503">
        <w:rPr>
          <w:sz w:val="40"/>
          <w:szCs w:val="40"/>
          <w:shd w:val="clear" w:color="auto" w:fill="FFFFFF"/>
        </w:rPr>
        <w:t xml:space="preserve"> conoscibile o esprimibile soltanto parzia</w:t>
      </w:r>
      <w:r>
        <w:rPr>
          <w:sz w:val="40"/>
          <w:szCs w:val="40"/>
          <w:shd w:val="clear" w:color="auto" w:fill="FFFFFF"/>
        </w:rPr>
        <w:t xml:space="preserve">lmente (appunto, relativamente). </w:t>
      </w:r>
    </w:p>
    <w:p w:rsidR="00963503" w:rsidRDefault="00963503" w:rsidP="00963503">
      <w:pPr>
        <w:pStyle w:val="Nessunaspaziatura"/>
        <w:jc w:val="both"/>
        <w:rPr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>G</w:t>
      </w:r>
      <w:r w:rsidRPr="00963503">
        <w:rPr>
          <w:sz w:val="40"/>
          <w:szCs w:val="40"/>
          <w:shd w:val="clear" w:color="auto" w:fill="FFFFFF"/>
        </w:rPr>
        <w:t xml:space="preserve">li individui possono dunque ottenere solo conoscenze relative, in quanto ogni affermazione è riferita a particolari fattori e solo in riferimento ad essi è vera. </w:t>
      </w:r>
    </w:p>
    <w:p w:rsidR="00963503" w:rsidRDefault="00963503" w:rsidP="00963503">
      <w:pPr>
        <w:pStyle w:val="Nessunaspaziatura"/>
        <w:jc w:val="both"/>
        <w:rPr>
          <w:sz w:val="40"/>
          <w:szCs w:val="40"/>
          <w:shd w:val="clear" w:color="auto" w:fill="FFFFFF"/>
        </w:rPr>
      </w:pPr>
    </w:p>
    <w:p w:rsidR="00963503" w:rsidRPr="00963503" w:rsidRDefault="00963503" w:rsidP="00963503">
      <w:pPr>
        <w:pStyle w:val="Nessunaspaziatura"/>
        <w:jc w:val="both"/>
        <w:rPr>
          <w:sz w:val="40"/>
          <w:szCs w:val="40"/>
        </w:rPr>
      </w:pPr>
      <w:r w:rsidRPr="00963503">
        <w:rPr>
          <w:sz w:val="40"/>
          <w:szCs w:val="40"/>
          <w:shd w:val="clear" w:color="auto" w:fill="FFFFFF"/>
        </w:rPr>
        <w:t>Per i sofisti, nessun atto conoscitivo raggiunge la natura oggettiva delle cose, né rappresenta una verità assoluta valida per ognuno.</w:t>
      </w:r>
    </w:p>
    <w:sectPr w:rsidR="00963503" w:rsidRPr="00963503" w:rsidSect="00E56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F7" w:rsidRDefault="007841F7" w:rsidP="00963503">
      <w:pPr>
        <w:spacing w:after="0" w:line="240" w:lineRule="auto"/>
      </w:pPr>
      <w:r>
        <w:separator/>
      </w:r>
    </w:p>
  </w:endnote>
  <w:endnote w:type="continuationSeparator" w:id="0">
    <w:p w:rsidR="007841F7" w:rsidRDefault="007841F7" w:rsidP="0096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F7" w:rsidRDefault="007841F7" w:rsidP="00963503">
      <w:pPr>
        <w:spacing w:after="0" w:line="240" w:lineRule="auto"/>
      </w:pPr>
      <w:r>
        <w:separator/>
      </w:r>
    </w:p>
  </w:footnote>
  <w:footnote w:type="continuationSeparator" w:id="0">
    <w:p w:rsidR="007841F7" w:rsidRDefault="007841F7" w:rsidP="00963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503"/>
    <w:rsid w:val="007841F7"/>
    <w:rsid w:val="00963503"/>
    <w:rsid w:val="00E5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63503"/>
  </w:style>
  <w:style w:type="character" w:styleId="Collegamentoipertestuale">
    <w:name w:val="Hyperlink"/>
    <w:basedOn w:val="Carpredefinitoparagrafo"/>
    <w:uiPriority w:val="99"/>
    <w:semiHidden/>
    <w:unhideWhenUsed/>
    <w:rsid w:val="0096350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3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3503"/>
  </w:style>
  <w:style w:type="paragraph" w:styleId="Pidipagina">
    <w:name w:val="footer"/>
    <w:basedOn w:val="Normale"/>
    <w:link w:val="PidipaginaCarattere"/>
    <w:uiPriority w:val="99"/>
    <w:semiHidden/>
    <w:unhideWhenUsed/>
    <w:rsid w:val="00963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503"/>
  </w:style>
  <w:style w:type="paragraph" w:styleId="Nessunaspaziatura">
    <w:name w:val="No Spacing"/>
    <w:uiPriority w:val="1"/>
    <w:qFormat/>
    <w:rsid w:val="00963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Sofist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Assolu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2013-01-17T15:14:00Z</dcterms:created>
  <dcterms:modified xsi:type="dcterms:W3CDTF">2013-01-17T15:17:00Z</dcterms:modified>
</cp:coreProperties>
</file>