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42D" w:rsidRDefault="008A642D" w:rsidP="008A642D">
      <w:pPr>
        <w:pStyle w:val="Prrafodelista"/>
        <w:tabs>
          <w:tab w:val="left" w:pos="284"/>
        </w:tabs>
        <w:spacing w:after="120"/>
        <w:ind w:left="0"/>
        <w:rPr>
          <w:lang w:val="es-ES"/>
        </w:rPr>
      </w:pPr>
      <w:r>
        <w:rPr>
          <w:lang w:val="es-ES"/>
        </w:rPr>
        <w:t>UNITAT 4. FUNCIONS</w:t>
      </w:r>
    </w:p>
    <w:p w:rsidR="008A642D" w:rsidRDefault="008A642D" w:rsidP="008A642D">
      <w:pPr>
        <w:pStyle w:val="Prrafodelista"/>
        <w:tabs>
          <w:tab w:val="left" w:pos="284"/>
        </w:tabs>
        <w:spacing w:after="120"/>
        <w:ind w:left="0"/>
        <w:rPr>
          <w:lang w:val="es-ES"/>
        </w:rPr>
      </w:pPr>
    </w:p>
    <w:p w:rsidR="008A642D" w:rsidRDefault="008A642D" w:rsidP="008A642D">
      <w:pPr>
        <w:pStyle w:val="Prrafodelista"/>
        <w:tabs>
          <w:tab w:val="left" w:pos="284"/>
        </w:tabs>
        <w:spacing w:after="120"/>
        <w:ind w:left="0"/>
        <w:rPr>
          <w:lang w:val="es-ES"/>
        </w:rPr>
      </w:pPr>
      <w:r>
        <w:rPr>
          <w:lang w:val="es-ES"/>
        </w:rPr>
        <w:t xml:space="preserve">4.1. </w:t>
      </w:r>
      <w:proofErr w:type="spellStart"/>
      <w:r>
        <w:rPr>
          <w:lang w:val="es-ES"/>
        </w:rPr>
        <w:t>Concepte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funció</w:t>
      </w:r>
      <w:proofErr w:type="spellEnd"/>
    </w:p>
    <w:p w:rsidR="00CE07CB" w:rsidRDefault="00CE07CB" w:rsidP="008A642D">
      <w:pPr>
        <w:pStyle w:val="Prrafodelista"/>
        <w:tabs>
          <w:tab w:val="left" w:pos="284"/>
        </w:tabs>
        <w:spacing w:after="120"/>
        <w:ind w:left="0"/>
        <w:rPr>
          <w:lang w:val="es-ES"/>
        </w:rPr>
      </w:pPr>
      <w:proofErr w:type="spellStart"/>
      <w:r>
        <w:rPr>
          <w:lang w:val="es-ES"/>
        </w:rPr>
        <w:t>Exercici</w:t>
      </w:r>
      <w:proofErr w:type="spellEnd"/>
      <w:r>
        <w:rPr>
          <w:lang w:val="es-ES"/>
        </w:rPr>
        <w:t>:</w:t>
      </w:r>
    </w:p>
    <w:p w:rsidR="00CE07CB" w:rsidRDefault="00CE07CB" w:rsidP="008A642D">
      <w:pPr>
        <w:pStyle w:val="Prrafodelista"/>
        <w:tabs>
          <w:tab w:val="left" w:pos="284"/>
        </w:tabs>
        <w:spacing w:after="120"/>
        <w:ind w:left="0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4772025" cy="2609850"/>
            <wp:effectExtent l="1905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642D" w:rsidRDefault="008A642D" w:rsidP="008A642D">
      <w:pPr>
        <w:pStyle w:val="Prrafodelista"/>
        <w:tabs>
          <w:tab w:val="left" w:pos="284"/>
        </w:tabs>
        <w:spacing w:after="120"/>
        <w:ind w:left="0"/>
        <w:rPr>
          <w:lang w:val="es-ES"/>
        </w:rPr>
      </w:pPr>
      <w:r>
        <w:rPr>
          <w:lang w:val="es-ES"/>
        </w:rPr>
        <w:t xml:space="preserve">4.2. </w:t>
      </w:r>
      <w:proofErr w:type="spellStart"/>
      <w:r>
        <w:rPr>
          <w:lang w:val="es-ES"/>
        </w:rPr>
        <w:t>Domini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funció</w:t>
      </w:r>
      <w:proofErr w:type="spellEnd"/>
    </w:p>
    <w:p w:rsidR="00CE07CB" w:rsidRDefault="00CE07CB" w:rsidP="008A642D">
      <w:pPr>
        <w:pStyle w:val="Prrafodelista"/>
        <w:tabs>
          <w:tab w:val="left" w:pos="284"/>
        </w:tabs>
        <w:spacing w:after="120"/>
        <w:ind w:left="0"/>
        <w:rPr>
          <w:lang w:val="es-ES"/>
        </w:rPr>
      </w:pPr>
    </w:p>
    <w:p w:rsidR="00CE07CB" w:rsidRDefault="00CE07CB" w:rsidP="008A642D">
      <w:pPr>
        <w:pStyle w:val="Prrafodelista"/>
        <w:tabs>
          <w:tab w:val="left" w:pos="284"/>
        </w:tabs>
        <w:spacing w:after="120"/>
        <w:ind w:left="0"/>
        <w:rPr>
          <w:lang w:val="es-ES"/>
        </w:rPr>
      </w:pPr>
      <w:proofErr w:type="spellStart"/>
      <w:r>
        <w:rPr>
          <w:lang w:val="es-ES"/>
        </w:rPr>
        <w:t>Exercicis</w:t>
      </w:r>
      <w:proofErr w:type="spellEnd"/>
      <w:r>
        <w:rPr>
          <w:lang w:val="es-ES"/>
        </w:rPr>
        <w:t>:</w:t>
      </w:r>
    </w:p>
    <w:p w:rsidR="00CE07CB" w:rsidRDefault="00CE07CB" w:rsidP="00CE07CB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rPr>
          <w:lang w:val="es-ES"/>
        </w:rPr>
      </w:pPr>
    </w:p>
    <w:p w:rsidR="00CE07CB" w:rsidRDefault="00CE07CB" w:rsidP="00CE07CB">
      <w:pPr>
        <w:pStyle w:val="Prrafodelista"/>
        <w:tabs>
          <w:tab w:val="left" w:pos="284"/>
        </w:tabs>
        <w:spacing w:after="120"/>
        <w:ind w:left="0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4838700" cy="1466850"/>
            <wp:effectExtent l="1905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CB" w:rsidRDefault="00CE07CB" w:rsidP="00CE07CB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rPr>
          <w:lang w:val="es-ES"/>
        </w:rPr>
      </w:pPr>
    </w:p>
    <w:p w:rsidR="00CE07CB" w:rsidRDefault="00CE07CB" w:rsidP="00CE07CB">
      <w:pPr>
        <w:pStyle w:val="Prrafodelista"/>
        <w:tabs>
          <w:tab w:val="left" w:pos="284"/>
        </w:tabs>
        <w:spacing w:after="120"/>
        <w:ind w:left="0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4029075" cy="876300"/>
            <wp:effectExtent l="19050" t="0" r="952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CB" w:rsidRPr="00CE07CB" w:rsidRDefault="00CE07CB" w:rsidP="00CE07CB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rPr>
          <w:lang w:val="es-ES"/>
        </w:rPr>
      </w:pPr>
    </w:p>
    <w:p w:rsidR="00CE07CB" w:rsidRDefault="00CE07CB" w:rsidP="00CE07CB">
      <w:pPr>
        <w:tabs>
          <w:tab w:val="left" w:pos="284"/>
        </w:tabs>
        <w:spacing w:after="120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4895850" cy="1859302"/>
            <wp:effectExtent l="1905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0" cy="1859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7CB" w:rsidRDefault="00CE07CB">
      <w:pPr>
        <w:rPr>
          <w:lang w:val="es-ES"/>
        </w:rPr>
      </w:pPr>
    </w:p>
    <w:p w:rsidR="00CE07CB" w:rsidRPr="00CE07CB" w:rsidRDefault="00CE07CB" w:rsidP="00CE07CB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rPr>
          <w:lang w:val="es-ES"/>
        </w:rPr>
      </w:pPr>
    </w:p>
    <w:p w:rsidR="008A642D" w:rsidRDefault="002A5BF3" w:rsidP="008A642D">
      <w:pPr>
        <w:pStyle w:val="Prrafodelista"/>
        <w:tabs>
          <w:tab w:val="left" w:pos="284"/>
        </w:tabs>
        <w:spacing w:after="120"/>
        <w:ind w:left="0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324475" cy="1295400"/>
            <wp:effectExtent l="19050" t="0" r="9525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44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9D1" w:rsidRDefault="004F79D1" w:rsidP="004F79D1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rPr>
          <w:lang w:val="es-ES"/>
        </w:rPr>
      </w:pPr>
    </w:p>
    <w:p w:rsidR="004F79D1" w:rsidRDefault="004F79D1" w:rsidP="008A642D">
      <w:pPr>
        <w:pStyle w:val="Prrafodelista"/>
        <w:tabs>
          <w:tab w:val="left" w:pos="284"/>
        </w:tabs>
        <w:spacing w:after="120"/>
        <w:ind w:left="0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372100" cy="1057275"/>
            <wp:effectExtent l="19050" t="0" r="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30C" w:rsidRDefault="0034130C" w:rsidP="0034130C">
      <w:pPr>
        <w:pStyle w:val="Prrafodelista"/>
        <w:numPr>
          <w:ilvl w:val="0"/>
          <w:numId w:val="1"/>
        </w:numPr>
        <w:tabs>
          <w:tab w:val="left" w:pos="284"/>
        </w:tabs>
        <w:spacing w:after="120"/>
        <w:rPr>
          <w:lang w:val="es-ES"/>
        </w:rPr>
      </w:pPr>
    </w:p>
    <w:p w:rsidR="0034130C" w:rsidRDefault="0034130C" w:rsidP="008A642D">
      <w:pPr>
        <w:pStyle w:val="Prrafodelista"/>
        <w:tabs>
          <w:tab w:val="left" w:pos="284"/>
        </w:tabs>
        <w:spacing w:after="120"/>
        <w:ind w:left="0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172075" cy="1162050"/>
            <wp:effectExtent l="19050" t="0" r="9525" b="0"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9D1" w:rsidRDefault="004F79D1" w:rsidP="008A642D">
      <w:pPr>
        <w:pStyle w:val="Prrafodelista"/>
        <w:tabs>
          <w:tab w:val="left" w:pos="284"/>
        </w:tabs>
        <w:spacing w:after="120"/>
        <w:ind w:left="0"/>
        <w:rPr>
          <w:lang w:val="es-ES"/>
        </w:rPr>
      </w:pPr>
    </w:p>
    <w:p w:rsidR="008A642D" w:rsidRDefault="008A642D" w:rsidP="008A642D">
      <w:pPr>
        <w:pStyle w:val="Prrafodelista"/>
        <w:tabs>
          <w:tab w:val="left" w:pos="284"/>
        </w:tabs>
        <w:spacing w:after="120"/>
        <w:ind w:left="0"/>
        <w:rPr>
          <w:lang w:val="es-ES"/>
        </w:rPr>
      </w:pPr>
      <w:r>
        <w:rPr>
          <w:lang w:val="es-ES"/>
        </w:rPr>
        <w:t xml:space="preserve">4.3. </w:t>
      </w:r>
      <w:proofErr w:type="spellStart"/>
      <w:r>
        <w:rPr>
          <w:lang w:val="es-ES"/>
        </w:rPr>
        <w:t>Funcions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lineals</w:t>
      </w:r>
      <w:proofErr w:type="spellEnd"/>
      <w:r>
        <w:rPr>
          <w:lang w:val="es-ES"/>
        </w:rPr>
        <w:t xml:space="preserve"> y=</w:t>
      </w:r>
      <w:proofErr w:type="spellStart"/>
      <w:r>
        <w:rPr>
          <w:lang w:val="es-ES"/>
        </w:rPr>
        <w:t>mx+n</w:t>
      </w:r>
      <w:proofErr w:type="spellEnd"/>
      <w:r>
        <w:rPr>
          <w:lang w:val="es-ES"/>
        </w:rPr>
        <w:t>. La recta</w:t>
      </w:r>
    </w:p>
    <w:p w:rsidR="008A642D" w:rsidRDefault="004F79D1" w:rsidP="008A642D">
      <w:pPr>
        <w:pStyle w:val="Prrafodelista"/>
        <w:tabs>
          <w:tab w:val="left" w:pos="284"/>
        </w:tabs>
        <w:spacing w:after="120"/>
        <w:ind w:left="0"/>
        <w:rPr>
          <w:lang w:val="es-ES"/>
        </w:rPr>
      </w:pPr>
      <w:r>
        <w:rPr>
          <w:noProof/>
          <w:lang w:val="es-ES" w:eastAsia="es-ES"/>
        </w:rPr>
        <w:drawing>
          <wp:inline distT="0" distB="0" distL="0" distR="0">
            <wp:extent cx="5400040" cy="2713561"/>
            <wp:effectExtent l="1905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713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79D1" w:rsidRDefault="004F79D1" w:rsidP="008A642D">
      <w:pPr>
        <w:pStyle w:val="Prrafodelista"/>
        <w:tabs>
          <w:tab w:val="left" w:pos="284"/>
        </w:tabs>
        <w:spacing w:after="120"/>
        <w:ind w:left="0"/>
        <w:rPr>
          <w:lang w:val="es-ES"/>
        </w:rPr>
      </w:pPr>
    </w:p>
    <w:p w:rsidR="004F79D1" w:rsidRDefault="004F79D1" w:rsidP="008A642D">
      <w:pPr>
        <w:pStyle w:val="Prrafodelista"/>
        <w:tabs>
          <w:tab w:val="left" w:pos="284"/>
        </w:tabs>
        <w:spacing w:after="120"/>
        <w:ind w:left="0"/>
        <w:rPr>
          <w:lang w:val="es-ES"/>
        </w:rPr>
      </w:pPr>
    </w:p>
    <w:p w:rsidR="004F79D1" w:rsidRDefault="004F79D1" w:rsidP="008A642D">
      <w:pPr>
        <w:pStyle w:val="Prrafodelista"/>
        <w:tabs>
          <w:tab w:val="left" w:pos="284"/>
        </w:tabs>
        <w:spacing w:after="120"/>
        <w:ind w:left="0"/>
        <w:rPr>
          <w:lang w:val="es-ES"/>
        </w:rPr>
      </w:pPr>
    </w:p>
    <w:p w:rsidR="004F79D1" w:rsidRDefault="004F79D1">
      <w:pPr>
        <w:rPr>
          <w:lang w:val="es-ES"/>
        </w:rPr>
      </w:pPr>
      <w:r>
        <w:rPr>
          <w:lang w:val="es-ES"/>
        </w:rPr>
        <w:br w:type="page"/>
      </w:r>
    </w:p>
    <w:p w:rsidR="004F79D1" w:rsidRDefault="004F79D1" w:rsidP="008A642D">
      <w:pPr>
        <w:pStyle w:val="Prrafodelista"/>
        <w:tabs>
          <w:tab w:val="left" w:pos="284"/>
        </w:tabs>
        <w:spacing w:after="120"/>
        <w:ind w:left="0"/>
        <w:rPr>
          <w:lang w:val="es-ES"/>
        </w:rPr>
      </w:pPr>
    </w:p>
    <w:p w:rsidR="008A642D" w:rsidRDefault="008A642D" w:rsidP="008A642D">
      <w:pPr>
        <w:pStyle w:val="Prrafodelista"/>
        <w:tabs>
          <w:tab w:val="left" w:pos="284"/>
        </w:tabs>
        <w:spacing w:after="120"/>
        <w:ind w:left="0"/>
        <w:rPr>
          <w:rFonts w:eastAsiaTheme="minorEastAsia"/>
          <w:lang w:val="es-ES"/>
        </w:rPr>
      </w:pPr>
      <w:r>
        <w:rPr>
          <w:lang w:val="es-ES"/>
        </w:rPr>
        <w:t xml:space="preserve">4.4. </w:t>
      </w:r>
      <w:proofErr w:type="spellStart"/>
      <w:r>
        <w:rPr>
          <w:lang w:val="es-ES"/>
        </w:rPr>
        <w:t>Funcions</w:t>
      </w:r>
      <w:proofErr w:type="spellEnd"/>
      <w:r>
        <w:rPr>
          <w:lang w:val="es-ES"/>
        </w:rPr>
        <w:t xml:space="preserve"> </w:t>
      </w:r>
      <w:proofErr w:type="spellStart"/>
      <w:r>
        <w:rPr>
          <w:lang w:val="es-ES"/>
        </w:rPr>
        <w:t>quadràtiques</w:t>
      </w:r>
      <w:proofErr w:type="spellEnd"/>
      <w:r>
        <w:rPr>
          <w:lang w:val="es-ES"/>
        </w:rPr>
        <w:t xml:space="preserve"> </w:t>
      </w:r>
      <m:oMath>
        <m:r>
          <w:rPr>
            <w:rFonts w:ascii="Cambria Math" w:hAnsi="Cambria Math"/>
            <w:lang w:val="es-ES"/>
          </w:rPr>
          <m:t xml:space="preserve"> y=a</m:t>
        </m:r>
        <m:sSup>
          <m:sSupPr>
            <m:ctrlPr>
              <w:rPr>
                <w:rFonts w:ascii="Cambria Math" w:hAnsi="Cambria Math"/>
                <w:i/>
                <w:lang w:val="es-ES"/>
              </w:rPr>
            </m:ctrlPr>
          </m:sSupPr>
          <m:e>
            <m:r>
              <w:rPr>
                <w:rFonts w:ascii="Cambria Math" w:hAnsi="Cambria Math"/>
                <w:lang w:val="es-ES"/>
              </w:rPr>
              <m:t>x</m:t>
            </m:r>
          </m:e>
          <m:sup>
            <m:r>
              <w:rPr>
                <w:rFonts w:ascii="Cambria Math" w:hAnsi="Cambria Math"/>
                <w:lang w:val="es-ES"/>
              </w:rPr>
              <m:t>2</m:t>
            </m:r>
          </m:sup>
        </m:sSup>
        <m:r>
          <w:rPr>
            <w:rFonts w:ascii="Cambria Math" w:hAnsi="Cambria Math"/>
            <w:lang w:val="es-ES"/>
          </w:rPr>
          <m:t>+bx+c</m:t>
        </m:r>
      </m:oMath>
      <w:r>
        <w:rPr>
          <w:rFonts w:eastAsiaTheme="minorEastAsia"/>
          <w:lang w:val="es-ES"/>
        </w:rPr>
        <w:t>. La paràbola</w:t>
      </w:r>
    </w:p>
    <w:p w:rsidR="00CE07CB" w:rsidRDefault="00F64BDB">
      <w:r>
        <w:rPr>
          <w:noProof/>
          <w:lang w:val="es-ES" w:eastAsia="es-ES"/>
        </w:rPr>
        <w:drawing>
          <wp:inline distT="0" distB="0" distL="0" distR="0">
            <wp:extent cx="5400040" cy="2698669"/>
            <wp:effectExtent l="1905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26986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69F7" w:rsidRDefault="008069F7">
      <w:bookmarkStart w:id="0" w:name="_GoBack"/>
      <w:bookmarkEnd w:id="0"/>
    </w:p>
    <w:p w:rsidR="006244C4" w:rsidRDefault="00CE07CB">
      <w:r>
        <w:t>Exercicis:</w:t>
      </w:r>
    </w:p>
    <w:p w:rsidR="00CE07CB" w:rsidRDefault="00CE07CB">
      <w:r>
        <w:rPr>
          <w:noProof/>
          <w:lang w:val="es-ES" w:eastAsia="es-ES"/>
        </w:rPr>
        <w:drawing>
          <wp:inline distT="0" distB="0" distL="0" distR="0">
            <wp:extent cx="4086225" cy="1000125"/>
            <wp:effectExtent l="19050" t="0" r="9525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220" w:rsidRDefault="00CF6220"/>
    <w:p w:rsidR="00CE07CB" w:rsidRDefault="00CF6220">
      <w:r>
        <w:rPr>
          <w:noProof/>
          <w:lang w:val="es-ES" w:eastAsia="es-ES"/>
        </w:rPr>
        <w:drawing>
          <wp:inline distT="0" distB="0" distL="0" distR="0">
            <wp:extent cx="5276850" cy="1133475"/>
            <wp:effectExtent l="1905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87" w:rsidRDefault="00FD1587"/>
    <w:p w:rsidR="00FD1587" w:rsidRDefault="00FD1587">
      <w:r>
        <w:rPr>
          <w:noProof/>
          <w:lang w:val="es-ES" w:eastAsia="es-ES"/>
        </w:rPr>
        <w:lastRenderedPageBreak/>
        <w:drawing>
          <wp:inline distT="0" distB="0" distL="0" distR="0">
            <wp:extent cx="4791075" cy="3505200"/>
            <wp:effectExtent l="19050" t="0" r="9525" b="0"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350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1587" w:rsidRDefault="00FD1587"/>
    <w:p w:rsidR="00FD1587" w:rsidRDefault="00FD1587"/>
    <w:sectPr w:rsidR="00FD1587" w:rsidSect="00CE07CB">
      <w:pgSz w:w="11906" w:h="16838"/>
      <w:pgMar w:top="1417" w:right="170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70BB2"/>
    <w:multiLevelType w:val="hybridMultilevel"/>
    <w:tmpl w:val="06E6F9A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A642D"/>
    <w:rsid w:val="00201157"/>
    <w:rsid w:val="002A5BF3"/>
    <w:rsid w:val="0034130C"/>
    <w:rsid w:val="00455A37"/>
    <w:rsid w:val="004F79D1"/>
    <w:rsid w:val="006244C4"/>
    <w:rsid w:val="0073020D"/>
    <w:rsid w:val="008069F7"/>
    <w:rsid w:val="00810C8C"/>
    <w:rsid w:val="008364EC"/>
    <w:rsid w:val="008A642D"/>
    <w:rsid w:val="00A17A84"/>
    <w:rsid w:val="00BB0B73"/>
    <w:rsid w:val="00CC2588"/>
    <w:rsid w:val="00CE07CB"/>
    <w:rsid w:val="00CF6220"/>
    <w:rsid w:val="00D03828"/>
    <w:rsid w:val="00E86E48"/>
    <w:rsid w:val="00F64BDB"/>
    <w:rsid w:val="00F84AAE"/>
    <w:rsid w:val="00FD1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4C4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A642D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64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42D"/>
    <w:rPr>
      <w:rFonts w:ascii="Tahoma" w:hAnsi="Tahoma" w:cs="Tahoma"/>
      <w:sz w:val="16"/>
      <w:szCs w:val="16"/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e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37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MARCO.</dc:creator>
  <cp:keywords/>
  <dc:description/>
  <cp:lastModifiedBy>marcoberenguer</cp:lastModifiedBy>
  <cp:revision>9</cp:revision>
  <dcterms:created xsi:type="dcterms:W3CDTF">2013-01-07T20:11:00Z</dcterms:created>
  <dcterms:modified xsi:type="dcterms:W3CDTF">2013-01-09T09:58:00Z</dcterms:modified>
</cp:coreProperties>
</file>