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38" w:rsidRPr="00C82D9F" w:rsidRDefault="00C82D9F" w:rsidP="00C82D9F">
      <w:pPr>
        <w:pStyle w:val="Ttol1"/>
      </w:pPr>
      <w:r w:rsidRPr="00C82D9F">
        <w:t>Exercicis Límits i discontinuïtats T6</w:t>
      </w:r>
    </w:p>
    <w:p w:rsidR="00C82D9F" w:rsidRDefault="00C82D9F" w:rsidP="00C82D9F"/>
    <w:p w:rsidR="00C62E18" w:rsidRPr="00C62E18" w:rsidRDefault="00C62E18" w:rsidP="00C62E18">
      <w:pPr>
        <w:pStyle w:val="Pargrafdellista"/>
        <w:tabs>
          <w:tab w:val="left" w:pos="284"/>
        </w:tabs>
        <w:rPr>
          <w:rFonts w:ascii="Calibri" w:eastAsiaTheme="minorEastAsia" w:hAnsi="Calibri"/>
          <w:sz w:val="32"/>
          <w:szCs w:val="32"/>
        </w:rPr>
      </w:pPr>
      <w:r w:rsidRPr="00C62E18">
        <w:rPr>
          <w:rFonts w:ascii="Calibri" w:eastAsiaTheme="minorEastAsia" w:hAnsi="Calibri"/>
          <w:sz w:val="32"/>
          <w:szCs w:val="32"/>
          <w:highlight w:val="yellow"/>
        </w:rPr>
        <w:t>1.</w:t>
      </w:r>
    </w:p>
    <w:p w:rsidR="00C82D9F" w:rsidRDefault="00C82D9F" w:rsidP="00C62E18">
      <w:pPr>
        <w:pStyle w:val="Pargrafdellista"/>
        <w:tabs>
          <w:tab w:val="left" w:pos="284"/>
        </w:tabs>
        <w:rPr>
          <w:rFonts w:ascii="Calibri" w:eastAsiaTheme="minorEastAsia" w:hAnsi="Calibri"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t>Estudia la discontinuïtat de les següents funcions:</w:t>
      </w:r>
    </w:p>
    <w:p w:rsidR="00C82D9F" w:rsidRDefault="00C82D9F" w:rsidP="00C82D9F">
      <w:pPr>
        <w:pStyle w:val="Pargrafdel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</w:p>
    <w:p w:rsidR="00C82D9F" w:rsidRDefault="00C82D9F" w:rsidP="00C82D9F">
      <w:pPr>
        <w:pStyle w:val="Pargrafdellista"/>
        <w:numPr>
          <w:ilvl w:val="0"/>
          <w:numId w:val="2"/>
        </w:numPr>
        <w:spacing w:before="120" w:after="0" w:line="360" w:lineRule="auto"/>
        <w:rPr>
          <w:rFonts w:ascii="Calibri" w:eastAsiaTheme="minorEastAsia" w:hAnsi="Calibri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C82D9F" w:rsidRDefault="00C82D9F" w:rsidP="00C82D9F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sz w:val="28"/>
          <w:szCs w:val="28"/>
        </w:rPr>
        <w:t>La funció és contínua en tots els punts del domini perquè és una divisió de funcions polinòmiques</w:t>
      </w:r>
      <w:r w:rsidR="00E44E2C">
        <w:rPr>
          <w:rFonts w:ascii="Calibri" w:eastAsiaTheme="minorEastAsia" w:hAnsi="Calibri"/>
          <w:sz w:val="28"/>
          <w:szCs w:val="28"/>
        </w:rPr>
        <w:t xml:space="preserve"> i aquestes són sempre contínues.</w:t>
      </w:r>
    </w:p>
    <w:p w:rsidR="00E44E2C" w:rsidRPr="00C82D9F" w:rsidRDefault="00E44E2C" w:rsidP="00C82D9F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sz w:val="28"/>
          <w:szCs w:val="28"/>
        </w:rPr>
        <w:t>És discontínua en x=</w:t>
      </w:r>
      <w:r w:rsidR="002F67E5">
        <w:rPr>
          <w:rFonts w:ascii="Calibri" w:eastAsiaTheme="minorEastAsia" w:hAnsi="Calibri"/>
          <w:sz w:val="28"/>
          <w:szCs w:val="28"/>
        </w:rPr>
        <w:t xml:space="preserve"> </w:t>
      </w:r>
      <w:r>
        <w:rPr>
          <w:rFonts w:ascii="Calibri" w:eastAsiaTheme="minorEastAsia" w:hAnsi="Calibri"/>
          <w:sz w:val="28"/>
          <w:szCs w:val="28"/>
        </w:rPr>
        <w:t>0 de tipus asimptòtica.</w:t>
      </w:r>
    </w:p>
    <w:p w:rsidR="00C82D9F" w:rsidRPr="00C82D9F" w:rsidRDefault="00C82D9F" w:rsidP="00C82D9F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C82D9F" w:rsidRDefault="00C82D9F" w:rsidP="002F67E5">
      <w:pPr>
        <w:pStyle w:val="Pargrafdellista"/>
        <w:numPr>
          <w:ilvl w:val="0"/>
          <w:numId w:val="2"/>
        </w:numPr>
        <w:spacing w:before="120" w:after="0" w:line="360" w:lineRule="auto"/>
        <w:rPr>
          <w:rFonts w:ascii="Calibri" w:eastAsiaTheme="minorEastAsia" w:hAnsi="Calibri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den>
        </m:f>
      </m:oMath>
    </w:p>
    <w:p w:rsidR="002F67E5" w:rsidRDefault="002F67E5" w:rsidP="002F67E5">
      <w:pPr>
        <w:spacing w:before="120" w:after="0" w:line="360" w:lineRule="auto"/>
        <w:ind w:left="360"/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sz w:val="28"/>
          <w:szCs w:val="28"/>
        </w:rPr>
        <w:t xml:space="preserve">La funció és contínua en tots els punts del domini perquè és una divisió de funcions polinòmiques. </w:t>
      </w:r>
    </w:p>
    <w:p w:rsidR="002F67E5" w:rsidRDefault="002F67E5" w:rsidP="002F67E5">
      <w:pPr>
        <w:spacing w:before="120" w:after="0" w:line="360" w:lineRule="auto"/>
        <w:ind w:left="360"/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sz w:val="28"/>
          <w:szCs w:val="28"/>
        </w:rPr>
        <w:t>És discontínua en x= 1i en x= -1 de tipus asimptòtica.</w:t>
      </w:r>
    </w:p>
    <w:p w:rsidR="002F67E5" w:rsidRPr="002053AD" w:rsidRDefault="002053AD" w:rsidP="002F67E5">
      <w:pPr>
        <w:spacing w:before="120" w:after="0" w:line="360" w:lineRule="auto"/>
        <w:ind w:left="360"/>
        <w:rPr>
          <w:rFonts w:ascii="Calibri" w:eastAsiaTheme="minorEastAsia" w:hAnsi="Calibri"/>
          <w:sz w:val="28"/>
          <w:szCs w:val="28"/>
        </w:rPr>
      </w:pPr>
      <w:r w:rsidRPr="00C62E18">
        <w:rPr>
          <w:rFonts w:ascii="Calibri" w:eastAsiaTheme="minorEastAsia" w:hAnsi="Calibri"/>
          <w:sz w:val="28"/>
          <w:szCs w:val="28"/>
          <w:highlight w:val="yellow"/>
        </w:rPr>
        <w:t>2.</w:t>
      </w:r>
      <w:r w:rsidRPr="002053AD">
        <w:rPr>
          <w:rFonts w:ascii="Calibri" w:eastAsiaTheme="minorEastAsia" w:hAnsi="Calibri"/>
          <w:i/>
          <w:sz w:val="28"/>
          <w:szCs w:val="28"/>
        </w:rPr>
        <w:t xml:space="preserve"> </w:t>
      </w:r>
    </w:p>
    <w:p w:rsidR="002F67E5" w:rsidRDefault="002053AD" w:rsidP="002F67E5">
      <w:pPr>
        <w:spacing w:before="120" w:after="0" w:line="360" w:lineRule="auto"/>
        <w:rPr>
          <w:rFonts w:ascii="Calibri" w:eastAsiaTheme="minorEastAsia" w:hAnsi="Calibri"/>
          <w:i/>
          <w:sz w:val="28"/>
          <w:szCs w:val="28"/>
        </w:rPr>
      </w:pPr>
      <w:r w:rsidRPr="002053AD">
        <w:rPr>
          <w:rFonts w:ascii="Calibri" w:eastAsiaTheme="minorEastAsia" w:hAnsi="Calibri"/>
          <w:i/>
          <w:sz w:val="28"/>
          <w:szCs w:val="28"/>
        </w:rPr>
        <w:drawing>
          <wp:inline distT="0" distB="0" distL="0" distR="0">
            <wp:extent cx="4446624" cy="1254642"/>
            <wp:effectExtent l="19050" t="0" r="0" b="0"/>
            <wp:docPr id="5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604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3AD" w:rsidRDefault="00AE1E4F" w:rsidP="002053AD">
      <w:pPr>
        <w:pStyle w:val="Pargrafdellista"/>
        <w:numPr>
          <w:ilvl w:val="0"/>
          <w:numId w:val="4"/>
        </w:num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sz w:val="28"/>
          <w:szCs w:val="28"/>
        </w:rPr>
        <w:t>-3</w:t>
      </w:r>
    </w:p>
    <w:p w:rsidR="00AE1E4F" w:rsidRDefault="00FB15B5" w:rsidP="002053AD">
      <w:pPr>
        <w:pStyle w:val="Pargrafdellista"/>
        <w:numPr>
          <w:ilvl w:val="0"/>
          <w:numId w:val="4"/>
        </w:num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 ±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-4·12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ascii="Calibri" w:eastAsiaTheme="minorEastAsia" w:hAnsi="Calibri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∄</m:t>
        </m:r>
      </m:oMath>
      <w:r>
        <w:rPr>
          <w:rFonts w:ascii="Calibri" w:eastAsiaTheme="minorEastAsia" w:hAnsi="Calibri"/>
          <w:sz w:val="28"/>
          <w:szCs w:val="28"/>
        </w:rPr>
        <w:t xml:space="preserve"> Funció contínua</w:t>
      </w:r>
    </w:p>
    <w:p w:rsidR="00FB15B5" w:rsidRDefault="00FB15B5" w:rsidP="00FB15B5">
      <w:pPr>
        <w:spacing w:before="120" w:after="0" w:line="360" w:lineRule="auto"/>
        <w:ind w:left="360"/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sz w:val="28"/>
          <w:szCs w:val="28"/>
        </w:rPr>
        <w:t xml:space="preserve">e)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7 ±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-7)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-4·12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ascii="Calibri" w:eastAsiaTheme="minorEastAsia" w:hAnsi="Calibr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7±1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=3, 4</m:t>
        </m:r>
      </m:oMath>
    </w:p>
    <w:p w:rsidR="00FB15B5" w:rsidRDefault="00FB15B5" w:rsidP="00FB15B5">
      <w:pPr>
        <w:spacing w:before="120" w:after="0" w:line="360" w:lineRule="auto"/>
        <w:ind w:left="360"/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sz w:val="28"/>
          <w:szCs w:val="28"/>
        </w:rPr>
        <w:t>f) Funció contínua</w:t>
      </w:r>
    </w:p>
    <w:p w:rsidR="00100C88" w:rsidRDefault="00100C88" w:rsidP="00FB15B5">
      <w:pPr>
        <w:spacing w:before="120" w:after="0" w:line="360" w:lineRule="auto"/>
        <w:ind w:left="360"/>
        <w:rPr>
          <w:rFonts w:ascii="Calibri" w:eastAsiaTheme="minorEastAsia" w:hAnsi="Calibri"/>
          <w:sz w:val="28"/>
          <w:szCs w:val="28"/>
        </w:rPr>
      </w:pPr>
    </w:p>
    <w:p w:rsidR="00100C88" w:rsidRDefault="00100C88" w:rsidP="00FB15B5">
      <w:pPr>
        <w:spacing w:before="120" w:after="0" w:line="360" w:lineRule="auto"/>
        <w:ind w:left="360"/>
        <w:rPr>
          <w:rFonts w:ascii="Calibri" w:eastAsiaTheme="minorEastAsia" w:hAnsi="Calibri"/>
          <w:sz w:val="28"/>
          <w:szCs w:val="28"/>
        </w:rPr>
      </w:pPr>
      <w:r w:rsidRPr="00100C88">
        <w:rPr>
          <w:rFonts w:ascii="Calibri" w:eastAsiaTheme="minorEastAsia" w:hAnsi="Calibri"/>
          <w:sz w:val="28"/>
          <w:szCs w:val="28"/>
        </w:rPr>
        <w:lastRenderedPageBreak/>
        <w:drawing>
          <wp:inline distT="0" distB="0" distL="0" distR="0">
            <wp:extent cx="4352925" cy="115252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E18" w:rsidRDefault="00100C88" w:rsidP="00C62E18">
      <w:pPr>
        <w:pStyle w:val="Pargrafdellista"/>
        <w:numPr>
          <w:ilvl w:val="0"/>
          <w:numId w:val="6"/>
        </w:num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 w:rsidRPr="00100C88">
        <w:rPr>
          <w:rFonts w:ascii="Calibri" w:eastAsiaTheme="minorEastAsia" w:hAnsi="Calibri"/>
          <w:sz w:val="28"/>
          <w:szCs w:val="28"/>
        </w:rPr>
        <w:t xml:space="preserve">La funció és contínua en tots els punts del domini perquè és una divisió de funcions polinòmiques. </w:t>
      </w:r>
      <w:r>
        <w:rPr>
          <w:rFonts w:ascii="Calibri" w:eastAsiaTheme="minorEastAsia" w:hAnsi="Calibri"/>
          <w:sz w:val="28"/>
          <w:szCs w:val="28"/>
        </w:rPr>
        <w:t>És discontínua en x=2 de tipus asimptòtica.</w:t>
      </w:r>
    </w:p>
    <w:p w:rsidR="00C62E18" w:rsidRPr="00C62E18" w:rsidRDefault="00C62E18" w:rsidP="00C62E18">
      <w:pPr>
        <w:pStyle w:val="Pargrafdellista"/>
        <w:numPr>
          <w:ilvl w:val="0"/>
          <w:numId w:val="6"/>
        </w:num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100C88" w:rsidRDefault="00100C8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 w:rsidRPr="00C62E18">
        <w:rPr>
          <w:rFonts w:ascii="Calibri" w:eastAsiaTheme="minorEastAsia" w:hAnsi="Calibri"/>
          <w:sz w:val="28"/>
          <w:szCs w:val="28"/>
          <w:highlight w:val="yellow"/>
        </w:rPr>
        <w:t>3.</w:t>
      </w:r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 w:rsidRPr="00C62E18">
        <w:rPr>
          <w:rFonts w:ascii="Calibri" w:eastAsiaTheme="minorEastAsia" w:hAnsi="Calibri"/>
          <w:sz w:val="28"/>
          <w:szCs w:val="28"/>
        </w:rPr>
        <w:drawing>
          <wp:inline distT="0" distB="0" distL="0" distR="0">
            <wp:extent cx="4181475" cy="126682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C45" w:rsidRDefault="00023C45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sz w:val="28"/>
          <w:szCs w:val="28"/>
        </w:rPr>
        <w:t xml:space="preserve">La funció és contínua en x=3 perquè entra en el domini de la funció corresponent (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-1)</m:t>
        </m:r>
      </m:oMath>
      <w:r>
        <w:rPr>
          <w:rFonts w:ascii="Calibri" w:eastAsiaTheme="minorEastAsia" w:hAnsi="Calibri"/>
          <w:sz w:val="28"/>
          <w:szCs w:val="28"/>
        </w:rPr>
        <w:t xml:space="preserve"> però és discontínua en x= 0 perquè no existeix en la seva funció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+3)</m:t>
        </m:r>
      </m:oMath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 w:rsidRPr="00C62E18">
        <w:rPr>
          <w:rFonts w:ascii="Calibri" w:eastAsiaTheme="minorEastAsia" w:hAnsi="Calibri"/>
          <w:sz w:val="28"/>
          <w:szCs w:val="28"/>
          <w:highlight w:val="yellow"/>
        </w:rPr>
        <w:t>4.</w:t>
      </w:r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 w:rsidRPr="00C62E18">
        <w:rPr>
          <w:rFonts w:ascii="Calibri" w:eastAsiaTheme="minorEastAsia" w:hAnsi="Calibri"/>
          <w:sz w:val="28"/>
          <w:szCs w:val="28"/>
        </w:rPr>
        <w:drawing>
          <wp:inline distT="0" distB="0" distL="0" distR="0">
            <wp:extent cx="4276725" cy="105727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 w:rsidRPr="00C62E18">
        <w:rPr>
          <w:rFonts w:ascii="Calibri" w:eastAsiaTheme="minorEastAsia" w:hAnsi="Calibri"/>
          <w:sz w:val="28"/>
          <w:szCs w:val="28"/>
          <w:highlight w:val="yellow"/>
        </w:rPr>
        <w:t>5.</w:t>
      </w:r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 w:rsidRPr="00C62E18">
        <w:rPr>
          <w:rFonts w:ascii="Calibri" w:eastAsiaTheme="minorEastAsia" w:hAnsi="Calibri"/>
          <w:sz w:val="28"/>
          <w:szCs w:val="28"/>
        </w:rPr>
        <w:drawing>
          <wp:inline distT="0" distB="0" distL="0" distR="0">
            <wp:extent cx="5400040" cy="2269627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0B8" w:rsidRDefault="00B960B8" w:rsidP="00B960B8">
      <w:pPr>
        <w:pStyle w:val="Pargrafdellista"/>
        <w:numPr>
          <w:ilvl w:val="0"/>
          <w:numId w:val="7"/>
        </w:num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sz w:val="28"/>
          <w:szCs w:val="28"/>
        </w:rPr>
        <w:t>Contínua, quan x=3, y=6.</w:t>
      </w:r>
    </w:p>
    <w:p w:rsidR="00B960B8" w:rsidRDefault="00B960B8" w:rsidP="00B960B8">
      <w:pPr>
        <w:pStyle w:val="Pargrafdellista"/>
        <w:numPr>
          <w:ilvl w:val="0"/>
          <w:numId w:val="7"/>
        </w:num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sz w:val="28"/>
          <w:szCs w:val="28"/>
        </w:rPr>
        <w:t>Contínua, quan x=3, y=6.</w:t>
      </w:r>
    </w:p>
    <w:p w:rsidR="00B960B8" w:rsidRDefault="00B960B8" w:rsidP="00B960B8">
      <w:pPr>
        <w:spacing w:before="120" w:after="0" w:line="360" w:lineRule="auto"/>
        <w:ind w:left="720"/>
        <w:rPr>
          <w:rFonts w:ascii="Calibri" w:eastAsiaTheme="minorEastAsia" w:hAnsi="Calibri"/>
          <w:sz w:val="28"/>
          <w:szCs w:val="28"/>
        </w:rPr>
      </w:pPr>
      <w:r w:rsidRPr="00B960B8">
        <w:rPr>
          <w:rFonts w:ascii="Calibri" w:eastAsiaTheme="minorEastAsia" w:hAnsi="Calibri"/>
          <w:sz w:val="28"/>
          <w:szCs w:val="28"/>
        </w:rPr>
        <w:t>d) Contínua, quan x=3, y=</w:t>
      </w:r>
      <w:r>
        <w:rPr>
          <w:rFonts w:ascii="Calibri" w:eastAsiaTheme="minorEastAsia" w:hAnsi="Calibri"/>
          <w:sz w:val="28"/>
          <w:szCs w:val="28"/>
        </w:rPr>
        <w:t xml:space="preserve"> -12</w:t>
      </w:r>
      <w:r w:rsidRPr="00B960B8">
        <w:rPr>
          <w:rFonts w:ascii="Calibri" w:eastAsiaTheme="minorEastAsia" w:hAnsi="Calibri"/>
          <w:sz w:val="28"/>
          <w:szCs w:val="28"/>
        </w:rPr>
        <w:t>.</w:t>
      </w:r>
    </w:p>
    <w:p w:rsidR="00B960B8" w:rsidRPr="00B960B8" w:rsidRDefault="00B960B8" w:rsidP="00B960B8">
      <w:pPr>
        <w:spacing w:before="120" w:after="0" w:line="360" w:lineRule="auto"/>
        <w:ind w:left="720"/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sz w:val="28"/>
          <w:szCs w:val="28"/>
        </w:rPr>
        <w:t>e) Contínua, quan x=3, y= -2.</w:t>
      </w:r>
    </w:p>
    <w:p w:rsidR="00B960B8" w:rsidRPr="00B960B8" w:rsidRDefault="00B960B8" w:rsidP="00B960B8">
      <w:pPr>
        <w:spacing w:before="120" w:after="0" w:line="360" w:lineRule="auto"/>
        <w:ind w:left="720"/>
        <w:rPr>
          <w:rFonts w:ascii="Calibri" w:eastAsiaTheme="minorEastAsia" w:hAnsi="Calibri"/>
          <w:sz w:val="28"/>
          <w:szCs w:val="28"/>
        </w:rPr>
      </w:pPr>
    </w:p>
    <w:p w:rsidR="00B960B8" w:rsidRDefault="00B960B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DB1F0E" w:rsidRDefault="00DB1F0E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  <w:highlight w:val="yellow"/>
        </w:rPr>
      </w:pPr>
    </w:p>
    <w:p w:rsidR="00DB1F0E" w:rsidRDefault="00DB1F0E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  <w:highlight w:val="yellow"/>
        </w:rPr>
      </w:pPr>
    </w:p>
    <w:p w:rsidR="00DB1F0E" w:rsidRDefault="00DB1F0E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  <w:highlight w:val="yellow"/>
        </w:rPr>
      </w:pPr>
    </w:p>
    <w:p w:rsidR="00DB1F0E" w:rsidRDefault="00DB1F0E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  <w:highlight w:val="yellow"/>
        </w:rPr>
      </w:pPr>
    </w:p>
    <w:p w:rsidR="00DB1F0E" w:rsidRDefault="00DB1F0E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  <w:highlight w:val="yellow"/>
        </w:rPr>
      </w:pPr>
    </w:p>
    <w:p w:rsidR="00DB1F0E" w:rsidRDefault="00DB1F0E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  <w:highlight w:val="yellow"/>
        </w:rPr>
      </w:pPr>
    </w:p>
    <w:p w:rsidR="00DB1F0E" w:rsidRDefault="00DB1F0E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  <w:highlight w:val="yellow"/>
        </w:rPr>
      </w:pPr>
    </w:p>
    <w:p w:rsidR="00DB1F0E" w:rsidRDefault="00DB1F0E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  <w:highlight w:val="yellow"/>
        </w:rPr>
      </w:pPr>
    </w:p>
    <w:p w:rsidR="00DB1F0E" w:rsidRDefault="00DB1F0E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  <w:highlight w:val="yellow"/>
        </w:rPr>
      </w:pPr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 w:rsidRPr="00C62E18">
        <w:rPr>
          <w:rFonts w:ascii="Calibri" w:eastAsiaTheme="minorEastAsia" w:hAnsi="Calibri"/>
          <w:sz w:val="28"/>
          <w:szCs w:val="28"/>
          <w:highlight w:val="yellow"/>
        </w:rPr>
        <w:t>6.</w:t>
      </w:r>
    </w:p>
    <w:p w:rsidR="00C62E18" w:rsidRPr="00680EEE" w:rsidRDefault="00C62E18" w:rsidP="00680EEE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 w:rsidRPr="00C62E18">
        <w:rPr>
          <w:rFonts w:ascii="Calibri" w:eastAsiaTheme="minorEastAsia" w:hAnsi="Calibri"/>
          <w:sz w:val="28"/>
          <w:szCs w:val="28"/>
        </w:rPr>
        <w:drawing>
          <wp:inline distT="0" distB="0" distL="0" distR="0">
            <wp:extent cx="5400040" cy="2828739"/>
            <wp:effectExtent l="1905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EEE" w:rsidRDefault="00680EEE" w:rsidP="00680EEE">
      <w:p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sz w:val="28"/>
          <w:szCs w:val="28"/>
        </w:rPr>
        <w:t xml:space="preserve">           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si x&lt;5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 si 5≤x≤12</m:t>
                </m:r>
              </m:e>
            </m:eqArr>
          </m:e>
        </m:d>
      </m:oMath>
    </w:p>
    <w:p w:rsidR="00680EEE" w:rsidRDefault="00680EEE" w:rsidP="00680EEE">
      <w:p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680EEE" w:rsidRDefault="00680EEE" w:rsidP="00680EEE">
      <w:p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680EEE" w:rsidRDefault="00680EEE" w:rsidP="00680EEE">
      <w:p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680EEE" w:rsidRDefault="00680EEE" w:rsidP="00680EEE">
      <w:p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680EEE" w:rsidRDefault="00680EEE" w:rsidP="00680EEE">
      <w:p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680EEE" w:rsidRDefault="00680EEE" w:rsidP="00680EEE">
      <w:p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680EEE" w:rsidRDefault="00680EEE" w:rsidP="00680EEE">
      <w:p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680EEE" w:rsidRDefault="00680EEE" w:rsidP="00680EEE">
      <w:p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680EEE" w:rsidRDefault="00680EEE" w:rsidP="00680EEE">
      <w:p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680EEE" w:rsidRDefault="00680EEE" w:rsidP="00680EEE">
      <w:p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680EEE" w:rsidRDefault="00680EEE" w:rsidP="00680EEE">
      <w:p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680EEE" w:rsidRDefault="00680EEE" w:rsidP="00680EEE">
      <w:p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680EEE" w:rsidRDefault="00680EEE" w:rsidP="00680EEE">
      <w:p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</w:p>
    <w:p w:rsidR="00C62E18" w:rsidRPr="00680EEE" w:rsidRDefault="00C62E18" w:rsidP="00680EEE">
      <w:pPr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 w:rsidRPr="00680EEE">
        <w:rPr>
          <w:rFonts w:ascii="Calibri" w:eastAsiaTheme="minorEastAsia" w:hAnsi="Calibri"/>
          <w:sz w:val="28"/>
          <w:szCs w:val="28"/>
          <w:highlight w:val="yellow"/>
        </w:rPr>
        <w:t>7.</w:t>
      </w:r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 w:rsidRPr="00C62E18">
        <w:rPr>
          <w:rFonts w:ascii="Calibri" w:eastAsiaTheme="minorEastAsia" w:hAnsi="Calibri"/>
          <w:sz w:val="28"/>
          <w:szCs w:val="28"/>
        </w:rPr>
        <w:drawing>
          <wp:inline distT="0" distB="0" distL="0" distR="0">
            <wp:extent cx="6369873" cy="2328530"/>
            <wp:effectExtent l="1905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235" cy="232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E18" w:rsidRDefault="00680EEE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noProof/>
          <w:sz w:val="28"/>
          <w:szCs w:val="28"/>
          <w:lang w:eastAsia="ca-ES"/>
        </w:rPr>
        <w:drawing>
          <wp:inline distT="0" distB="0" distL="0" distR="0">
            <wp:extent cx="4212708" cy="3220079"/>
            <wp:effectExtent l="19050" t="0" r="0" b="0"/>
            <wp:docPr id="9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460" cy="321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EE" w:rsidRDefault="00680EEE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  <w:highlight w:val="yellow"/>
        </w:rPr>
      </w:pPr>
    </w:p>
    <w:p w:rsidR="00680EEE" w:rsidRDefault="00680EEE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  <w:highlight w:val="yellow"/>
        </w:rPr>
      </w:pPr>
    </w:p>
    <w:p w:rsidR="00680EEE" w:rsidRDefault="00680EEE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  <w:highlight w:val="yellow"/>
        </w:rPr>
      </w:pPr>
    </w:p>
    <w:p w:rsidR="00680EEE" w:rsidRDefault="00680EEE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  <w:highlight w:val="yellow"/>
        </w:rPr>
      </w:pPr>
    </w:p>
    <w:p w:rsidR="00680EEE" w:rsidRDefault="00680EEE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  <w:highlight w:val="yellow"/>
        </w:rPr>
      </w:pPr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 w:rsidRPr="00C62E18">
        <w:rPr>
          <w:rFonts w:ascii="Calibri" w:eastAsiaTheme="minorEastAsia" w:hAnsi="Calibri"/>
          <w:sz w:val="28"/>
          <w:szCs w:val="28"/>
          <w:highlight w:val="yellow"/>
        </w:rPr>
        <w:t>8.</w:t>
      </w:r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 w:rsidRPr="00C62E18">
        <w:rPr>
          <w:rFonts w:ascii="Calibri" w:eastAsiaTheme="minorEastAsia" w:hAnsi="Calibri"/>
          <w:sz w:val="28"/>
          <w:szCs w:val="28"/>
        </w:rPr>
        <w:lastRenderedPageBreak/>
        <w:drawing>
          <wp:inline distT="0" distB="0" distL="0" distR="0">
            <wp:extent cx="5861577" cy="2530549"/>
            <wp:effectExtent l="19050" t="0" r="5823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377" cy="252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F43" w:rsidRDefault="00DB4DC7" w:rsidP="00C43F43">
      <w:pPr>
        <w:pStyle w:val="Pargrafdellista"/>
        <w:spacing w:before="120" w:after="0" w:line="360" w:lineRule="auto"/>
        <w:ind w:left="1080"/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sz w:val="28"/>
          <w:szCs w:val="28"/>
        </w:rPr>
        <w:t xml:space="preserve">Tots els límits tendeixen a </w:t>
      </w:r>
      <m:oMath>
        <m:r>
          <w:rPr>
            <w:rFonts w:ascii="Cambria Math" w:eastAsiaTheme="minorEastAsia" w:hAnsi="Cambria Math"/>
            <w:sz w:val="28"/>
            <w:szCs w:val="28"/>
          </w:rPr>
          <m:t>+∞</m:t>
        </m:r>
      </m:oMath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 w:rsidRPr="00C62E18">
        <w:rPr>
          <w:rFonts w:ascii="Calibri" w:eastAsiaTheme="minorEastAsia" w:hAnsi="Calibri"/>
          <w:sz w:val="28"/>
          <w:szCs w:val="28"/>
          <w:highlight w:val="yellow"/>
        </w:rPr>
        <w:t>9.</w:t>
      </w:r>
    </w:p>
    <w:p w:rsidR="00C62E18" w:rsidRDefault="00C62E18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 w:rsidRPr="00C62E18">
        <w:rPr>
          <w:rFonts w:ascii="Calibri" w:eastAsiaTheme="minorEastAsia" w:hAnsi="Calibri"/>
          <w:sz w:val="28"/>
          <w:szCs w:val="28"/>
        </w:rPr>
        <w:drawing>
          <wp:inline distT="0" distB="0" distL="0" distR="0">
            <wp:extent cx="5400040" cy="615023"/>
            <wp:effectExtent l="1905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DC7" w:rsidRPr="00100C88" w:rsidRDefault="00515EB0" w:rsidP="00100C88">
      <w:pPr>
        <w:pStyle w:val="Pargrafdellista"/>
        <w:spacing w:before="120" w:after="0" w:line="360" w:lineRule="auto"/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noProof/>
          <w:sz w:val="28"/>
          <w:szCs w:val="28"/>
          <w:lang w:eastAsia="ca-ES"/>
        </w:rPr>
        <w:drawing>
          <wp:inline distT="0" distB="0" distL="0" distR="0">
            <wp:extent cx="4603750" cy="3423920"/>
            <wp:effectExtent l="19050" t="0" r="6350" b="0"/>
            <wp:docPr id="8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DC7" w:rsidRPr="00100C88" w:rsidSect="002F1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C01"/>
    <w:multiLevelType w:val="hybridMultilevel"/>
    <w:tmpl w:val="5ABAF7B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4CF3"/>
    <w:multiLevelType w:val="hybridMultilevel"/>
    <w:tmpl w:val="16DAF43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04116"/>
    <w:multiLevelType w:val="hybridMultilevel"/>
    <w:tmpl w:val="A26A3B36"/>
    <w:lvl w:ilvl="0" w:tplc="013CB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C747A8"/>
    <w:multiLevelType w:val="hybridMultilevel"/>
    <w:tmpl w:val="7F6E3EF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210"/>
    <w:multiLevelType w:val="hybridMultilevel"/>
    <w:tmpl w:val="9EA4A348"/>
    <w:lvl w:ilvl="0" w:tplc="C3B8E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DC676B"/>
    <w:multiLevelType w:val="hybridMultilevel"/>
    <w:tmpl w:val="3E8A824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03608"/>
    <w:multiLevelType w:val="hybridMultilevel"/>
    <w:tmpl w:val="85A2FC6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E177B"/>
    <w:multiLevelType w:val="hybridMultilevel"/>
    <w:tmpl w:val="F36C35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82D9F"/>
    <w:rsid w:val="00023C45"/>
    <w:rsid w:val="00100C88"/>
    <w:rsid w:val="001F68CE"/>
    <w:rsid w:val="002053AD"/>
    <w:rsid w:val="002F1D38"/>
    <w:rsid w:val="002F67E5"/>
    <w:rsid w:val="00325E99"/>
    <w:rsid w:val="00515EB0"/>
    <w:rsid w:val="00680EEE"/>
    <w:rsid w:val="00AE1E4F"/>
    <w:rsid w:val="00B960B8"/>
    <w:rsid w:val="00C43F43"/>
    <w:rsid w:val="00C62E18"/>
    <w:rsid w:val="00C82D9F"/>
    <w:rsid w:val="00DB1F0E"/>
    <w:rsid w:val="00DB4DC7"/>
    <w:rsid w:val="00E44E2C"/>
    <w:rsid w:val="00FB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38"/>
  </w:style>
  <w:style w:type="paragraph" w:styleId="Ttol1">
    <w:name w:val="heading 1"/>
    <w:basedOn w:val="Normal"/>
    <w:next w:val="Normal"/>
    <w:link w:val="Ttol1Car"/>
    <w:uiPriority w:val="9"/>
    <w:qFormat/>
    <w:rsid w:val="00C82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C82D9F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2D9F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uiPriority w:val="9"/>
    <w:rsid w:val="00C82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dellista">
    <w:name w:val="List Paragraph"/>
    <w:basedOn w:val="Normal"/>
    <w:uiPriority w:val="34"/>
    <w:qFormat/>
    <w:rsid w:val="00C8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16</cp:revision>
  <dcterms:created xsi:type="dcterms:W3CDTF">2013-04-22T16:32:00Z</dcterms:created>
  <dcterms:modified xsi:type="dcterms:W3CDTF">2013-04-22T18:06:00Z</dcterms:modified>
</cp:coreProperties>
</file>