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AF" w:rsidRDefault="00270A82">
      <w:r>
        <w:t xml:space="preserve">Actualmente existe un modelo </w:t>
      </w:r>
      <w:r w:rsidR="00B446D9">
        <w:t>integrador,</w:t>
      </w:r>
      <w:r>
        <w:t xml:space="preserve"> pertinente a los fines de la </w:t>
      </w:r>
      <w:r w:rsidR="00B446D9">
        <w:t>enseñanza, que</w:t>
      </w:r>
      <w:r>
        <w:t xml:space="preserve"> toma cada una de las escuelas ellos son:</w:t>
      </w:r>
    </w:p>
    <w:p w:rsidR="00270A82" w:rsidRDefault="00270A82" w:rsidP="00270A82">
      <w:pPr>
        <w:pStyle w:val="Prrafodelista"/>
        <w:numPr>
          <w:ilvl w:val="0"/>
          <w:numId w:val="2"/>
        </w:numPr>
      </w:pPr>
      <w:r>
        <w:t xml:space="preserve">De la escuela tradicional rescata la figura del docente como </w:t>
      </w:r>
      <w:r w:rsidR="00B446D9">
        <w:t>enseñante, quien</w:t>
      </w:r>
      <w:r>
        <w:t xml:space="preserve"> enseña contenidos y comparte información.</w:t>
      </w:r>
    </w:p>
    <w:p w:rsidR="00270A82" w:rsidRDefault="00270A82" w:rsidP="00270A82">
      <w:pPr>
        <w:pStyle w:val="Prrafodelista"/>
        <w:numPr>
          <w:ilvl w:val="0"/>
          <w:numId w:val="2"/>
        </w:numPr>
      </w:pPr>
      <w:r>
        <w:t>De la pedagogía de la escuela activa destaca la importancia de la actividad del alumno  como protagonista de su propio aprendizaje.</w:t>
      </w:r>
    </w:p>
    <w:p w:rsidR="00270A82" w:rsidRDefault="00270A82" w:rsidP="00270A82">
      <w:pPr>
        <w:pStyle w:val="Prrafodelista"/>
        <w:numPr>
          <w:ilvl w:val="0"/>
          <w:numId w:val="2"/>
        </w:numPr>
      </w:pPr>
      <w:r>
        <w:t>Del constructivismo – Piaget- coloca al niño como sujeto que aprende, como constructor de su propio aprendizaje.</w:t>
      </w:r>
    </w:p>
    <w:p w:rsidR="00270A82" w:rsidRDefault="00270A82" w:rsidP="00270A82">
      <w:pPr>
        <w:pStyle w:val="Prrafodelista"/>
        <w:numPr>
          <w:ilvl w:val="0"/>
          <w:numId w:val="2"/>
        </w:numPr>
      </w:pPr>
      <w:r>
        <w:t xml:space="preserve">A partir de la teoría </w:t>
      </w:r>
      <w:r w:rsidR="00B446D9">
        <w:t>psicogenética, de</w:t>
      </w:r>
      <w:r>
        <w:t xml:space="preserve"> la mano de </w:t>
      </w:r>
      <w:r w:rsidR="00B446D9">
        <w:t>Ausubel, el</w:t>
      </w:r>
      <w:r w:rsidR="000A7163">
        <w:t xml:space="preserve"> concepto de aprendizaje significativo</w:t>
      </w:r>
      <w:r w:rsidR="008329C4">
        <w:t>.</w:t>
      </w:r>
    </w:p>
    <w:p w:rsidR="008329C4" w:rsidRDefault="008329C4" w:rsidP="00270A82">
      <w:pPr>
        <w:pStyle w:val="Prrafodelista"/>
        <w:numPr>
          <w:ilvl w:val="0"/>
          <w:numId w:val="2"/>
        </w:numPr>
      </w:pPr>
      <w:r>
        <w:t>De Bruner</w:t>
      </w:r>
      <w:proofErr w:type="gramStart"/>
      <w:r>
        <w:t>,se</w:t>
      </w:r>
      <w:proofErr w:type="gramEnd"/>
      <w:r>
        <w:t xml:space="preserve"> destaca el concepto de andamiaje ,como  base de la intervención docente.</w:t>
      </w:r>
    </w:p>
    <w:p w:rsidR="008329C4" w:rsidRDefault="008329C4" w:rsidP="00270A82">
      <w:pPr>
        <w:pStyle w:val="Prrafodelista"/>
        <w:numPr>
          <w:ilvl w:val="0"/>
          <w:numId w:val="2"/>
        </w:numPr>
      </w:pPr>
      <w:r>
        <w:t xml:space="preserve">De las teorías de </w:t>
      </w:r>
      <w:proofErr w:type="spellStart"/>
      <w:r>
        <w:t>vigoski</w:t>
      </w:r>
      <w:proofErr w:type="spellEnd"/>
      <w:r>
        <w:t>, se conoce con el concepto de Zona de Desarr</w:t>
      </w:r>
      <w:r w:rsidR="00B446D9">
        <w:t xml:space="preserve">ollo </w:t>
      </w:r>
      <w:r>
        <w:t xml:space="preserve">Próximo </w:t>
      </w:r>
      <w:r w:rsidR="00B446D9">
        <w:t>(es la interacción con Otros mediadores ,pares y docentes)</w:t>
      </w:r>
    </w:p>
    <w:sectPr w:rsidR="008329C4" w:rsidSect="009B21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BA6A"/>
      </v:shape>
    </w:pict>
  </w:numPicBullet>
  <w:abstractNum w:abstractNumId="0">
    <w:nsid w:val="288B0D33"/>
    <w:multiLevelType w:val="hybridMultilevel"/>
    <w:tmpl w:val="1BAE6BDE"/>
    <w:lvl w:ilvl="0" w:tplc="2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4D58E8"/>
    <w:multiLevelType w:val="hybridMultilevel"/>
    <w:tmpl w:val="FF7A731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A82"/>
    <w:rsid w:val="000A7163"/>
    <w:rsid w:val="00270A82"/>
    <w:rsid w:val="008329C4"/>
    <w:rsid w:val="009B21AF"/>
    <w:rsid w:val="00B446D9"/>
    <w:rsid w:val="00D1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0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</dc:creator>
  <cp:lastModifiedBy>Mirian</cp:lastModifiedBy>
  <cp:revision>3</cp:revision>
  <dcterms:created xsi:type="dcterms:W3CDTF">2013-06-28T00:02:00Z</dcterms:created>
  <dcterms:modified xsi:type="dcterms:W3CDTF">2013-06-28T01:52:00Z</dcterms:modified>
</cp:coreProperties>
</file>