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F5" w:rsidRPr="00834FD6" w:rsidRDefault="00F019F5" w:rsidP="00F019F5">
      <w:pPr>
        <w:pStyle w:val="Prrafodelista"/>
        <w:numPr>
          <w:ilvl w:val="0"/>
          <w:numId w:val="1"/>
        </w:numPr>
        <w:shd w:val="clear" w:color="auto" w:fill="FFFFFF"/>
        <w:spacing w:after="324" w:line="480" w:lineRule="auto"/>
        <w:jc w:val="center"/>
        <w:rPr>
          <w:rFonts w:ascii="Arial" w:eastAsia="Arial Unicode MS" w:hAnsi="Arial" w:cs="Arial"/>
          <w:bCs/>
          <w:color w:val="444444"/>
          <w:sz w:val="24"/>
          <w:szCs w:val="24"/>
        </w:rPr>
      </w:pPr>
      <w:r w:rsidRPr="00834FD6">
        <w:rPr>
          <w:rFonts w:ascii="Arial" w:eastAsia="Arial Unicode MS" w:hAnsi="Arial" w:cs="Arial"/>
          <w:b/>
          <w:bCs/>
          <w:color w:val="444444"/>
          <w:sz w:val="24"/>
          <w:szCs w:val="24"/>
        </w:rPr>
        <w:t>FORMULACIÓN DEL PROBLEMA</w:t>
      </w:r>
    </w:p>
    <w:p w:rsidR="00F019F5" w:rsidRPr="0044508F" w:rsidRDefault="00F019F5" w:rsidP="00F019F5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>Los avances vertiginosos  en  el área de las tecnologías de la información  han  generado  nuevas formas de desenvolverse  en el mundo.  Este nuevo panorama  exige de la escuela y de la educación en general , promover  el desarrollo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44508F">
        <w:rPr>
          <w:rFonts w:ascii="Arial" w:eastAsia="Arial Unicode MS" w:hAnsi="Arial" w:cs="Arial"/>
          <w:sz w:val="24"/>
          <w:szCs w:val="24"/>
        </w:rPr>
        <w:t xml:space="preserve">  en los educandos</w:t>
      </w:r>
      <w:r>
        <w:rPr>
          <w:rFonts w:ascii="Arial" w:eastAsia="Arial Unicode MS" w:hAnsi="Arial" w:cs="Arial"/>
          <w:sz w:val="24"/>
          <w:szCs w:val="24"/>
        </w:rPr>
        <w:t>,</w:t>
      </w:r>
      <w:r w:rsidRPr="0044508F">
        <w:rPr>
          <w:rFonts w:ascii="Arial" w:eastAsia="Arial Unicode MS" w:hAnsi="Arial" w:cs="Arial"/>
          <w:sz w:val="24"/>
          <w:szCs w:val="24"/>
        </w:rPr>
        <w:t xml:space="preserve"> de  habilidades tecnológicas y cognitivas  que posibilite  el acceso, selección,  almacenamiento, producción  y  uso de información pertinente a sus gustos y necesidades.</w:t>
      </w:r>
    </w:p>
    <w:p w:rsidR="00F019F5" w:rsidRPr="0044508F" w:rsidRDefault="00F019F5" w:rsidP="00F019F5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>El desarrollo de estas habilidades debe ir de la mano  del  desarrollo de una actitud crítica y reflexiva frente  a la gran cantidad de información que circula en la red.</w:t>
      </w:r>
    </w:p>
    <w:p w:rsidR="00F019F5" w:rsidRPr="0044508F" w:rsidRDefault="00F019F5" w:rsidP="00F019F5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>Estas condiciones demandan de los educandos y  de los ciudadanos en general  competencias   de comprensión y producción textual que si no se logran, imposibilitan  su acceso e incorporación   a la sociedad de la información y el conocimiento  que desde las últimas décadas se viene</w:t>
      </w:r>
      <w:r>
        <w:rPr>
          <w:rFonts w:ascii="Arial" w:eastAsia="Arial Unicode MS" w:hAnsi="Arial" w:cs="Arial"/>
          <w:sz w:val="24"/>
          <w:szCs w:val="24"/>
        </w:rPr>
        <w:t xml:space="preserve"> generando.</w:t>
      </w:r>
      <w:r w:rsidRPr="0044508F">
        <w:rPr>
          <w:rFonts w:ascii="Arial" w:eastAsia="Arial Unicode MS" w:hAnsi="Arial" w:cs="Arial"/>
          <w:sz w:val="24"/>
          <w:szCs w:val="24"/>
        </w:rPr>
        <w:t xml:space="preserve"> </w:t>
      </w:r>
    </w:p>
    <w:p w:rsidR="00F019F5" w:rsidRPr="0044508F" w:rsidRDefault="00F019F5" w:rsidP="00F019F5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 xml:space="preserve">Las Pruebas Saber de los tres últimos años  realizadas a los estudiantes de los grados 5°y 11°  de la Institución Educativa Evaristo </w:t>
      </w:r>
      <w:proofErr w:type="spellStart"/>
      <w:r w:rsidRPr="0044508F">
        <w:rPr>
          <w:rFonts w:ascii="Arial" w:eastAsia="Arial Unicode MS" w:hAnsi="Arial" w:cs="Arial"/>
          <w:sz w:val="24"/>
          <w:szCs w:val="24"/>
        </w:rPr>
        <w:t>Sourdis</w:t>
      </w:r>
      <w:proofErr w:type="spellEnd"/>
      <w:r w:rsidRPr="0044508F">
        <w:rPr>
          <w:rFonts w:ascii="Arial" w:eastAsia="Arial Unicode MS" w:hAnsi="Arial" w:cs="Arial"/>
          <w:sz w:val="24"/>
          <w:szCs w:val="24"/>
        </w:rPr>
        <w:t xml:space="preserve">, han arrojado bajos  resultados en las diferentes áreas del conocimiento especialmente en el área de Humanidades y Lengua Materna, lo cual  es una muestra clara de graves falencias de comprensión y desmotivación  en el proceso </w:t>
      </w:r>
      <w:proofErr w:type="spellStart"/>
      <w:r w:rsidRPr="0044508F">
        <w:rPr>
          <w:rFonts w:ascii="Arial" w:eastAsia="Arial Unicode MS" w:hAnsi="Arial" w:cs="Arial"/>
          <w:sz w:val="24"/>
          <w:szCs w:val="24"/>
        </w:rPr>
        <w:t>lecto</w:t>
      </w:r>
      <w:proofErr w:type="spellEnd"/>
      <w:r w:rsidRPr="0044508F">
        <w:rPr>
          <w:rFonts w:ascii="Arial" w:eastAsia="Arial Unicode MS" w:hAnsi="Arial" w:cs="Arial"/>
          <w:sz w:val="24"/>
          <w:szCs w:val="24"/>
        </w:rPr>
        <w:t>- escritor por parte de los y las estudiantes.</w:t>
      </w:r>
    </w:p>
    <w:p w:rsidR="00F019F5" w:rsidRPr="0044508F" w:rsidRDefault="00F019F5" w:rsidP="00F019F5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>De igual manera  es constante la manifiesta preocupación por parte de los docentes del  bajo desempeño académico de  muchos de sus estudiantes.</w:t>
      </w:r>
    </w:p>
    <w:p w:rsidR="00F019F5" w:rsidRPr="0044508F" w:rsidRDefault="00F019F5" w:rsidP="00F019F5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lastRenderedPageBreak/>
        <w:t>Ante esta situación  surge el siguiente interrogante a las docentes partícipes de la presente propuesta  pedagógica.</w:t>
      </w:r>
    </w:p>
    <w:p w:rsidR="00F019F5" w:rsidRPr="0044508F" w:rsidRDefault="00F019F5" w:rsidP="00F019F5">
      <w:pPr>
        <w:spacing w:line="480" w:lineRule="auto"/>
        <w:jc w:val="both"/>
        <w:rPr>
          <w:rFonts w:ascii="Arial" w:eastAsia="Arial Unicode MS" w:hAnsi="Arial" w:cs="Arial"/>
          <w:sz w:val="24"/>
          <w:szCs w:val="24"/>
        </w:rPr>
      </w:pPr>
      <w:r w:rsidRPr="0044508F">
        <w:rPr>
          <w:rFonts w:ascii="Arial" w:eastAsia="Arial Unicode MS" w:hAnsi="Arial" w:cs="Arial"/>
          <w:sz w:val="24"/>
          <w:szCs w:val="24"/>
        </w:rPr>
        <w:t xml:space="preserve">¿Cómo desde una  intervención pedagógica con el uso de estrategias apoyadas en las TICS se pueden fortalecer el proceso </w:t>
      </w:r>
      <w:proofErr w:type="spellStart"/>
      <w:r w:rsidRPr="0044508F">
        <w:rPr>
          <w:rFonts w:ascii="Arial" w:eastAsia="Arial Unicode MS" w:hAnsi="Arial" w:cs="Arial"/>
          <w:sz w:val="24"/>
          <w:szCs w:val="24"/>
        </w:rPr>
        <w:t>lecto</w:t>
      </w:r>
      <w:proofErr w:type="spellEnd"/>
      <w:r w:rsidRPr="0044508F">
        <w:rPr>
          <w:rFonts w:ascii="Arial" w:eastAsia="Arial Unicode MS" w:hAnsi="Arial" w:cs="Arial"/>
          <w:sz w:val="24"/>
          <w:szCs w:val="24"/>
        </w:rPr>
        <w:t xml:space="preserve">-escritor en los estudiantes de básica primaria de la institución Distrital Evaristo </w:t>
      </w:r>
      <w:proofErr w:type="spellStart"/>
      <w:r w:rsidRPr="0044508F">
        <w:rPr>
          <w:rFonts w:ascii="Arial" w:eastAsia="Arial Unicode MS" w:hAnsi="Arial" w:cs="Arial"/>
          <w:sz w:val="24"/>
          <w:szCs w:val="24"/>
        </w:rPr>
        <w:t>Sourdis</w:t>
      </w:r>
      <w:proofErr w:type="spellEnd"/>
      <w:r w:rsidRPr="0044508F">
        <w:rPr>
          <w:rFonts w:ascii="Arial" w:eastAsia="Arial Unicode MS" w:hAnsi="Arial" w:cs="Arial"/>
          <w:sz w:val="24"/>
          <w:szCs w:val="24"/>
        </w:rPr>
        <w:t>?</w:t>
      </w:r>
    </w:p>
    <w:p w:rsidR="00287A40" w:rsidRDefault="00287A40">
      <w:bookmarkStart w:id="0" w:name="_GoBack"/>
      <w:bookmarkEnd w:id="0"/>
    </w:p>
    <w:sectPr w:rsidR="00287A4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D6EDF"/>
    <w:multiLevelType w:val="multilevel"/>
    <w:tmpl w:val="DC64A1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F5"/>
    <w:rsid w:val="00287A40"/>
    <w:rsid w:val="00F0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F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9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9F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1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</dc:creator>
  <cp:lastModifiedBy>ivonne</cp:lastModifiedBy>
  <cp:revision>1</cp:revision>
  <dcterms:created xsi:type="dcterms:W3CDTF">2013-09-11T20:48:00Z</dcterms:created>
  <dcterms:modified xsi:type="dcterms:W3CDTF">2013-09-11T20:48:00Z</dcterms:modified>
</cp:coreProperties>
</file>