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DA" w:rsidRPr="00A55109" w:rsidRDefault="00F463DA" w:rsidP="00F463DA">
      <w:pPr>
        <w:rPr>
          <w:rFonts w:cs="Times New Roman"/>
          <w:b/>
          <w:sz w:val="24"/>
          <w:szCs w:val="24"/>
        </w:rPr>
      </w:pPr>
      <w:r w:rsidRPr="00A55109">
        <w:rPr>
          <w:rFonts w:cs="Times New Roman"/>
          <w:b/>
          <w:sz w:val="24"/>
          <w:szCs w:val="24"/>
        </w:rPr>
        <w:t>PRINCIPIOS METODOLÓGICOS</w:t>
      </w:r>
    </w:p>
    <w:p w:rsidR="00F463DA" w:rsidRDefault="00F463DA" w:rsidP="00F463DA">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Indivualización</w:t>
      </w:r>
      <w:proofErr w:type="spellEnd"/>
      <w:r>
        <w:rPr>
          <w:rFonts w:ascii="Times New Roman" w:hAnsi="Times New Roman" w:cs="Times New Roman"/>
          <w:sz w:val="24"/>
          <w:szCs w:val="24"/>
        </w:rPr>
        <w:t xml:space="preserve">: De acuerdo con el Plan de Atención a la Diversidad toda nuestra programación estará basada en el principio de individualización con el objetivo de poder adaptar las actividades a las necesidades de cada alumno y alumna y de esta manera conseguir unos niveles de aprendizaje acordes a su desarrollo psicológico e intelectual. Además de lo anterior este principio también posibilita el </w:t>
      </w:r>
      <w:r>
        <w:rPr>
          <w:rFonts w:ascii="Times New Roman" w:hAnsi="Times New Roman" w:cs="Times New Roman"/>
          <w:bCs/>
          <w:color w:val="0F0F0F"/>
          <w:sz w:val="24"/>
          <w:szCs w:val="24"/>
        </w:rPr>
        <w:t>establecimiento de expectativas favorables que propicien una exigencia realista.</w:t>
      </w:r>
      <w:r>
        <w:rPr>
          <w:rFonts w:ascii="Times New Roman" w:hAnsi="Times New Roman" w:cs="Times New Roman"/>
          <w:sz w:val="24"/>
          <w:szCs w:val="24"/>
        </w:rPr>
        <w:t xml:space="preserve"> </w:t>
      </w:r>
    </w:p>
    <w:p w:rsidR="00F463DA" w:rsidRPr="00613DE2" w:rsidRDefault="00F463DA" w:rsidP="00F463DA">
      <w:pPr>
        <w:spacing w:after="0"/>
        <w:jc w:val="both"/>
        <w:rPr>
          <w:rFonts w:ascii="Times New Roman" w:hAnsi="Times New Roman" w:cs="Times New Roman"/>
          <w:sz w:val="24"/>
          <w:szCs w:val="24"/>
        </w:rPr>
      </w:pPr>
      <w:r w:rsidRPr="00613DE2">
        <w:rPr>
          <w:rFonts w:ascii="Times New Roman" w:hAnsi="Times New Roman" w:cs="Times New Roman"/>
          <w:sz w:val="24"/>
          <w:szCs w:val="24"/>
        </w:rPr>
        <w:t xml:space="preserve">Actividades en las que se manifiesta: </w:t>
      </w:r>
    </w:p>
    <w:p w:rsidR="00F463DA" w:rsidRPr="00613DE2" w:rsidRDefault="00F463DA" w:rsidP="00F463DA">
      <w:pPr>
        <w:jc w:val="both"/>
        <w:rPr>
          <w:rFonts w:ascii="Times New Roman" w:hAnsi="Times New Roman" w:cs="Times New Roman"/>
          <w:sz w:val="24"/>
          <w:szCs w:val="24"/>
        </w:rPr>
      </w:pPr>
      <w:r w:rsidRPr="00613DE2">
        <w:rPr>
          <w:rFonts w:ascii="Times New Roman" w:hAnsi="Times New Roman" w:cs="Times New Roman"/>
          <w:sz w:val="24"/>
          <w:szCs w:val="24"/>
        </w:rPr>
        <w:t>-¿Dónde está el error?</w:t>
      </w:r>
    </w:p>
    <w:p w:rsidR="00F463DA" w:rsidRPr="00613DE2" w:rsidRDefault="00F463DA" w:rsidP="00F463DA">
      <w:pPr>
        <w:jc w:val="both"/>
        <w:rPr>
          <w:rFonts w:ascii="Times New Roman" w:hAnsi="Times New Roman" w:cs="Times New Roman"/>
          <w:sz w:val="24"/>
          <w:szCs w:val="24"/>
        </w:rPr>
      </w:pPr>
      <w:r w:rsidRPr="00613DE2">
        <w:rPr>
          <w:rFonts w:ascii="Times New Roman" w:hAnsi="Times New Roman" w:cs="Times New Roman"/>
          <w:sz w:val="24"/>
          <w:szCs w:val="24"/>
        </w:rPr>
        <w:t>-Medida del tiempo</w:t>
      </w:r>
    </w:p>
    <w:p w:rsidR="00F463DA" w:rsidRDefault="00F463DA" w:rsidP="00F463DA">
      <w:pPr>
        <w:spacing w:after="0"/>
        <w:jc w:val="both"/>
        <w:rPr>
          <w:rFonts w:ascii="Times New Roman" w:hAnsi="Times New Roman" w:cs="Times New Roman"/>
          <w:color w:val="FF0000"/>
          <w:sz w:val="24"/>
          <w:szCs w:val="24"/>
        </w:rPr>
      </w:pP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b/>
          <w:sz w:val="24"/>
          <w:szCs w:val="24"/>
        </w:rPr>
        <w:t xml:space="preserve">Normalización: </w:t>
      </w:r>
      <w:r>
        <w:rPr>
          <w:rFonts w:ascii="Times New Roman" w:hAnsi="Times New Roman" w:cs="Times New Roman"/>
          <w:sz w:val="24"/>
          <w:szCs w:val="24"/>
        </w:rPr>
        <w:t>A través de este principio se pretende que las condiciones de un alumno o alumna sean iguales que las del resto de sus compañeros y compañeras.</w:t>
      </w:r>
    </w:p>
    <w:p w:rsidR="00F463DA" w:rsidRPr="00613DE2" w:rsidRDefault="00F463DA" w:rsidP="00F463DA">
      <w:pPr>
        <w:spacing w:after="0"/>
        <w:jc w:val="both"/>
        <w:rPr>
          <w:rFonts w:ascii="Times New Roman" w:hAnsi="Times New Roman" w:cs="Times New Roman"/>
          <w:sz w:val="24"/>
          <w:szCs w:val="24"/>
        </w:rPr>
      </w:pPr>
      <w:r w:rsidRPr="00613DE2">
        <w:rPr>
          <w:rFonts w:ascii="Times New Roman" w:hAnsi="Times New Roman" w:cs="Times New Roman"/>
          <w:sz w:val="24"/>
          <w:szCs w:val="24"/>
        </w:rPr>
        <w:t xml:space="preserve">Actividades en las que se manifiesta: </w:t>
      </w:r>
    </w:p>
    <w:p w:rsidR="00F463DA" w:rsidRPr="00613DE2" w:rsidRDefault="00F463DA" w:rsidP="00F463DA">
      <w:pPr>
        <w:jc w:val="both"/>
        <w:rPr>
          <w:rFonts w:ascii="Times New Roman" w:hAnsi="Times New Roman" w:cs="Times New Roman"/>
          <w:sz w:val="24"/>
          <w:szCs w:val="24"/>
        </w:rPr>
      </w:pPr>
      <w:r w:rsidRPr="00613DE2">
        <w:rPr>
          <w:rFonts w:ascii="Times New Roman" w:hAnsi="Times New Roman" w:cs="Times New Roman"/>
          <w:sz w:val="24"/>
          <w:szCs w:val="24"/>
        </w:rPr>
        <w:t>-¿Dónde está el error?</w:t>
      </w:r>
    </w:p>
    <w:p w:rsidR="00F463DA" w:rsidRPr="00613DE2" w:rsidRDefault="00F463DA" w:rsidP="00F463DA">
      <w:pPr>
        <w:jc w:val="both"/>
        <w:rPr>
          <w:rFonts w:ascii="Times New Roman" w:hAnsi="Times New Roman" w:cs="Times New Roman"/>
          <w:sz w:val="24"/>
          <w:szCs w:val="24"/>
        </w:rPr>
      </w:pPr>
      <w:r w:rsidRPr="00613DE2">
        <w:rPr>
          <w:rFonts w:ascii="Times New Roman" w:hAnsi="Times New Roman" w:cs="Times New Roman"/>
          <w:sz w:val="24"/>
          <w:szCs w:val="24"/>
        </w:rPr>
        <w:t>-Medida del tiempo</w:t>
      </w:r>
    </w:p>
    <w:p w:rsidR="00F463DA" w:rsidRDefault="00F463DA" w:rsidP="00F463DA">
      <w:pPr>
        <w:spacing w:after="0"/>
        <w:jc w:val="both"/>
        <w:rPr>
          <w:rFonts w:ascii="Times New Roman" w:hAnsi="Times New Roman" w:cs="Times New Roman"/>
          <w:sz w:val="24"/>
          <w:szCs w:val="24"/>
        </w:rPr>
      </w:pPr>
    </w:p>
    <w:p w:rsidR="00F463DA" w:rsidRDefault="00F463DA" w:rsidP="00F463DA">
      <w:pPr>
        <w:spacing w:after="0"/>
        <w:jc w:val="both"/>
        <w:rPr>
          <w:rFonts w:ascii="Times New Roman" w:hAnsi="Times New Roman" w:cs="Times New Roman"/>
          <w:sz w:val="24"/>
          <w:szCs w:val="24"/>
        </w:rPr>
      </w:pP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b/>
          <w:sz w:val="24"/>
          <w:szCs w:val="24"/>
        </w:rPr>
        <w:t xml:space="preserve">Globalización: </w:t>
      </w:r>
      <w:r>
        <w:rPr>
          <w:rFonts w:ascii="Times New Roman" w:hAnsi="Times New Roman" w:cs="Times New Roman"/>
          <w:sz w:val="24"/>
          <w:szCs w:val="24"/>
        </w:rPr>
        <w:t>Un proyecto educativo globalizador, quiere decir que todos los contenidos que trabajemos en el aula, así como todas las áreas, actividades y objetivos tienen que estar interrelacionados para que los niños y niñas puedan aprender significativamente.                                                                                                                      Trabajar desde la perspectiva globalizadora es adecuado para que los niños adquieran aprendizajes significativos.</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El principio de Globalización es la conexión que supone el aprendizaje entre lo nuevo y lo ya aprendido, o lo experimentado y lo vivido y es una manera muy adecuada para que los alumnos y alumnas adquieran aprendizajes significativos.</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Actividades en las que se manifiesta:</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-Creadores de Monedas</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-Tejedores romanos</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-Un día en Roma</w:t>
      </w:r>
    </w:p>
    <w:p w:rsidR="00F463DA" w:rsidRPr="00E37038" w:rsidRDefault="00F463DA" w:rsidP="00F463DA">
      <w:pPr>
        <w:spacing w:after="0"/>
        <w:jc w:val="both"/>
        <w:rPr>
          <w:rFonts w:ascii="Times New Roman" w:hAnsi="Times New Roman" w:cs="Times New Roman"/>
          <w:color w:val="000000" w:themeColor="text1"/>
          <w:sz w:val="24"/>
          <w:szCs w:val="24"/>
        </w:rPr>
      </w:pP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b/>
          <w:color w:val="000000" w:themeColor="text1"/>
          <w:sz w:val="24"/>
          <w:szCs w:val="24"/>
        </w:rPr>
        <w:t xml:space="preserve">Socialización: </w:t>
      </w:r>
      <w:r w:rsidRPr="00E37038">
        <w:rPr>
          <w:rFonts w:ascii="Times New Roman" w:hAnsi="Times New Roman" w:cs="Times New Roman"/>
          <w:color w:val="000000" w:themeColor="text1"/>
          <w:sz w:val="24"/>
          <w:szCs w:val="24"/>
        </w:rPr>
        <w:t>Desde esta perspectiva la enseña y el aprendizaje son interpretadas como procesos del ser humano que posibilitan la adquisición de valores, pautas y demás estrategias para construir habilidades sociales.</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Actividades en las que se manifiesta:</w:t>
      </w:r>
    </w:p>
    <w:p w:rsidR="00F463DA" w:rsidRDefault="00F463DA" w:rsidP="00F463D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día en Roma</w:t>
      </w:r>
    </w:p>
    <w:p w:rsidR="00F463DA" w:rsidRDefault="00F463DA" w:rsidP="00F463D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-Tejedores romanos</w:t>
      </w:r>
    </w:p>
    <w:p w:rsidR="00F463DA" w:rsidRPr="00690995" w:rsidRDefault="00F463DA" w:rsidP="00F463D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-Creadores de monedas</w:t>
      </w:r>
    </w:p>
    <w:p w:rsidR="00F463DA" w:rsidRDefault="00F463DA" w:rsidP="00F463DA">
      <w:pPr>
        <w:spacing w:after="0"/>
        <w:jc w:val="both"/>
        <w:rPr>
          <w:rFonts w:ascii="Times New Roman" w:hAnsi="Times New Roman" w:cs="Times New Roman"/>
          <w:b/>
          <w:sz w:val="24"/>
          <w:szCs w:val="24"/>
        </w:rPr>
      </w:pPr>
    </w:p>
    <w:p w:rsidR="00F463DA" w:rsidRDefault="00F463DA" w:rsidP="00F463DA">
      <w:pPr>
        <w:spacing w:after="0"/>
        <w:jc w:val="both"/>
        <w:rPr>
          <w:rFonts w:ascii="Times New Roman" w:hAnsi="Times New Roman" w:cs="Times New Roman"/>
          <w:b/>
          <w:sz w:val="24"/>
          <w:szCs w:val="24"/>
        </w:rPr>
      </w:pP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Creatividad</w:t>
      </w:r>
      <w:r>
        <w:rPr>
          <w:rFonts w:ascii="Times New Roman" w:hAnsi="Times New Roman" w:cs="Times New Roman"/>
          <w:sz w:val="24"/>
          <w:szCs w:val="24"/>
        </w:rPr>
        <w:t>: Como sabemos enseñar es una profesión creativa y si se consigue despertar la curiosidad de los niños y niñas con frecuencia aprenderán sin mucha ayuda.                                 La curiosidad que les caracteriza les lleva a menudo a experimentar de una manera totalmente imaginativa sobre el medio y las cosas que les rodea llegando a conclusiones, a veces, erróneas pero de gran relevancia en el proceso de maduración y aprendizaje.</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Algunas ventajas de la creatividad son las siguientes:</w:t>
      </w:r>
    </w:p>
    <w:p w:rsidR="00F463DA" w:rsidRDefault="00F463DA" w:rsidP="00F463DA">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u w:val="single"/>
        </w:rPr>
        <w:t>Construye la autoestima</w:t>
      </w:r>
      <w:r>
        <w:rPr>
          <w:rFonts w:ascii="Times New Roman" w:hAnsi="Times New Roman" w:cs="Times New Roman"/>
          <w:sz w:val="24"/>
          <w:szCs w:val="24"/>
        </w:rPr>
        <w:t>: Al presentarle al niño o niña un abanico de recursos creativos, le ayudamos a fomentar el juego y a estimular su individualización.</w:t>
      </w:r>
    </w:p>
    <w:p w:rsidR="00F463DA" w:rsidRDefault="00F463DA" w:rsidP="00F463DA">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u w:val="single"/>
        </w:rPr>
        <w:t>Aumenta la conciencia de uno mismo</w:t>
      </w:r>
      <w:r>
        <w:rPr>
          <w:rFonts w:ascii="Times New Roman" w:hAnsi="Times New Roman" w:cs="Times New Roman"/>
          <w:sz w:val="24"/>
          <w:szCs w:val="24"/>
        </w:rPr>
        <w:t>: La creatividad les ayuda a los niños y niñas  a sentirse libres, y al darse cuenta de que están en un clima seguro, tienden a expresar sus sentimientos siendo ellos mismos y ellas mismas.</w:t>
      </w:r>
    </w:p>
    <w:p w:rsidR="00F463DA" w:rsidRDefault="00F463DA" w:rsidP="00F463DA">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u w:val="single"/>
        </w:rPr>
        <w:t>Desarrolla la comunicación</w:t>
      </w:r>
      <w:r>
        <w:rPr>
          <w:rFonts w:ascii="Times New Roman" w:hAnsi="Times New Roman" w:cs="Times New Roman"/>
          <w:sz w:val="24"/>
          <w:szCs w:val="24"/>
        </w:rPr>
        <w:t>: Al poder los niños y niñas expresar lo que quieren mediante la creatividad, también se sienten libres al interaccionar con sus compañeros y compañeras mediante la comunicación.</w:t>
      </w:r>
    </w:p>
    <w:p w:rsidR="00F463DA" w:rsidRDefault="00F463DA" w:rsidP="00F463DA">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u w:val="single"/>
        </w:rPr>
        <w:t>Favorece su socialización</w:t>
      </w:r>
      <w:r>
        <w:rPr>
          <w:rFonts w:ascii="Times New Roman" w:hAnsi="Times New Roman" w:cs="Times New Roman"/>
          <w:sz w:val="24"/>
          <w:szCs w:val="24"/>
        </w:rPr>
        <w:t>: Los niños y niñas  que muestran su creatividad con libertad, no tienen ningún problema en relacionase con los demás. Y esta es una gran ventaja en el colegio.</w:t>
      </w:r>
    </w:p>
    <w:p w:rsidR="00F463DA" w:rsidRDefault="00F463DA" w:rsidP="00F463DA">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u w:val="single"/>
        </w:rPr>
        <w:t>Fomenta la integridad</w:t>
      </w:r>
      <w:r>
        <w:rPr>
          <w:rFonts w:ascii="Times New Roman" w:hAnsi="Times New Roman" w:cs="Times New Roman"/>
          <w:sz w:val="24"/>
          <w:szCs w:val="24"/>
        </w:rPr>
        <w:t>: Lo hacen creyendo en ellos mismos y ellas mismas y lo manifiestan mediante su trabajo demostrando lo que saben hacer</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Actividades en las que se manifiesta:</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-Quién es quién</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-Creadores de monedas</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-Tejedores romanos</w:t>
      </w:r>
    </w:p>
    <w:p w:rsidR="00F463DA" w:rsidRPr="00F10AF3"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-Un día en Roma</w:t>
      </w:r>
    </w:p>
    <w:p w:rsidR="00F463DA" w:rsidRDefault="00F463DA" w:rsidP="00F463DA">
      <w:pPr>
        <w:spacing w:after="0"/>
        <w:jc w:val="both"/>
        <w:rPr>
          <w:rFonts w:ascii="Times New Roman" w:hAnsi="Times New Roman" w:cs="Times New Roman"/>
          <w:sz w:val="24"/>
          <w:szCs w:val="24"/>
        </w:rPr>
      </w:pP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b/>
          <w:sz w:val="24"/>
          <w:szCs w:val="24"/>
        </w:rPr>
        <w:t>Vivencial:</w:t>
      </w:r>
      <w:r>
        <w:rPr>
          <w:rFonts w:ascii="Times New Roman" w:hAnsi="Times New Roman" w:cs="Times New Roman"/>
          <w:sz w:val="24"/>
          <w:szCs w:val="24"/>
        </w:rPr>
        <w:t xml:space="preserve"> El principio vivencial se basa en que existe la necesidad de involucrar al niño o niña en su propio proceso de aprendizaje. Para que los alumnos y alumnas aprendan tienen que estar en contacto con el medio. Este principio plantea la enseñanza como una investigación en la que no solo se investiga en la clase, sino también cuando se está fuera de ella, así se sigue aprendiendo una vez que ha salido de la barrera del colegio. De esta manera los niños y niñas se implican tanto que llegan a interiorizar lo que han experimentado, contribuyendo esto a la formación de su carácter y su personalidad. </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Actividades en las que se manifiesta:</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-Desenterrando el tesoro</w:t>
      </w:r>
    </w:p>
    <w:p w:rsidR="00F463DA" w:rsidRPr="00E37038" w:rsidRDefault="00F463DA" w:rsidP="00F463DA">
      <w:pPr>
        <w:spacing w:after="0"/>
        <w:jc w:val="both"/>
        <w:rPr>
          <w:rFonts w:ascii="Times New Roman" w:hAnsi="Times New Roman" w:cs="Times New Roman"/>
          <w:color w:val="000000" w:themeColor="text1"/>
          <w:sz w:val="24"/>
          <w:szCs w:val="24"/>
        </w:rPr>
      </w:pP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b/>
          <w:color w:val="000000" w:themeColor="text1"/>
          <w:sz w:val="24"/>
          <w:szCs w:val="24"/>
        </w:rPr>
        <w:t xml:space="preserve">Actividad y participación: </w:t>
      </w:r>
      <w:r w:rsidRPr="00E37038">
        <w:rPr>
          <w:rFonts w:ascii="Times New Roman" w:hAnsi="Times New Roman" w:cs="Times New Roman"/>
          <w:color w:val="000000" w:themeColor="text1"/>
          <w:sz w:val="24"/>
          <w:szCs w:val="24"/>
        </w:rPr>
        <w:t>Con este principio se pretende una vez más involucrar al alumnado para que a la vez que se forjan las relaciones con el resto de compañeros se produzca un resultado positivo del proceso de aprendizaje.</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Actividades en las que se manifiesta:</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-Quién es quién</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-El esclavo Claudio</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 medida del tiempo </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-Desenterrando el tesoro</w:t>
      </w:r>
    </w:p>
    <w:p w:rsidR="00F463DA" w:rsidRDefault="00F463DA" w:rsidP="00F463DA">
      <w:pPr>
        <w:spacing w:after="0"/>
        <w:jc w:val="both"/>
        <w:rPr>
          <w:rFonts w:ascii="Times New Roman" w:hAnsi="Times New Roman" w:cs="Times New Roman"/>
          <w:sz w:val="24"/>
          <w:szCs w:val="24"/>
        </w:rPr>
      </w:pP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b/>
          <w:sz w:val="24"/>
          <w:szCs w:val="24"/>
        </w:rPr>
        <w:t xml:space="preserve">Lúdico: </w:t>
      </w:r>
      <w:r>
        <w:rPr>
          <w:rFonts w:ascii="Times New Roman" w:hAnsi="Times New Roman" w:cs="Times New Roman"/>
          <w:sz w:val="24"/>
          <w:szCs w:val="24"/>
        </w:rPr>
        <w:t xml:space="preserve">Este principio hace referencia a que los niños y niñas se diviertan en el aula. El juego es una estrategia idónea para despertar el interés de los alumnos y alumnas y captar su atención. A través del juego pueden aprender conceptos, normas sociales, aspectos de la vida, reglas, pautas de comportamiento... </w:t>
      </w:r>
    </w:p>
    <w:p w:rsidR="00F463DA" w:rsidRPr="00E37038" w:rsidRDefault="00F463DA" w:rsidP="00F463DA">
      <w:pPr>
        <w:spacing w:after="0"/>
        <w:jc w:val="both"/>
        <w:rPr>
          <w:rFonts w:ascii="Times New Roman" w:hAnsi="Times New Roman" w:cs="Times New Roman"/>
          <w:color w:val="000000" w:themeColor="text1"/>
          <w:sz w:val="24"/>
          <w:szCs w:val="24"/>
        </w:rPr>
      </w:pPr>
      <w:r w:rsidRPr="00E37038">
        <w:rPr>
          <w:rFonts w:ascii="Times New Roman" w:hAnsi="Times New Roman" w:cs="Times New Roman"/>
          <w:color w:val="000000" w:themeColor="text1"/>
          <w:sz w:val="24"/>
          <w:szCs w:val="24"/>
        </w:rPr>
        <w:t>Actividades en las que se manifiesta:</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 xml:space="preserve">-Quién es quién </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-Números romanos</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-Desenterrando el tesoro</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-Creadores de monedas</w:t>
      </w:r>
    </w:p>
    <w:p w:rsidR="00F463DA" w:rsidRDefault="00F463DA" w:rsidP="00F463DA">
      <w:pPr>
        <w:spacing w:after="0"/>
        <w:jc w:val="both"/>
        <w:rPr>
          <w:rFonts w:ascii="Times New Roman" w:hAnsi="Times New Roman" w:cs="Times New Roman"/>
          <w:sz w:val="24"/>
          <w:szCs w:val="24"/>
        </w:rPr>
      </w:pPr>
      <w:r>
        <w:rPr>
          <w:rFonts w:ascii="Times New Roman" w:hAnsi="Times New Roman" w:cs="Times New Roman"/>
          <w:sz w:val="24"/>
          <w:szCs w:val="24"/>
        </w:rPr>
        <w:t>-Tejedores romanos</w:t>
      </w: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sz w:val="24"/>
          <w:szCs w:val="24"/>
        </w:rPr>
      </w:pPr>
    </w:p>
    <w:p w:rsidR="00F463DA" w:rsidRDefault="00F463DA" w:rsidP="00F463DA">
      <w:pPr>
        <w:rPr>
          <w:rFonts w:ascii="Times New Roman" w:hAnsi="Times New Roman" w:cs="Times New Roman"/>
          <w:b/>
          <w:sz w:val="24"/>
          <w:szCs w:val="24"/>
        </w:rPr>
      </w:pPr>
    </w:p>
    <w:p w:rsidR="00F463DA" w:rsidRDefault="00F463DA" w:rsidP="00F463DA">
      <w:pPr>
        <w:rPr>
          <w:rFonts w:ascii="Times New Roman" w:hAnsi="Times New Roman" w:cs="Times New Roman"/>
          <w:b/>
          <w:sz w:val="24"/>
          <w:szCs w:val="24"/>
        </w:rPr>
      </w:pPr>
    </w:p>
    <w:p w:rsidR="00F463DA" w:rsidRDefault="00F463DA" w:rsidP="00F463DA">
      <w:pPr>
        <w:rPr>
          <w:rFonts w:ascii="Times New Roman" w:hAnsi="Times New Roman" w:cs="Times New Roman"/>
          <w:b/>
          <w:sz w:val="24"/>
          <w:szCs w:val="24"/>
        </w:rPr>
      </w:pPr>
    </w:p>
    <w:p w:rsidR="00F463DA" w:rsidRDefault="00F463DA" w:rsidP="00F463DA">
      <w:pPr>
        <w:rPr>
          <w:rFonts w:ascii="Times New Roman" w:hAnsi="Times New Roman" w:cs="Times New Roman"/>
          <w:b/>
          <w:sz w:val="24"/>
          <w:szCs w:val="24"/>
        </w:rPr>
      </w:pPr>
    </w:p>
    <w:p w:rsidR="00F463DA" w:rsidRDefault="00F463DA" w:rsidP="00F463DA">
      <w:pPr>
        <w:rPr>
          <w:rFonts w:ascii="Times New Roman" w:hAnsi="Times New Roman" w:cs="Times New Roman"/>
          <w:b/>
          <w:sz w:val="24"/>
          <w:szCs w:val="24"/>
        </w:rPr>
      </w:pPr>
    </w:p>
    <w:p w:rsidR="00F463DA" w:rsidRDefault="00F463DA" w:rsidP="00F463DA">
      <w:pPr>
        <w:rPr>
          <w:rFonts w:ascii="Times New Roman" w:hAnsi="Times New Roman" w:cs="Times New Roman"/>
          <w:b/>
          <w:sz w:val="24"/>
          <w:szCs w:val="24"/>
        </w:rPr>
      </w:pPr>
    </w:p>
    <w:p w:rsidR="00F463DA" w:rsidRPr="00A55109" w:rsidRDefault="00F463DA" w:rsidP="00F463DA">
      <w:pPr>
        <w:rPr>
          <w:rFonts w:cs="Times New Roman"/>
          <w:b/>
          <w:sz w:val="24"/>
          <w:szCs w:val="24"/>
        </w:rPr>
      </w:pPr>
      <w:r w:rsidRPr="00A55109">
        <w:rPr>
          <w:rFonts w:cs="Times New Roman"/>
          <w:b/>
          <w:sz w:val="24"/>
          <w:szCs w:val="24"/>
        </w:rPr>
        <w:lastRenderedPageBreak/>
        <w:t>ESTRATEGIAS METODOLÓGICAS</w:t>
      </w:r>
    </w:p>
    <w:p w:rsidR="00F463DA" w:rsidRDefault="00F463DA" w:rsidP="00F463DA">
      <w:pPr>
        <w:tabs>
          <w:tab w:val="left" w:pos="960"/>
        </w:tabs>
        <w:jc w:val="both"/>
        <w:rPr>
          <w:rFonts w:ascii="Times New Roman" w:hAnsi="Times New Roman" w:cs="Times New Roman"/>
          <w:sz w:val="24"/>
          <w:szCs w:val="24"/>
        </w:rPr>
      </w:pPr>
      <w:r>
        <w:rPr>
          <w:rFonts w:ascii="Times New Roman" w:hAnsi="Times New Roman" w:cs="Times New Roman"/>
          <w:b/>
          <w:sz w:val="24"/>
          <w:szCs w:val="24"/>
        </w:rPr>
        <w:t>Partir de los conocimientos previos</w:t>
      </w:r>
      <w:r>
        <w:rPr>
          <w:rFonts w:ascii="Times New Roman" w:hAnsi="Times New Roman" w:cs="Times New Roman"/>
          <w:sz w:val="24"/>
          <w:szCs w:val="24"/>
        </w:rPr>
        <w:t>: Al principio de la unidad didáctica activaremos a los alumnos y alumnas sus conocimientos previos con la finalidad de averiguar qué es lo que saben acerca del tema, en este caso los romanos, y a partir de ahí utilizar dicho conocimiento como base para promover nuevos aprendizajes.                                                               Esta estratega es de gran utilidad ya que permite al profesor o profesora proporcionar un puente  entre lo que sus alumnos y alumnas ya conocen y lo que necesitan conocer para así asimilar significativamente los nuevos conocimientos.</w:t>
      </w:r>
    </w:p>
    <w:p w:rsidR="00F463DA" w:rsidRPr="0005296B" w:rsidRDefault="00F463DA" w:rsidP="00F463DA">
      <w:pPr>
        <w:tabs>
          <w:tab w:val="left" w:pos="960"/>
        </w:tabs>
        <w:jc w:val="both"/>
        <w:rPr>
          <w:rFonts w:ascii="Times New Roman" w:hAnsi="Times New Roman" w:cs="Times New Roman"/>
          <w:sz w:val="24"/>
          <w:szCs w:val="24"/>
        </w:rPr>
      </w:pPr>
      <w:r>
        <w:rPr>
          <w:rFonts w:ascii="Times New Roman" w:hAnsi="Times New Roman" w:cs="Times New Roman"/>
          <w:b/>
          <w:sz w:val="24"/>
          <w:szCs w:val="24"/>
        </w:rPr>
        <w:t xml:space="preserve">Relacionar los conocimientos con situaciones reales que conozca el alumno para realizar un aprendizaje significativo: </w:t>
      </w:r>
      <w:r>
        <w:rPr>
          <w:rFonts w:ascii="Times New Roman" w:hAnsi="Times New Roman" w:cs="Times New Roman"/>
          <w:sz w:val="24"/>
          <w:szCs w:val="24"/>
        </w:rPr>
        <w:t>Frecuentemente las situaciones reales despiertan más el interés de los alumnos y alumnas y la implicación es mayor. Es por esta razón por la que escogimos plantear un problema que al fin y al cabo consiste en ayudar a una persona que nos necesita.</w:t>
      </w:r>
    </w:p>
    <w:p w:rsidR="00F463DA" w:rsidRDefault="00F463DA" w:rsidP="00F463DA">
      <w:pPr>
        <w:tabs>
          <w:tab w:val="left" w:pos="960"/>
        </w:tabs>
        <w:jc w:val="both"/>
        <w:rPr>
          <w:rFonts w:ascii="Times New Roman" w:hAnsi="Times New Roman" w:cs="Times New Roman"/>
          <w:sz w:val="24"/>
          <w:szCs w:val="24"/>
        </w:rPr>
      </w:pPr>
      <w:r>
        <w:rPr>
          <w:rFonts w:ascii="Times New Roman" w:hAnsi="Times New Roman" w:cs="Times New Roman"/>
          <w:b/>
          <w:sz w:val="24"/>
          <w:szCs w:val="24"/>
        </w:rPr>
        <w:t>Recreación de la época para conseguir un aprendizaje significativo</w:t>
      </w:r>
      <w:r>
        <w:rPr>
          <w:rFonts w:ascii="Times New Roman" w:hAnsi="Times New Roman" w:cs="Times New Roman"/>
          <w:sz w:val="24"/>
          <w:szCs w:val="24"/>
        </w:rPr>
        <w:t>: Nuestro objetivo es lograr que los niños se sumerjan en la época y lleguen a sentirse verdaderos romanos para así experimentar de primera mano la época y con ello relacionar los conocimientos previos con los adquiridos y realizar las pertinentes modificaciones y reestructuraciones del conocimiento.</w:t>
      </w:r>
    </w:p>
    <w:p w:rsidR="00F463DA" w:rsidRPr="00F10AF3" w:rsidRDefault="00F463DA" w:rsidP="00F463DA">
      <w:pPr>
        <w:tabs>
          <w:tab w:val="left" w:pos="960"/>
        </w:tabs>
        <w:jc w:val="both"/>
        <w:rPr>
          <w:rFonts w:ascii="Times New Roman" w:hAnsi="Times New Roman" w:cs="Times New Roman"/>
          <w:sz w:val="24"/>
          <w:szCs w:val="24"/>
        </w:rPr>
      </w:pPr>
      <w:r>
        <w:rPr>
          <w:rFonts w:ascii="Times New Roman" w:hAnsi="Times New Roman" w:cs="Times New Roman"/>
          <w:b/>
          <w:sz w:val="24"/>
          <w:szCs w:val="24"/>
        </w:rPr>
        <w:t xml:space="preserve">Descubrir y favorecer la autonomía personal: </w:t>
      </w:r>
      <w:r>
        <w:rPr>
          <w:rFonts w:ascii="Times New Roman" w:hAnsi="Times New Roman" w:cs="Times New Roman"/>
          <w:sz w:val="24"/>
          <w:szCs w:val="24"/>
        </w:rPr>
        <w:t>Pretendemos que los niños y niñas observen que son capaces de resolver problemas y con ello favorecer su autoimagen y convertirles paulatinamente en personas responsables.</w:t>
      </w:r>
    </w:p>
    <w:p w:rsidR="00F463DA" w:rsidRPr="00786E63" w:rsidRDefault="00F463DA" w:rsidP="00F463DA">
      <w:pPr>
        <w:tabs>
          <w:tab w:val="left" w:pos="960"/>
        </w:tabs>
        <w:jc w:val="both"/>
        <w:rPr>
          <w:rFonts w:ascii="Times New Roman" w:hAnsi="Times New Roman" w:cs="Times New Roman"/>
          <w:sz w:val="24"/>
          <w:szCs w:val="24"/>
        </w:rPr>
      </w:pPr>
      <w:r>
        <w:rPr>
          <w:rFonts w:ascii="Times New Roman" w:hAnsi="Times New Roman" w:cs="Times New Roman"/>
          <w:b/>
          <w:sz w:val="24"/>
          <w:szCs w:val="24"/>
        </w:rPr>
        <w:t xml:space="preserve">Uso de las nuevas tecnologías: </w:t>
      </w:r>
      <w:r>
        <w:rPr>
          <w:rFonts w:ascii="Times New Roman" w:hAnsi="Times New Roman" w:cs="Times New Roman"/>
          <w:sz w:val="24"/>
          <w:szCs w:val="24"/>
        </w:rPr>
        <w:t>La aplicación de nuevas tecnologías en el aula es un elemento considerablemente motivacional ya que el alumno se involucra directamente en el aprendizaje de una manera amena y divertida.</w:t>
      </w:r>
    </w:p>
    <w:p w:rsidR="00F463DA" w:rsidRPr="006F76F0" w:rsidRDefault="00F463DA" w:rsidP="00F463DA">
      <w:pPr>
        <w:tabs>
          <w:tab w:val="left" w:pos="960"/>
        </w:tabs>
        <w:jc w:val="both"/>
        <w:rPr>
          <w:rFonts w:ascii="Times New Roman" w:hAnsi="Times New Roman" w:cs="Times New Roman"/>
          <w:b/>
          <w:sz w:val="24"/>
          <w:szCs w:val="24"/>
        </w:rPr>
      </w:pPr>
      <w:r>
        <w:rPr>
          <w:rFonts w:ascii="Times New Roman" w:hAnsi="Times New Roman" w:cs="Times New Roman"/>
          <w:b/>
          <w:sz w:val="24"/>
          <w:szCs w:val="24"/>
        </w:rPr>
        <w:t>Utilizar el trabajo en grupo para fomentar el aprendizaje cooperativo</w:t>
      </w:r>
    </w:p>
    <w:p w:rsidR="00F463DA" w:rsidRDefault="00F463DA" w:rsidP="00F463DA">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 xml:space="preserve">Como metodología cooperativa principal hemos escogido el </w:t>
      </w:r>
      <w:r w:rsidRPr="002126FA">
        <w:rPr>
          <w:rFonts w:ascii="Times New Roman" w:hAnsi="Times New Roman" w:cs="Times New Roman"/>
          <w:b/>
          <w:sz w:val="24"/>
          <w:szCs w:val="24"/>
        </w:rPr>
        <w:t>trabajo por proyectos</w:t>
      </w:r>
      <w:r>
        <w:rPr>
          <w:rFonts w:ascii="Times New Roman" w:hAnsi="Times New Roman" w:cs="Times New Roman"/>
          <w:sz w:val="24"/>
          <w:szCs w:val="24"/>
        </w:rPr>
        <w:t>:</w:t>
      </w:r>
    </w:p>
    <w:p w:rsidR="00F463DA" w:rsidRDefault="00F463DA" w:rsidP="00F463DA">
      <w:pPr>
        <w:tabs>
          <w:tab w:val="left" w:pos="960"/>
        </w:tabs>
        <w:jc w:val="both"/>
        <w:rPr>
          <w:rFonts w:ascii="Times New Roman" w:hAnsi="Times New Roman" w:cs="Times New Roman"/>
          <w:sz w:val="24"/>
          <w:szCs w:val="24"/>
        </w:rPr>
      </w:pPr>
      <w:r>
        <w:rPr>
          <w:rFonts w:ascii="Times New Roman" w:hAnsi="Times New Roman" w:cs="Times New Roman"/>
          <w:sz w:val="24"/>
          <w:szCs w:val="24"/>
        </w:rPr>
        <w:t>Esta metodología consiste en e</w:t>
      </w:r>
      <w:r w:rsidRPr="007106AB">
        <w:rPr>
          <w:rFonts w:ascii="Times New Roman" w:hAnsi="Times New Roman" w:cs="Times New Roman"/>
          <w:sz w:val="24"/>
          <w:szCs w:val="24"/>
        </w:rPr>
        <w:t>nfrentar a los alumnos a situaciones de la vida real que los lleven a rescatar, comprender y aplicar aquello que aprenden.</w:t>
      </w:r>
    </w:p>
    <w:p w:rsidR="00F463DA" w:rsidRDefault="00F463DA" w:rsidP="00F463DA">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La  principal responsabilidad tanto por parte de los alumnos y alumnas como por el profesor o profesora es desaprender los roles tradicionales. </w:t>
      </w:r>
    </w:p>
    <w:p w:rsidR="00F463DA" w:rsidRDefault="00F463DA" w:rsidP="00F463DA">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 xml:space="preserve">El trabajo por proyectos se caracteriza porque el profesor o profesora no tiene una función </w:t>
      </w:r>
      <w:proofErr w:type="spellStart"/>
      <w:r>
        <w:rPr>
          <w:rFonts w:ascii="Times New Roman" w:hAnsi="Times New Roman" w:cs="Times New Roman"/>
          <w:sz w:val="24"/>
          <w:szCs w:val="24"/>
        </w:rPr>
        <w:t>transmisiva</w:t>
      </w:r>
      <w:proofErr w:type="spellEnd"/>
      <w:r>
        <w:rPr>
          <w:rFonts w:ascii="Times New Roman" w:hAnsi="Times New Roman" w:cs="Times New Roman"/>
          <w:sz w:val="24"/>
          <w:szCs w:val="24"/>
        </w:rPr>
        <w:t xml:space="preserve"> sino que  se convierte en asesor del alumnado y guía su aprendizaje. Por su parte, los alumnos y alumnas son sujetos activos de su aprendizaje y dirigen las actividades sin límites para avanzar.</w:t>
      </w:r>
    </w:p>
    <w:p w:rsidR="00F463DA" w:rsidRPr="007106AB" w:rsidRDefault="00F463DA" w:rsidP="00F463DA">
      <w:pPr>
        <w:tabs>
          <w:tab w:val="left" w:pos="960"/>
        </w:tabs>
        <w:spacing w:after="0"/>
        <w:jc w:val="both"/>
        <w:rPr>
          <w:rFonts w:ascii="Times New Roman" w:hAnsi="Times New Roman" w:cs="Times New Roman"/>
          <w:sz w:val="24"/>
          <w:szCs w:val="24"/>
        </w:rPr>
      </w:pPr>
    </w:p>
    <w:p w:rsidR="00F463DA" w:rsidRDefault="00F463DA" w:rsidP="00F463DA">
      <w:pPr>
        <w:tabs>
          <w:tab w:val="left" w:pos="960"/>
        </w:tabs>
        <w:spacing w:after="0"/>
        <w:jc w:val="both"/>
        <w:rPr>
          <w:rFonts w:ascii="Times New Roman" w:hAnsi="Times New Roman" w:cs="Times New Roman"/>
          <w:sz w:val="24"/>
          <w:szCs w:val="24"/>
        </w:rPr>
      </w:pPr>
    </w:p>
    <w:p w:rsidR="00F463DA" w:rsidRDefault="00F463DA" w:rsidP="00F463DA">
      <w:pPr>
        <w:tabs>
          <w:tab w:val="left" w:pos="960"/>
        </w:tabs>
        <w:spacing w:after="0"/>
        <w:jc w:val="both"/>
        <w:rPr>
          <w:rFonts w:ascii="Times New Roman" w:hAnsi="Times New Roman" w:cs="Times New Roman"/>
          <w:sz w:val="24"/>
          <w:szCs w:val="24"/>
        </w:rPr>
      </w:pPr>
    </w:p>
    <w:p w:rsidR="00F463DA" w:rsidRDefault="00F463DA" w:rsidP="00F463DA">
      <w:pPr>
        <w:tabs>
          <w:tab w:val="left" w:pos="960"/>
        </w:tabs>
        <w:spacing w:after="0"/>
        <w:jc w:val="both"/>
        <w:rPr>
          <w:rFonts w:ascii="Times New Roman" w:hAnsi="Times New Roman" w:cs="Times New Roman"/>
          <w:sz w:val="24"/>
          <w:szCs w:val="24"/>
        </w:rPr>
      </w:pPr>
    </w:p>
    <w:p w:rsidR="00F463DA" w:rsidRDefault="00F463DA" w:rsidP="00F463DA">
      <w:pPr>
        <w:tabs>
          <w:tab w:val="left" w:pos="960"/>
        </w:tabs>
        <w:spacing w:after="0"/>
        <w:jc w:val="both"/>
        <w:rPr>
          <w:rFonts w:ascii="Times New Roman" w:hAnsi="Times New Roman" w:cs="Times New Roman"/>
          <w:sz w:val="24"/>
          <w:szCs w:val="24"/>
        </w:rPr>
      </w:pPr>
    </w:p>
    <w:p w:rsidR="00F463DA" w:rsidRPr="009D729C" w:rsidRDefault="00F463DA" w:rsidP="00F463DA">
      <w:pPr>
        <w:tabs>
          <w:tab w:val="left" w:pos="960"/>
        </w:tabs>
        <w:spacing w:after="0"/>
        <w:jc w:val="both"/>
        <w:rPr>
          <w:rFonts w:ascii="Times New Roman" w:hAnsi="Times New Roman" w:cs="Times New Roman"/>
          <w:sz w:val="24"/>
          <w:szCs w:val="24"/>
        </w:rPr>
      </w:pPr>
      <w:r w:rsidRPr="009D729C">
        <w:rPr>
          <w:rFonts w:ascii="Times New Roman" w:hAnsi="Times New Roman" w:cs="Times New Roman"/>
          <w:sz w:val="24"/>
          <w:szCs w:val="24"/>
        </w:rPr>
        <w:lastRenderedPageBreak/>
        <w:t>Más concretamente los pasos son los siguientes:</w:t>
      </w:r>
    </w:p>
    <w:p w:rsidR="00F463DA" w:rsidRPr="009D729C" w:rsidRDefault="00F463DA" w:rsidP="00F463DA">
      <w:pPr>
        <w:pStyle w:val="Prrafodelista"/>
        <w:numPr>
          <w:ilvl w:val="2"/>
          <w:numId w:val="1"/>
        </w:numPr>
        <w:ind w:left="993" w:hanging="426"/>
        <w:jc w:val="both"/>
        <w:rPr>
          <w:rFonts w:ascii="Times New Roman" w:hAnsi="Times New Roman" w:cs="Times New Roman"/>
          <w:sz w:val="24"/>
          <w:szCs w:val="24"/>
        </w:rPr>
      </w:pPr>
      <w:r w:rsidRPr="009D729C">
        <w:rPr>
          <w:rFonts w:ascii="Times New Roman" w:hAnsi="Times New Roman" w:cs="Times New Roman"/>
          <w:sz w:val="24"/>
          <w:szCs w:val="24"/>
        </w:rPr>
        <w:t>Planteamiento del proyecto: se empieza considerando algunos aspectos como la duración, la complejidad, la tecnología de la que vamos a disponer, los espacios o los apoyos.</w:t>
      </w:r>
    </w:p>
    <w:p w:rsidR="00F463DA" w:rsidRPr="009D729C" w:rsidRDefault="00F463DA" w:rsidP="00F463DA">
      <w:pPr>
        <w:pStyle w:val="Prrafodelista"/>
        <w:numPr>
          <w:ilvl w:val="2"/>
          <w:numId w:val="1"/>
        </w:numPr>
        <w:ind w:left="993" w:hanging="426"/>
        <w:jc w:val="both"/>
        <w:rPr>
          <w:rFonts w:ascii="Times New Roman" w:hAnsi="Times New Roman" w:cs="Times New Roman"/>
          <w:sz w:val="24"/>
          <w:szCs w:val="24"/>
        </w:rPr>
      </w:pPr>
      <w:r w:rsidRPr="009D729C">
        <w:rPr>
          <w:rFonts w:ascii="Times New Roman" w:hAnsi="Times New Roman" w:cs="Times New Roman"/>
          <w:sz w:val="24"/>
          <w:szCs w:val="24"/>
        </w:rPr>
        <w:t>Definición de metas y objetivos que relacionen el contenido del proyecto con material cubierto en otra materia, que permitan diseñar y crear partes del proyecto en sí a los alumnos propios alumnos y que incorporen temas de la comunidad al proyecto (temas transversales).</w:t>
      </w:r>
    </w:p>
    <w:p w:rsidR="00F463DA" w:rsidRPr="009D729C" w:rsidRDefault="00F463DA" w:rsidP="00F463DA">
      <w:pPr>
        <w:pStyle w:val="Prrafodelista"/>
        <w:numPr>
          <w:ilvl w:val="2"/>
          <w:numId w:val="1"/>
        </w:numPr>
        <w:ind w:left="993" w:hanging="426"/>
        <w:jc w:val="both"/>
        <w:rPr>
          <w:rFonts w:ascii="Times New Roman" w:hAnsi="Times New Roman" w:cs="Times New Roman"/>
          <w:sz w:val="24"/>
          <w:szCs w:val="24"/>
        </w:rPr>
      </w:pPr>
      <w:r w:rsidRPr="009D729C">
        <w:rPr>
          <w:rFonts w:ascii="Times New Roman" w:hAnsi="Times New Roman" w:cs="Times New Roman"/>
          <w:sz w:val="24"/>
          <w:szCs w:val="24"/>
        </w:rPr>
        <w:t>Establecer los resultados que se espera de los alumnos</w:t>
      </w:r>
    </w:p>
    <w:p w:rsidR="00F463DA" w:rsidRPr="009D729C" w:rsidRDefault="00F463DA" w:rsidP="00F463DA">
      <w:pPr>
        <w:pStyle w:val="Prrafodelista"/>
        <w:numPr>
          <w:ilvl w:val="2"/>
          <w:numId w:val="1"/>
        </w:numPr>
        <w:ind w:left="993" w:hanging="426"/>
        <w:jc w:val="both"/>
        <w:rPr>
          <w:rFonts w:ascii="Times New Roman" w:hAnsi="Times New Roman" w:cs="Times New Roman"/>
          <w:sz w:val="24"/>
          <w:szCs w:val="24"/>
        </w:rPr>
      </w:pPr>
      <w:r w:rsidRPr="009D729C">
        <w:rPr>
          <w:rFonts w:ascii="Times New Roman" w:hAnsi="Times New Roman" w:cs="Times New Roman"/>
          <w:sz w:val="24"/>
          <w:szCs w:val="24"/>
        </w:rPr>
        <w:t xml:space="preserve">Crear preguntas guías, </w:t>
      </w:r>
      <w:proofErr w:type="spellStart"/>
      <w:r w:rsidRPr="009D729C">
        <w:rPr>
          <w:rFonts w:ascii="Times New Roman" w:hAnsi="Times New Roman" w:cs="Times New Roman"/>
          <w:sz w:val="24"/>
          <w:szCs w:val="24"/>
        </w:rPr>
        <w:t>subpreguntas</w:t>
      </w:r>
      <w:proofErr w:type="spellEnd"/>
      <w:r w:rsidRPr="009D729C">
        <w:rPr>
          <w:rFonts w:ascii="Times New Roman" w:hAnsi="Times New Roman" w:cs="Times New Roman"/>
          <w:sz w:val="24"/>
          <w:szCs w:val="24"/>
        </w:rPr>
        <w:t xml:space="preserve"> y actividades potenciales que despierten el interés del alumno, que “provoquen” y que inciten a pensar y participar. Estas preguntas y actividades no deben ser muy estructuradas porque solo tratan de guiar el conocimiento y el aprendizaje.</w:t>
      </w:r>
    </w:p>
    <w:p w:rsidR="00F463DA" w:rsidRPr="009D729C" w:rsidRDefault="00F463DA" w:rsidP="00F463DA">
      <w:pPr>
        <w:pStyle w:val="Prrafodelista"/>
        <w:numPr>
          <w:ilvl w:val="2"/>
          <w:numId w:val="1"/>
        </w:numPr>
        <w:ind w:left="993" w:hanging="426"/>
        <w:jc w:val="both"/>
        <w:rPr>
          <w:rFonts w:ascii="Times New Roman" w:hAnsi="Times New Roman" w:cs="Times New Roman"/>
          <w:sz w:val="24"/>
          <w:szCs w:val="24"/>
        </w:rPr>
      </w:pPr>
      <w:r w:rsidRPr="009D729C">
        <w:rPr>
          <w:rFonts w:ascii="Times New Roman" w:hAnsi="Times New Roman" w:cs="Times New Roman"/>
          <w:sz w:val="24"/>
          <w:szCs w:val="24"/>
        </w:rPr>
        <w:t xml:space="preserve">Establecer de qué clase de apoyos y recursos se </w:t>
      </w:r>
      <w:proofErr w:type="spellStart"/>
      <w:r w:rsidRPr="009D729C">
        <w:rPr>
          <w:rFonts w:ascii="Times New Roman" w:hAnsi="Times New Roman" w:cs="Times New Roman"/>
          <w:sz w:val="24"/>
          <w:szCs w:val="24"/>
        </w:rPr>
        <w:t>disponene</w:t>
      </w:r>
      <w:proofErr w:type="spellEnd"/>
      <w:r w:rsidRPr="009D729C">
        <w:rPr>
          <w:rFonts w:ascii="Times New Roman" w:hAnsi="Times New Roman" w:cs="Times New Roman"/>
          <w:sz w:val="24"/>
          <w:szCs w:val="24"/>
        </w:rPr>
        <w:t xml:space="preserve"> y/o se necesitan y cuál va a ser el ambiente de trabajo que se quiere conseguir (dónde se van a llevar a cabo las actividades, cambiar el aspecto de la clase, definir los grupos de trabajo…)</w:t>
      </w:r>
    </w:p>
    <w:p w:rsidR="00F463DA" w:rsidRPr="009D729C" w:rsidRDefault="00F463DA" w:rsidP="00F463DA">
      <w:pPr>
        <w:spacing w:after="0"/>
        <w:ind w:firstLine="708"/>
        <w:jc w:val="both"/>
        <w:rPr>
          <w:rFonts w:ascii="Times New Roman" w:hAnsi="Times New Roman" w:cs="Times New Roman"/>
          <w:sz w:val="24"/>
          <w:szCs w:val="24"/>
        </w:rPr>
      </w:pPr>
      <w:r w:rsidRPr="009D729C">
        <w:rPr>
          <w:rFonts w:ascii="Times New Roman" w:hAnsi="Times New Roman" w:cs="Times New Roman"/>
          <w:sz w:val="24"/>
          <w:szCs w:val="24"/>
        </w:rPr>
        <w:t xml:space="preserve">La importancia del trabajo por proyectos reside en la posibilidad de realizar diversas actividades que propician un aprendizaje más significativo y cooperativo al mismo tiempo que utiliza temas de interés para los niños. </w:t>
      </w:r>
    </w:p>
    <w:p w:rsidR="00F463DA" w:rsidRPr="009D729C" w:rsidRDefault="00F463DA" w:rsidP="00F463DA">
      <w:pPr>
        <w:spacing w:after="0"/>
        <w:jc w:val="both"/>
        <w:rPr>
          <w:rFonts w:ascii="Times New Roman" w:hAnsi="Times New Roman" w:cs="Times New Roman"/>
          <w:sz w:val="24"/>
          <w:szCs w:val="24"/>
        </w:rPr>
      </w:pPr>
      <w:r w:rsidRPr="009D729C">
        <w:rPr>
          <w:rFonts w:ascii="Times New Roman" w:hAnsi="Times New Roman" w:cs="Times New Roman"/>
          <w:sz w:val="24"/>
          <w:szCs w:val="24"/>
        </w:rPr>
        <w:t>A través de esta metodología los niños y niñas estimularán su creatividad, relacionarán e interiorizarán conceptos sin limitarse a memorizarlos y se aproximarán a la realidad.</w:t>
      </w:r>
    </w:p>
    <w:p w:rsidR="00F54E60" w:rsidRDefault="00F54E60">
      <w:bookmarkStart w:id="0" w:name="_GoBack"/>
      <w:bookmarkEnd w:id="0"/>
    </w:p>
    <w:sectPr w:rsidR="00F54E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F13"/>
    <w:multiLevelType w:val="hybridMultilevel"/>
    <w:tmpl w:val="9E20B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849B4"/>
    <w:multiLevelType w:val="multilevel"/>
    <w:tmpl w:val="A712D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heme="minorHAnsi" w:eastAsiaTheme="minorHAnsi" w:hAnsiTheme="minorHAnsi" w:cstheme="minorBidi"/>
      </w:rPr>
    </w:lvl>
    <w:lvl w:ilvl="3">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DA"/>
    <w:rsid w:val="00F463DA"/>
    <w:rsid w:val="00F54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DA"/>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DA"/>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Íñigo</dc:creator>
  <cp:lastModifiedBy>Íñigo</cp:lastModifiedBy>
  <cp:revision>1</cp:revision>
  <dcterms:created xsi:type="dcterms:W3CDTF">2014-05-10T11:16:00Z</dcterms:created>
  <dcterms:modified xsi:type="dcterms:W3CDTF">2014-05-10T11:17:00Z</dcterms:modified>
</cp:coreProperties>
</file>