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D98" w:rsidRDefault="00247D98" w:rsidP="00247D98">
      <w:pPr>
        <w:spacing w:after="0" w:line="360" w:lineRule="auto"/>
        <w:rPr>
          <w:rFonts w:asciiTheme="majorHAnsi" w:hAnsiTheme="majorHAnsi" w:cs="Arial"/>
          <w:b/>
          <w:sz w:val="24"/>
          <w:szCs w:val="24"/>
        </w:rPr>
      </w:pPr>
    </w:p>
    <w:p w:rsidR="00434B2A" w:rsidRDefault="00D97338" w:rsidP="00247D98">
      <w:pPr>
        <w:spacing w:after="0" w:line="360" w:lineRule="auto"/>
        <w:rPr>
          <w:rFonts w:asciiTheme="majorHAnsi" w:hAnsiTheme="majorHAnsi" w:cs="Arial"/>
          <w:b/>
          <w:sz w:val="24"/>
          <w:szCs w:val="24"/>
        </w:rPr>
      </w:pPr>
      <w:r w:rsidRPr="002A35B4">
        <w:rPr>
          <w:rFonts w:asciiTheme="majorHAnsi" w:hAnsiTheme="majorHAnsi" w:cs="Arial"/>
          <w:b/>
          <w:sz w:val="24"/>
          <w:szCs w:val="24"/>
        </w:rPr>
        <w:t>MAPAS DE CONOCIMIENTO REGIONAL</w:t>
      </w:r>
    </w:p>
    <w:p w:rsidR="00247D98" w:rsidRDefault="00247D98" w:rsidP="00247D98">
      <w:pPr>
        <w:spacing w:after="0" w:line="360" w:lineRule="auto"/>
        <w:rPr>
          <w:rFonts w:asciiTheme="majorHAnsi" w:hAnsiTheme="majorHAnsi" w:cs="Arial"/>
          <w:b/>
          <w:sz w:val="24"/>
          <w:szCs w:val="24"/>
        </w:rPr>
      </w:pPr>
    </w:p>
    <w:p w:rsidR="00247D98" w:rsidRPr="00247D98" w:rsidRDefault="00247D98" w:rsidP="00247D98">
      <w:pPr>
        <w:spacing w:after="0" w:line="360" w:lineRule="auto"/>
        <w:rPr>
          <w:rFonts w:asciiTheme="majorHAnsi" w:hAnsiTheme="majorHAnsi" w:cs="Arial"/>
          <w:b/>
          <w:sz w:val="24"/>
          <w:szCs w:val="24"/>
        </w:rPr>
      </w:pPr>
    </w:p>
    <w:tbl>
      <w:tblPr>
        <w:tblStyle w:val="Cuadrculamedia3-nfasis6"/>
        <w:tblW w:w="18961" w:type="dxa"/>
        <w:tblLayout w:type="fixed"/>
        <w:tblLook w:val="04A0" w:firstRow="1" w:lastRow="0" w:firstColumn="1" w:lastColumn="0" w:noHBand="0" w:noVBand="1"/>
      </w:tblPr>
      <w:tblGrid>
        <w:gridCol w:w="2802"/>
        <w:gridCol w:w="8788"/>
        <w:gridCol w:w="4394"/>
        <w:gridCol w:w="2977"/>
      </w:tblGrid>
      <w:tr w:rsidR="00C110C8" w:rsidRPr="002A35B4" w:rsidTr="00DE33A1">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8961" w:type="dxa"/>
            <w:gridSpan w:val="4"/>
          </w:tcPr>
          <w:p w:rsidR="00C110C8" w:rsidRPr="002A35B4" w:rsidRDefault="00C110C8" w:rsidP="00DE33A1">
            <w:pPr>
              <w:jc w:val="both"/>
              <w:rPr>
                <w:rFonts w:asciiTheme="majorHAnsi" w:hAnsiTheme="majorHAnsi" w:cs="Arial"/>
                <w:b w:val="0"/>
                <w:color w:val="000000" w:themeColor="text1"/>
                <w:sz w:val="24"/>
                <w:szCs w:val="24"/>
              </w:rPr>
            </w:pPr>
            <w:bookmarkStart w:id="0" w:name="_GoBack"/>
            <w:bookmarkEnd w:id="0"/>
            <w:r w:rsidRPr="002A35B4">
              <w:rPr>
                <w:rFonts w:asciiTheme="majorHAnsi" w:hAnsiTheme="majorHAnsi" w:cs="Arial"/>
                <w:color w:val="000000" w:themeColor="text1"/>
                <w:sz w:val="24"/>
                <w:szCs w:val="24"/>
              </w:rPr>
              <w:t>Robert Washington Castillo Preciado</w:t>
            </w:r>
          </w:p>
        </w:tc>
      </w:tr>
      <w:tr w:rsidR="00C110C8" w:rsidRPr="002A35B4" w:rsidTr="00DE33A1">
        <w:trPr>
          <w:cnfStyle w:val="000000100000" w:firstRow="0" w:lastRow="0" w:firstColumn="0" w:lastColumn="0" w:oddVBand="0" w:evenVBand="0" w:oddHBand="1" w:evenHBand="0" w:firstRowFirstColumn="0" w:firstRowLastColumn="0" w:lastRowFirstColumn="0" w:lastRowLastColumn="0"/>
          <w:trHeight w:val="2657"/>
        </w:trPr>
        <w:tc>
          <w:tcPr>
            <w:cnfStyle w:val="001000000000" w:firstRow="0" w:lastRow="0" w:firstColumn="1" w:lastColumn="0" w:oddVBand="0" w:evenVBand="0" w:oddHBand="0" w:evenHBand="0" w:firstRowFirstColumn="0" w:firstRowLastColumn="0" w:lastRowFirstColumn="0" w:lastRowLastColumn="0"/>
            <w:tcW w:w="2802" w:type="dxa"/>
          </w:tcPr>
          <w:p w:rsidR="00C110C8" w:rsidRPr="002A35B4" w:rsidRDefault="00C110C8" w:rsidP="00DE33A1">
            <w:pPr>
              <w:rPr>
                <w:rFonts w:asciiTheme="majorHAnsi" w:hAnsiTheme="majorHAnsi" w:cs="Arial"/>
                <w:b w:val="0"/>
                <w:color w:val="000000" w:themeColor="text1"/>
              </w:rPr>
            </w:pPr>
          </w:p>
          <w:p w:rsidR="00C110C8" w:rsidRPr="002A35B4" w:rsidRDefault="00C110C8" w:rsidP="00DE33A1">
            <w:pPr>
              <w:rPr>
                <w:rFonts w:asciiTheme="majorHAnsi" w:hAnsiTheme="majorHAnsi" w:cs="Arial"/>
                <w:b w:val="0"/>
                <w:color w:val="000000" w:themeColor="text1"/>
              </w:rPr>
            </w:pPr>
            <w:r w:rsidRPr="002A35B4">
              <w:rPr>
                <w:rFonts w:asciiTheme="majorHAnsi" w:hAnsiTheme="majorHAnsi" w:cs="Arial"/>
                <w:color w:val="000000" w:themeColor="text1"/>
              </w:rPr>
              <w:t xml:space="preserve">Municipio de </w:t>
            </w:r>
          </w:p>
          <w:p w:rsidR="00C110C8" w:rsidRPr="002A35B4" w:rsidRDefault="00C110C8" w:rsidP="00DE33A1">
            <w:pPr>
              <w:rPr>
                <w:rFonts w:asciiTheme="majorHAnsi" w:hAnsiTheme="majorHAnsi" w:cs="Arial"/>
                <w:b w:val="0"/>
                <w:color w:val="000000" w:themeColor="text1"/>
              </w:rPr>
            </w:pPr>
            <w:r w:rsidRPr="002A35B4">
              <w:rPr>
                <w:rFonts w:asciiTheme="majorHAnsi" w:hAnsiTheme="majorHAnsi" w:cs="Arial"/>
                <w:color w:val="000000" w:themeColor="text1"/>
              </w:rPr>
              <w:t>Buenaventura</w:t>
            </w:r>
          </w:p>
          <w:p w:rsidR="00C110C8" w:rsidRPr="002A35B4" w:rsidRDefault="00C110C8" w:rsidP="00DE33A1">
            <w:pPr>
              <w:rPr>
                <w:rFonts w:asciiTheme="majorHAnsi" w:hAnsiTheme="majorHAnsi" w:cs="Arial"/>
                <w:b w:val="0"/>
                <w:color w:val="000000" w:themeColor="text1"/>
              </w:rPr>
            </w:pPr>
          </w:p>
          <w:p w:rsidR="00C110C8" w:rsidRPr="002A35B4" w:rsidRDefault="00C110C8" w:rsidP="00DE33A1">
            <w:pPr>
              <w:rPr>
                <w:rFonts w:asciiTheme="majorHAnsi" w:hAnsiTheme="majorHAnsi" w:cs="Arial"/>
                <w:b w:val="0"/>
                <w:color w:val="000000" w:themeColor="text1"/>
              </w:rPr>
            </w:pPr>
          </w:p>
          <w:p w:rsidR="00C110C8" w:rsidRPr="002A35B4" w:rsidRDefault="00C110C8" w:rsidP="00DE33A1">
            <w:pPr>
              <w:rPr>
                <w:rFonts w:asciiTheme="majorHAnsi" w:hAnsiTheme="majorHAnsi" w:cs="Arial"/>
                <w:b w:val="0"/>
                <w:color w:val="000000" w:themeColor="text1"/>
              </w:rPr>
            </w:pPr>
          </w:p>
          <w:p w:rsidR="00C110C8" w:rsidRPr="002A35B4" w:rsidRDefault="00C110C8" w:rsidP="00DE33A1">
            <w:pPr>
              <w:rPr>
                <w:rFonts w:asciiTheme="majorHAnsi" w:hAnsiTheme="majorHAnsi" w:cs="Arial"/>
                <w:b w:val="0"/>
                <w:color w:val="000000" w:themeColor="text1"/>
              </w:rPr>
            </w:pPr>
          </w:p>
          <w:p w:rsidR="00C110C8" w:rsidRPr="002A35B4" w:rsidRDefault="00C110C8" w:rsidP="00DE33A1">
            <w:pPr>
              <w:rPr>
                <w:rFonts w:asciiTheme="majorHAnsi" w:hAnsiTheme="majorHAnsi" w:cs="Arial"/>
                <w:b w:val="0"/>
                <w:color w:val="000000" w:themeColor="text1"/>
              </w:rPr>
            </w:pPr>
          </w:p>
          <w:p w:rsidR="00C110C8" w:rsidRPr="002A35B4" w:rsidRDefault="00C110C8" w:rsidP="00DE33A1">
            <w:pPr>
              <w:rPr>
                <w:rFonts w:asciiTheme="majorHAnsi" w:hAnsiTheme="majorHAnsi" w:cs="Arial"/>
                <w:b w:val="0"/>
                <w:color w:val="000000" w:themeColor="text1"/>
              </w:rPr>
            </w:pPr>
          </w:p>
          <w:p w:rsidR="00C110C8" w:rsidRPr="002A35B4" w:rsidRDefault="00C110C8" w:rsidP="00DE33A1">
            <w:pPr>
              <w:rPr>
                <w:rFonts w:asciiTheme="majorHAnsi" w:hAnsiTheme="majorHAnsi" w:cs="Arial"/>
                <w:b w:val="0"/>
                <w:color w:val="000000" w:themeColor="text1"/>
              </w:rPr>
            </w:pPr>
          </w:p>
        </w:tc>
        <w:tc>
          <w:tcPr>
            <w:tcW w:w="8788" w:type="dxa"/>
          </w:tcPr>
          <w:p w:rsidR="00C110C8" w:rsidRPr="002A35B4" w:rsidRDefault="00C110C8" w:rsidP="00DE33A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r w:rsidRPr="002A35B4">
              <w:rPr>
                <w:rFonts w:asciiTheme="majorHAnsi" w:hAnsiTheme="majorHAnsi" w:cs="Arial"/>
                <w:sz w:val="20"/>
                <w:szCs w:val="20"/>
              </w:rPr>
              <w:t>En el municipio de Buenaventura se presenta un enfrentamiento de las llamadas organizaciones terroristas Los Urabeños y  a Empresa con la población civil y con la fuerza pública, a su vez existe una disputa por los territorios por parte de los grupos alzados en armas y una constante resistencia de la población afrocolombiana con miras a salvaguardar sus derechos.</w:t>
            </w:r>
          </w:p>
          <w:p w:rsidR="00C110C8" w:rsidRPr="002A35B4" w:rsidRDefault="00C110C8" w:rsidP="00DE33A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r w:rsidRPr="002A35B4">
              <w:rPr>
                <w:rFonts w:asciiTheme="majorHAnsi" w:hAnsiTheme="majorHAnsi" w:cs="Arial"/>
                <w:sz w:val="20"/>
                <w:szCs w:val="20"/>
              </w:rPr>
              <w:t>El conflicto armado en la región ha generado condiciones de vida críticas para los habitantes de estos territorios, en particular, para la comunidad negra de Buenaventura. El desplazamiento forzado que se presenta en el municipio se debe entre otros aspectos, al control de territorios estratégicos por parte de grupos armados ilegales. Varias zonas del país padecen las secuelas de dicho conflicto, no obstante, las reacciones por parte de la población civil frente al desplazamiento forzado, permite establecer particularidades; como la resistencia a permanecer en sus territorios ancestrales.</w:t>
            </w:r>
          </w:p>
        </w:tc>
        <w:tc>
          <w:tcPr>
            <w:tcW w:w="4394" w:type="dxa"/>
          </w:tcPr>
          <w:p w:rsidR="00C110C8" w:rsidRPr="002E6A01" w:rsidRDefault="00C110C8" w:rsidP="00DE33A1">
            <w:pPr>
              <w:jc w:val="both"/>
              <w:cnfStyle w:val="000000100000" w:firstRow="0" w:lastRow="0" w:firstColumn="0" w:lastColumn="0" w:oddVBand="0" w:evenVBand="0" w:oddHBand="1" w:evenHBand="0" w:firstRowFirstColumn="0" w:firstRowLastColumn="0" w:lastRowFirstColumn="0" w:lastRowLastColumn="0"/>
              <w:rPr>
                <w:rStyle w:val="apple-converted-space"/>
                <w:rFonts w:asciiTheme="majorHAnsi" w:hAnsiTheme="majorHAnsi"/>
                <w:bCs/>
                <w:iCs/>
                <w:color w:val="000000"/>
                <w:sz w:val="18"/>
                <w:szCs w:val="18"/>
              </w:rPr>
            </w:pPr>
            <w:r w:rsidRPr="002A35B4">
              <w:rPr>
                <w:rStyle w:val="apple-converted-space"/>
                <w:rFonts w:asciiTheme="majorHAnsi" w:hAnsiTheme="majorHAnsi"/>
                <w:b/>
                <w:bCs/>
                <w:iCs/>
                <w:color w:val="000000"/>
                <w:sz w:val="18"/>
                <w:szCs w:val="18"/>
              </w:rPr>
              <w:t> </w:t>
            </w:r>
            <w:r w:rsidRPr="002E6A01">
              <w:rPr>
                <w:rFonts w:asciiTheme="majorHAnsi" w:hAnsiTheme="majorHAnsi"/>
                <w:bCs/>
                <w:iCs/>
                <w:color w:val="000000"/>
                <w:sz w:val="18"/>
                <w:szCs w:val="18"/>
              </w:rPr>
              <w:t>En Buenaventura se vive un conflicto armado interno, pero el gobierno no cumple con su obligación de proteger los derechos humanos de víctimas y supervivientes, contemplados en tratados internacionales, convenciones y la Constitución colombiana. ¿Qué herramientas jurídicas y colectivas se  pueden utilizar para obligar al Estado a hacerlo?</w:t>
            </w:r>
          </w:p>
          <w:p w:rsidR="00C110C8" w:rsidRPr="002E6A01" w:rsidRDefault="00C110C8" w:rsidP="00DE33A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bCs/>
                <w:iCs/>
                <w:color w:val="000000"/>
                <w:sz w:val="20"/>
                <w:szCs w:val="20"/>
              </w:rPr>
            </w:pPr>
          </w:p>
          <w:p w:rsidR="00C110C8" w:rsidRPr="002E6A01" w:rsidRDefault="00C110C8" w:rsidP="00DE33A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bCs/>
                <w:iCs/>
                <w:color w:val="000000"/>
                <w:sz w:val="20"/>
                <w:szCs w:val="20"/>
              </w:rPr>
            </w:pPr>
            <w:r w:rsidRPr="002E6A01">
              <w:rPr>
                <w:rFonts w:asciiTheme="majorHAnsi" w:hAnsiTheme="majorHAnsi" w:cs="Arial"/>
                <w:bCs/>
                <w:iCs/>
                <w:color w:val="000000"/>
                <w:sz w:val="20"/>
                <w:szCs w:val="20"/>
              </w:rPr>
              <w:t>¿Cuál  fue la respuesta del gobierno a los desplazamiento internos forzados del 2013 y los de enero de 2014, en el barrio San José?</w:t>
            </w:r>
          </w:p>
          <w:p w:rsidR="00C110C8" w:rsidRPr="002A35B4" w:rsidRDefault="00C110C8" w:rsidP="00DE33A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b/>
                <w:sz w:val="20"/>
                <w:szCs w:val="20"/>
              </w:rPr>
            </w:pPr>
          </w:p>
        </w:tc>
        <w:tc>
          <w:tcPr>
            <w:tcW w:w="2977" w:type="dxa"/>
          </w:tcPr>
          <w:p w:rsidR="00C110C8" w:rsidRPr="002A35B4" w:rsidRDefault="00C110C8" w:rsidP="00DE33A1">
            <w:pPr>
              <w:cnfStyle w:val="000000100000" w:firstRow="0" w:lastRow="0" w:firstColumn="0" w:lastColumn="0" w:oddVBand="0" w:evenVBand="0" w:oddHBand="1" w:evenHBand="0" w:firstRowFirstColumn="0" w:firstRowLastColumn="0" w:lastRowFirstColumn="0" w:lastRowLastColumn="0"/>
              <w:rPr>
                <w:rFonts w:asciiTheme="majorHAnsi" w:hAnsiTheme="majorHAnsi" w:cs="Arial"/>
                <w:b/>
                <w:sz w:val="24"/>
                <w:szCs w:val="24"/>
              </w:rPr>
            </w:pPr>
          </w:p>
          <w:p w:rsidR="00C110C8" w:rsidRPr="002A35B4" w:rsidRDefault="00C110C8" w:rsidP="00DE33A1">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4"/>
                <w:szCs w:val="24"/>
              </w:rPr>
            </w:pPr>
          </w:p>
          <w:p w:rsidR="00C110C8" w:rsidRPr="002A35B4" w:rsidRDefault="00C110C8" w:rsidP="00DE33A1">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r w:rsidRPr="002A35B4">
              <w:rPr>
                <w:rFonts w:asciiTheme="majorHAnsi" w:hAnsiTheme="majorHAnsi" w:cs="Arial"/>
                <w:sz w:val="24"/>
                <w:szCs w:val="24"/>
              </w:rPr>
              <w:t xml:space="preserve">   </w:t>
            </w:r>
            <w:hyperlink r:id="rId9" w:history="1">
              <w:r w:rsidRPr="002A35B4">
                <w:rPr>
                  <w:rStyle w:val="Hipervnculo"/>
                  <w:rFonts w:asciiTheme="majorHAnsi" w:hAnsiTheme="majorHAnsi" w:cs="Arial"/>
                  <w:sz w:val="20"/>
                  <w:szCs w:val="20"/>
                </w:rPr>
                <w:t>www.revelion.org/derechos</w:t>
              </w:r>
            </w:hyperlink>
          </w:p>
          <w:p w:rsidR="00C110C8" w:rsidRPr="002A35B4" w:rsidRDefault="00C110C8" w:rsidP="00DE33A1">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r w:rsidRPr="002A35B4">
              <w:rPr>
                <w:rFonts w:asciiTheme="majorHAnsi" w:hAnsiTheme="majorHAnsi" w:cs="Arial"/>
                <w:sz w:val="20"/>
                <w:szCs w:val="20"/>
              </w:rPr>
              <w:t>-en-Colombia</w:t>
            </w:r>
          </w:p>
          <w:p w:rsidR="00C110C8" w:rsidRPr="002A35B4" w:rsidRDefault="00C110C8" w:rsidP="00DE33A1">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p>
          <w:p w:rsidR="00C110C8" w:rsidRPr="002A35B4" w:rsidRDefault="00C110C8" w:rsidP="00DE33A1">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4"/>
                <w:szCs w:val="24"/>
              </w:rPr>
            </w:pPr>
          </w:p>
        </w:tc>
      </w:tr>
      <w:tr w:rsidR="00C110C8" w:rsidRPr="002A35B4" w:rsidTr="00DE33A1">
        <w:trPr>
          <w:trHeight w:val="367"/>
        </w:trPr>
        <w:tc>
          <w:tcPr>
            <w:cnfStyle w:val="001000000000" w:firstRow="0" w:lastRow="0" w:firstColumn="1" w:lastColumn="0" w:oddVBand="0" w:evenVBand="0" w:oddHBand="0" w:evenHBand="0" w:firstRowFirstColumn="0" w:firstRowLastColumn="0" w:lastRowFirstColumn="0" w:lastRowLastColumn="0"/>
            <w:tcW w:w="2802" w:type="dxa"/>
          </w:tcPr>
          <w:p w:rsidR="00C110C8" w:rsidRPr="002A35B4" w:rsidRDefault="00C110C8" w:rsidP="00DE33A1">
            <w:pPr>
              <w:rPr>
                <w:rFonts w:asciiTheme="majorHAnsi" w:hAnsiTheme="majorHAnsi" w:cs="Arial"/>
                <w:b w:val="0"/>
                <w:color w:val="000000" w:themeColor="text1"/>
                <w:sz w:val="24"/>
                <w:szCs w:val="24"/>
              </w:rPr>
            </w:pPr>
            <w:r w:rsidRPr="002A35B4">
              <w:rPr>
                <w:rFonts w:asciiTheme="majorHAnsi" w:hAnsiTheme="majorHAnsi"/>
                <w:color w:val="000000" w:themeColor="text1"/>
                <w:sz w:val="20"/>
                <w:szCs w:val="20"/>
              </w:rPr>
              <w:t>EXPLICACIÓN CAUSAL</w:t>
            </w:r>
          </w:p>
        </w:tc>
        <w:tc>
          <w:tcPr>
            <w:tcW w:w="8788" w:type="dxa"/>
          </w:tcPr>
          <w:p w:rsidR="00C110C8" w:rsidRPr="003F0249" w:rsidRDefault="00C110C8" w:rsidP="00DE33A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20"/>
                <w:szCs w:val="20"/>
              </w:rPr>
            </w:pPr>
            <w:r w:rsidRPr="003F0249">
              <w:rPr>
                <w:rFonts w:asciiTheme="majorHAnsi" w:hAnsiTheme="majorHAnsi" w:cs="Arial"/>
                <w:sz w:val="20"/>
                <w:szCs w:val="20"/>
              </w:rPr>
              <w:t>Los bonaverense se encuentran atrapados en un dramático escenario del conflicto armado: mientras la guerrilla de las Farc domina su área rural, las nuevas formas del paramilitarismo, menos ideológicas y más mafiosas, se disputan el control de la zona urbana y su población. Estas bandas de neoparamilitares operan bajo los nombres de La Empresa, Los Urabeños, Los Rastrojos y Los Machos. En documentos de Inteligencia de la Policía se explica la existencia de un crudo conflicto entre La Empresa, que durante años dominó Buenaventura y ahora se encuentra en decadencia, y Los Urabeños, que absorbieron a Los Rastrojos y Los Machos, cuyos principales capos son El Negro Orlando, Martín Bala y El Chicho Urdinola. Este último se encuentra vinculado a la investigación por el asesinato de Lorena Henao, ocurrido el pasado 27 de diciembre. Según Inteligencia de la Policía, el poder detrás de Los Urabeños es el narcotraficante Víctor Patiño Fómeque, quien regresó a Buenaventura para sembrar el terror en sus calles</w:t>
            </w:r>
          </w:p>
        </w:tc>
        <w:tc>
          <w:tcPr>
            <w:tcW w:w="4394" w:type="dxa"/>
          </w:tcPr>
          <w:p w:rsidR="00C110C8" w:rsidRPr="002E6A01" w:rsidRDefault="00C110C8" w:rsidP="00DE33A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4"/>
                <w:szCs w:val="24"/>
              </w:rPr>
            </w:pPr>
            <w:r w:rsidRPr="002E6A01">
              <w:rPr>
                <w:rFonts w:asciiTheme="majorHAnsi" w:hAnsiTheme="majorHAnsi"/>
                <w:bCs/>
                <w:iCs/>
                <w:color w:val="000000"/>
                <w:sz w:val="18"/>
                <w:szCs w:val="18"/>
              </w:rPr>
              <w:t>¿Continúa el desplazamiento de los habitantes de zonas rurales cercanas al puerto? ¿En qué condiciones y dónde se reubican los desplazados internos de Buenaventura y los que vienen del campo?</w:t>
            </w:r>
            <w:r w:rsidRPr="002E6A01">
              <w:rPr>
                <w:rStyle w:val="apple-converted-space"/>
                <w:rFonts w:asciiTheme="majorHAnsi" w:hAnsiTheme="majorHAnsi"/>
                <w:bCs/>
                <w:iCs/>
                <w:color w:val="000000"/>
                <w:sz w:val="18"/>
                <w:szCs w:val="18"/>
              </w:rPr>
              <w:t> </w:t>
            </w:r>
          </w:p>
        </w:tc>
        <w:tc>
          <w:tcPr>
            <w:tcW w:w="2977" w:type="dxa"/>
          </w:tcPr>
          <w:p w:rsidR="00C110C8" w:rsidRPr="002A35B4" w:rsidRDefault="00C110C8" w:rsidP="00DE33A1">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4"/>
                <w:szCs w:val="24"/>
              </w:rPr>
            </w:pPr>
          </w:p>
          <w:p w:rsidR="00C110C8" w:rsidRPr="002A35B4" w:rsidRDefault="007E5684" w:rsidP="00DE33A1">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hyperlink r:id="rId10" w:history="1">
              <w:r w:rsidR="00C110C8" w:rsidRPr="002A35B4">
                <w:rPr>
                  <w:rStyle w:val="Hipervnculo"/>
                  <w:rFonts w:asciiTheme="majorHAnsi" w:hAnsiTheme="majorHAnsi" w:cs="Arial"/>
                  <w:sz w:val="20"/>
                  <w:szCs w:val="20"/>
                </w:rPr>
                <w:t>www.albon.org/docs</w:t>
              </w:r>
            </w:hyperlink>
          </w:p>
          <w:p w:rsidR="00C110C8" w:rsidRPr="002A35B4" w:rsidRDefault="00C110C8" w:rsidP="00DE33A1">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2A35B4">
              <w:rPr>
                <w:rFonts w:asciiTheme="majorHAnsi" w:hAnsiTheme="majorHAnsi" w:cs="Arial"/>
                <w:sz w:val="20"/>
                <w:szCs w:val="20"/>
              </w:rPr>
              <w:t>artículos/canales/albo/informeCINEPsitu.pd</w:t>
            </w:r>
          </w:p>
          <w:p w:rsidR="00C110C8" w:rsidRPr="002A35B4" w:rsidRDefault="00C110C8" w:rsidP="00DE33A1">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p>
        </w:tc>
      </w:tr>
      <w:tr w:rsidR="00C110C8" w:rsidRPr="002A35B4" w:rsidTr="00DE33A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802" w:type="dxa"/>
          </w:tcPr>
          <w:p w:rsidR="00C110C8" w:rsidRPr="002A35B4" w:rsidRDefault="00C110C8" w:rsidP="00DE33A1">
            <w:pPr>
              <w:jc w:val="both"/>
              <w:rPr>
                <w:rFonts w:asciiTheme="majorHAnsi" w:hAnsiTheme="majorHAnsi"/>
                <w:b w:val="0"/>
                <w:color w:val="000000" w:themeColor="text1"/>
                <w:sz w:val="20"/>
                <w:szCs w:val="20"/>
              </w:rPr>
            </w:pPr>
            <w:r w:rsidRPr="002A35B4">
              <w:rPr>
                <w:rFonts w:asciiTheme="majorHAnsi" w:hAnsiTheme="majorHAnsi"/>
                <w:color w:val="000000" w:themeColor="text1"/>
                <w:sz w:val="20"/>
                <w:szCs w:val="20"/>
              </w:rPr>
              <w:t>GENERALIDADES</w:t>
            </w:r>
          </w:p>
          <w:p w:rsidR="00C110C8" w:rsidRPr="002A35B4" w:rsidRDefault="00C110C8" w:rsidP="00DE33A1">
            <w:pPr>
              <w:rPr>
                <w:rFonts w:asciiTheme="majorHAnsi" w:hAnsiTheme="majorHAnsi" w:cs="Arial"/>
                <w:b w:val="0"/>
                <w:color w:val="000000" w:themeColor="text1"/>
                <w:sz w:val="24"/>
                <w:szCs w:val="24"/>
              </w:rPr>
            </w:pPr>
            <w:r w:rsidRPr="002A35B4">
              <w:rPr>
                <w:rFonts w:asciiTheme="majorHAnsi" w:hAnsiTheme="majorHAnsi"/>
                <w:color w:val="000000" w:themeColor="text1"/>
                <w:sz w:val="20"/>
                <w:szCs w:val="20"/>
              </w:rPr>
              <w:t>DEFINICIÓN</w:t>
            </w:r>
          </w:p>
        </w:tc>
        <w:tc>
          <w:tcPr>
            <w:tcW w:w="8788" w:type="dxa"/>
          </w:tcPr>
          <w:p w:rsidR="00C110C8" w:rsidRPr="003F0249" w:rsidRDefault="00C110C8" w:rsidP="00DE33A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r w:rsidRPr="003F0249">
              <w:rPr>
                <w:rFonts w:asciiTheme="majorHAnsi" w:hAnsiTheme="majorHAnsi" w:cs="Arial"/>
                <w:sz w:val="20"/>
                <w:szCs w:val="20"/>
              </w:rPr>
              <w:t>La Defensoría del Pueblo, a través de su Sistema de Alertas Tempranas, en un documento de noviembre de 2012 sostuvo lo siguiente: “Desde el mes de octubre se ha venido intensificando la confrontación de los grupos armados posdesmovilización conocidos como Los Urabeños y La Empresa, a raíz de la ruptura de un acuerdo tácito, bajo el cual operaron desde el año 2011 y se distribuyeron el control territorial del puerto de Buenaventura (...)Tal situación ha derivado en un incremento de las violaciones a los derechos humanos y reiteradas infracciones al Derecho Internacional Humanitario, cuya consecuencia más grave se ha materializado con ocurrencia de ocho eventos de desplazamiento masivo, afectando a seis barrios de bajamar. Hasta la fecha se conoce de 1.038 familias, 4.021 personas desplazadas masivamente en las últimas dos semanas”.</w:t>
            </w:r>
          </w:p>
        </w:tc>
        <w:tc>
          <w:tcPr>
            <w:tcW w:w="4394" w:type="dxa"/>
          </w:tcPr>
          <w:p w:rsidR="00C110C8" w:rsidRPr="002E6A01" w:rsidRDefault="00C110C8" w:rsidP="00DE33A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bCs/>
                <w:iCs/>
                <w:color w:val="000000"/>
                <w:sz w:val="18"/>
                <w:szCs w:val="18"/>
              </w:rPr>
            </w:pPr>
            <w:r w:rsidRPr="002E6A01">
              <w:rPr>
                <w:rFonts w:asciiTheme="majorHAnsi" w:hAnsiTheme="majorHAnsi"/>
                <w:bCs/>
                <w:iCs/>
                <w:color w:val="000000"/>
                <w:sz w:val="18"/>
                <w:szCs w:val="18"/>
              </w:rPr>
              <w:t>¿Están las ONG´s en capacidad de responder a las necesidades de los afectados por esta tragedia y por quienes debería responder el Estado?</w:t>
            </w:r>
          </w:p>
          <w:p w:rsidR="00C110C8" w:rsidRPr="002A35B4" w:rsidRDefault="00C110C8" w:rsidP="00DE33A1">
            <w:pPr>
              <w:cnfStyle w:val="000000100000" w:firstRow="0" w:lastRow="0" w:firstColumn="0" w:lastColumn="0" w:oddVBand="0" w:evenVBand="0" w:oddHBand="1" w:evenHBand="0" w:firstRowFirstColumn="0" w:firstRowLastColumn="0" w:lastRowFirstColumn="0" w:lastRowLastColumn="0"/>
              <w:rPr>
                <w:rFonts w:asciiTheme="majorHAnsi" w:hAnsiTheme="majorHAnsi" w:cs="Arial"/>
                <w:b/>
                <w:sz w:val="24"/>
                <w:szCs w:val="24"/>
              </w:rPr>
            </w:pPr>
          </w:p>
        </w:tc>
        <w:tc>
          <w:tcPr>
            <w:tcW w:w="2977" w:type="dxa"/>
          </w:tcPr>
          <w:p w:rsidR="00C110C8" w:rsidRPr="002A35B4" w:rsidRDefault="00C110C8" w:rsidP="00DE33A1">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p w:rsidR="00C110C8" w:rsidRPr="002A35B4" w:rsidRDefault="007E5684" w:rsidP="00DE33A1">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hyperlink r:id="rId11" w:history="1">
              <w:r w:rsidR="00C110C8" w:rsidRPr="002A35B4">
                <w:rPr>
                  <w:rStyle w:val="Hipervnculo"/>
                  <w:rFonts w:asciiTheme="majorHAnsi" w:hAnsiTheme="majorHAnsi" w:cs="Arial"/>
                  <w:sz w:val="18"/>
                  <w:szCs w:val="18"/>
                </w:rPr>
                <w:t>www.elpais.com.co/buenaventura-sera-desafio-para-ley-victima-dire</w:t>
              </w:r>
            </w:hyperlink>
          </w:p>
          <w:p w:rsidR="00C110C8" w:rsidRPr="002A35B4" w:rsidRDefault="00C110C8" w:rsidP="00DE33A1">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C110C8" w:rsidRPr="002A35B4" w:rsidTr="00DE33A1">
        <w:trPr>
          <w:trHeight w:val="367"/>
        </w:trPr>
        <w:tc>
          <w:tcPr>
            <w:cnfStyle w:val="001000000000" w:firstRow="0" w:lastRow="0" w:firstColumn="1" w:lastColumn="0" w:oddVBand="0" w:evenVBand="0" w:oddHBand="0" w:evenHBand="0" w:firstRowFirstColumn="0" w:firstRowLastColumn="0" w:lastRowFirstColumn="0" w:lastRowLastColumn="0"/>
            <w:tcW w:w="2802" w:type="dxa"/>
          </w:tcPr>
          <w:p w:rsidR="00C110C8" w:rsidRPr="002A35B4" w:rsidRDefault="00C110C8" w:rsidP="00DE33A1">
            <w:pPr>
              <w:jc w:val="both"/>
              <w:rPr>
                <w:rFonts w:asciiTheme="majorHAnsi" w:hAnsiTheme="majorHAnsi"/>
                <w:b w:val="0"/>
                <w:sz w:val="20"/>
                <w:szCs w:val="20"/>
              </w:rPr>
            </w:pPr>
            <w:r w:rsidRPr="002A35B4">
              <w:rPr>
                <w:rFonts w:asciiTheme="majorHAnsi" w:hAnsiTheme="majorHAnsi"/>
                <w:color w:val="000000" w:themeColor="text1"/>
                <w:sz w:val="20"/>
                <w:szCs w:val="20"/>
              </w:rPr>
              <w:t>COMPROBACIÓN</w:t>
            </w:r>
          </w:p>
        </w:tc>
        <w:tc>
          <w:tcPr>
            <w:tcW w:w="8788" w:type="dxa"/>
          </w:tcPr>
          <w:p w:rsidR="00C110C8" w:rsidRPr="003F0249" w:rsidRDefault="00C110C8" w:rsidP="00DE33A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3F0249">
              <w:rPr>
                <w:rFonts w:asciiTheme="majorHAnsi" w:hAnsiTheme="majorHAnsi" w:cs="Arial"/>
                <w:sz w:val="20"/>
                <w:szCs w:val="20"/>
              </w:rPr>
              <w:t>Desde octubre del año pasado trascendió que venían apareciendo cuerpos desmembrados de personas que habían desaparecido. Las mujeres que hicieron las denuncias fueron obligadas a limpiar una de esas casas y cuentan, con pelos y señales, cómo funciona esta cruel tipología del delito.</w:t>
            </w:r>
          </w:p>
          <w:p w:rsidR="00C110C8" w:rsidRPr="003F0249" w:rsidRDefault="00C110C8" w:rsidP="00DE33A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20"/>
                <w:szCs w:val="20"/>
              </w:rPr>
            </w:pPr>
            <w:r w:rsidRPr="003F0249">
              <w:rPr>
                <w:rFonts w:asciiTheme="majorHAnsi" w:hAnsiTheme="majorHAnsi" w:cs="Arial"/>
                <w:sz w:val="20"/>
                <w:szCs w:val="20"/>
              </w:rPr>
              <w:t>Sin embargo, el miedo a denunciar se ha apoderado de la población. Nadie está dispuesto a acudir a las autoridades para poner denuncias formales. La gente transpira miedo y nadie se atrevería a señalar las casas donde ocurren los horrores, porque saben que eso los llevará a ser los próximo “picados”, como relatan en privado algunas personas. Y aunque la explicación de las autoridades apunta a que se trata de la lucha entre las bandas que operan en el puerto por el control de las rutas del narcotráfico, existe otra lectura del problema: “Lo que está en el fondo de esta violencia no es sólo el narcotráfico, es el control territorial del municipio, es una táctica de terror para que la gente se vaya de la zona insular ‘para’ y se desplace hacia las zonas rurales, para que los megaproyectos puedan tener rienda suelta. Los mafiosos, aliados con algunos empresarios, quieren sacar a la gente a punta de miedo y comprando barato, para luego hacer buenos negocios”, explica Daira*, una líder social.</w:t>
            </w:r>
          </w:p>
        </w:tc>
        <w:tc>
          <w:tcPr>
            <w:tcW w:w="4394" w:type="dxa"/>
          </w:tcPr>
          <w:p w:rsidR="00C110C8" w:rsidRPr="002A35B4" w:rsidRDefault="00C110C8" w:rsidP="00DE33A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24"/>
                <w:szCs w:val="24"/>
              </w:rPr>
            </w:pPr>
            <w:r w:rsidRPr="002E6A01">
              <w:rPr>
                <w:rFonts w:asciiTheme="majorHAnsi" w:hAnsiTheme="majorHAnsi" w:cs="Arial"/>
                <w:bCs/>
                <w:iCs/>
                <w:color w:val="000000"/>
                <w:sz w:val="20"/>
                <w:szCs w:val="20"/>
              </w:rPr>
              <w:t xml:space="preserve">¿Cuál  fue la respuesta del gobierno </w:t>
            </w:r>
            <w:r w:rsidRPr="002E6A01">
              <w:rPr>
                <w:rFonts w:asciiTheme="majorHAnsi" w:hAnsiTheme="majorHAnsi" w:cs="Arial"/>
                <w:sz w:val="20"/>
                <w:szCs w:val="20"/>
              </w:rPr>
              <w:t xml:space="preserve">y las medidas en materia de seguridad sobre esta ola de violencia que hay en el puerto de </w:t>
            </w:r>
            <w:r w:rsidR="006A2982" w:rsidRPr="002E6A01">
              <w:rPr>
                <w:rFonts w:asciiTheme="majorHAnsi" w:hAnsiTheme="majorHAnsi" w:cs="Arial"/>
                <w:sz w:val="20"/>
                <w:szCs w:val="20"/>
              </w:rPr>
              <w:t>Buenaventura?</w:t>
            </w:r>
          </w:p>
        </w:tc>
        <w:tc>
          <w:tcPr>
            <w:tcW w:w="2977" w:type="dxa"/>
          </w:tcPr>
          <w:p w:rsidR="00C110C8" w:rsidRPr="002A35B4" w:rsidRDefault="00C110C8" w:rsidP="00DE33A1">
            <w:pP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6621"/>
                <w:sz w:val="18"/>
                <w:szCs w:val="18"/>
                <w:shd w:val="clear" w:color="auto" w:fill="FFFFFF"/>
              </w:rPr>
            </w:pPr>
          </w:p>
          <w:p w:rsidR="00C110C8" w:rsidRPr="002A35B4" w:rsidRDefault="00C110C8" w:rsidP="00DE33A1">
            <w:pPr>
              <w:shd w:val="clear" w:color="auto" w:fill="FBD4B4" w:themeFill="accent6" w:themeFillTint="66"/>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6621"/>
                <w:sz w:val="18"/>
                <w:szCs w:val="18"/>
                <w:shd w:val="clear" w:color="auto" w:fill="FFFFFF"/>
              </w:rPr>
            </w:pPr>
          </w:p>
          <w:p w:rsidR="00C110C8" w:rsidRPr="002A35B4" w:rsidRDefault="007E5684" w:rsidP="00DE33A1">
            <w:pPr>
              <w:shd w:val="clear" w:color="auto" w:fill="FBD4B4" w:themeFill="accent6" w:themeFillTint="66"/>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6621"/>
                <w:sz w:val="18"/>
                <w:szCs w:val="18"/>
                <w:shd w:val="clear" w:color="auto" w:fill="FFFFFF"/>
              </w:rPr>
            </w:pPr>
            <w:hyperlink r:id="rId12" w:history="1">
              <w:r w:rsidR="00C110C8" w:rsidRPr="002A35B4">
                <w:rPr>
                  <w:rStyle w:val="Hipervnculo"/>
                  <w:rFonts w:asciiTheme="majorHAnsi" w:hAnsiTheme="majorHAnsi" w:cs="Arial"/>
                  <w:sz w:val="18"/>
                  <w:szCs w:val="18"/>
                  <w:shd w:val="clear" w:color="auto" w:fill="FFFFFF"/>
                </w:rPr>
                <w:t>www.oidhaco.org/uploaded/content/article/813217789</w:t>
              </w:r>
            </w:hyperlink>
          </w:p>
          <w:p w:rsidR="00C110C8" w:rsidRPr="002A35B4" w:rsidRDefault="00C110C8" w:rsidP="00DE33A1">
            <w:pPr>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24"/>
                <w:szCs w:val="24"/>
              </w:rPr>
            </w:pPr>
          </w:p>
        </w:tc>
      </w:tr>
    </w:tbl>
    <w:p w:rsidR="00D705CE" w:rsidRPr="002A35B4" w:rsidRDefault="00C110C8" w:rsidP="00247D98">
      <w:pPr>
        <w:rPr>
          <w:rFonts w:asciiTheme="majorHAnsi" w:hAnsiTheme="majorHAnsi" w:cs="Arial"/>
          <w:sz w:val="24"/>
          <w:szCs w:val="24"/>
        </w:rPr>
      </w:pPr>
      <w:r>
        <w:rPr>
          <w:rFonts w:asciiTheme="majorHAnsi" w:hAnsiTheme="majorHAnsi" w:cs="Arial"/>
          <w:b/>
          <w:sz w:val="24"/>
          <w:szCs w:val="24"/>
        </w:rPr>
        <w:t xml:space="preserve">  </w:t>
      </w:r>
    </w:p>
    <w:sectPr w:rsidR="00D705CE" w:rsidRPr="002A35B4" w:rsidSect="00247D98">
      <w:headerReference w:type="default" r:id="rId13"/>
      <w:footerReference w:type="default" r:id="rId14"/>
      <w:pgSz w:w="20639" w:h="17010" w:orient="landscape" w:code="12"/>
      <w:pgMar w:top="1701" w:right="170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684" w:rsidRDefault="007E5684" w:rsidP="009B6C73">
      <w:pPr>
        <w:spacing w:after="0" w:line="240" w:lineRule="auto"/>
      </w:pPr>
      <w:r>
        <w:separator/>
      </w:r>
    </w:p>
  </w:endnote>
  <w:endnote w:type="continuationSeparator" w:id="0">
    <w:p w:rsidR="007E5684" w:rsidRDefault="007E5684" w:rsidP="009B6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947" w:rsidRDefault="003E307B">
    <w:pPr>
      <w:pStyle w:val="Piedepgina"/>
      <w:jc w:val="center"/>
    </w:pPr>
    <w:r>
      <w:fldChar w:fldCharType="begin"/>
    </w:r>
    <w:r>
      <w:instrText xml:space="preserve"> PAGE   \* MERGEFORMAT </w:instrText>
    </w:r>
    <w:r>
      <w:fldChar w:fldCharType="separate"/>
    </w:r>
    <w:r w:rsidR="00E2146C">
      <w:rPr>
        <w:noProof/>
      </w:rPr>
      <w:t>1</w:t>
    </w:r>
    <w:r>
      <w:rPr>
        <w:noProof/>
      </w:rPr>
      <w:fldChar w:fldCharType="end"/>
    </w:r>
  </w:p>
  <w:p w:rsidR="005D7947" w:rsidRDefault="005D79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684" w:rsidRDefault="007E5684" w:rsidP="009B6C73">
      <w:pPr>
        <w:spacing w:after="0" w:line="240" w:lineRule="auto"/>
      </w:pPr>
      <w:r>
        <w:separator/>
      </w:r>
    </w:p>
  </w:footnote>
  <w:footnote w:type="continuationSeparator" w:id="0">
    <w:p w:rsidR="007E5684" w:rsidRDefault="007E5684" w:rsidP="009B6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947" w:rsidRDefault="00227C7E">
    <w:pPr>
      <w:pStyle w:val="Encabezado"/>
    </w:pPr>
    <w:r>
      <w:rPr>
        <w:rFonts w:ascii="Times New Roman" w:hAnsi="Times New Roman"/>
        <w:noProof/>
        <w:lang w:eastAsia="es-CO"/>
      </w:rPr>
      <w:drawing>
        <wp:inline distT="0" distB="0" distL="0" distR="0" wp14:anchorId="65FB5058" wp14:editId="7546330E">
          <wp:extent cx="1219200" cy="55245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52450"/>
                  </a:xfrm>
                  <a:prstGeom prst="rect">
                    <a:avLst/>
                  </a:prstGeom>
                  <a:noFill/>
                  <a:ln>
                    <a:noFill/>
                  </a:ln>
                </pic:spPr>
              </pic:pic>
            </a:graphicData>
          </a:graphic>
        </wp:inline>
      </w:drawing>
    </w:r>
    <w:r w:rsidR="005D7947" w:rsidRPr="00E603FE">
      <w:rPr>
        <w:rFonts w:ascii="Times New Roman" w:hAnsi="Times New Roman"/>
        <w:noProof/>
        <w:lang w:eastAsia="es-CO"/>
      </w:rPr>
      <w:t>UNIVERSIDAD NACIONAL ABIERTA Y A DISTANCIA UNAD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pt;height:11.2pt" o:bullet="t">
        <v:imagedata r:id="rId1" o:title="msoDA5D"/>
      </v:shape>
    </w:pict>
  </w:numPicBullet>
  <w:abstractNum w:abstractNumId="0">
    <w:nsid w:val="011E1495"/>
    <w:multiLevelType w:val="hybridMultilevel"/>
    <w:tmpl w:val="97FE6242"/>
    <w:lvl w:ilvl="0" w:tplc="240A000F">
      <w:start w:val="1"/>
      <w:numFmt w:val="decimal"/>
      <w:lvlText w:val="%1."/>
      <w:lvlJc w:val="left"/>
      <w:pPr>
        <w:ind w:left="1131" w:hanging="360"/>
      </w:pPr>
    </w:lvl>
    <w:lvl w:ilvl="1" w:tplc="240A0019" w:tentative="1">
      <w:start w:val="1"/>
      <w:numFmt w:val="lowerLetter"/>
      <w:lvlText w:val="%2."/>
      <w:lvlJc w:val="left"/>
      <w:pPr>
        <w:ind w:left="1851" w:hanging="360"/>
      </w:pPr>
    </w:lvl>
    <w:lvl w:ilvl="2" w:tplc="240A001B" w:tentative="1">
      <w:start w:val="1"/>
      <w:numFmt w:val="lowerRoman"/>
      <w:lvlText w:val="%3."/>
      <w:lvlJc w:val="right"/>
      <w:pPr>
        <w:ind w:left="2571" w:hanging="180"/>
      </w:pPr>
    </w:lvl>
    <w:lvl w:ilvl="3" w:tplc="240A000F" w:tentative="1">
      <w:start w:val="1"/>
      <w:numFmt w:val="decimal"/>
      <w:lvlText w:val="%4."/>
      <w:lvlJc w:val="left"/>
      <w:pPr>
        <w:ind w:left="3291" w:hanging="360"/>
      </w:pPr>
    </w:lvl>
    <w:lvl w:ilvl="4" w:tplc="240A0019" w:tentative="1">
      <w:start w:val="1"/>
      <w:numFmt w:val="lowerLetter"/>
      <w:lvlText w:val="%5."/>
      <w:lvlJc w:val="left"/>
      <w:pPr>
        <w:ind w:left="4011" w:hanging="360"/>
      </w:pPr>
    </w:lvl>
    <w:lvl w:ilvl="5" w:tplc="240A001B" w:tentative="1">
      <w:start w:val="1"/>
      <w:numFmt w:val="lowerRoman"/>
      <w:lvlText w:val="%6."/>
      <w:lvlJc w:val="right"/>
      <w:pPr>
        <w:ind w:left="4731" w:hanging="180"/>
      </w:pPr>
    </w:lvl>
    <w:lvl w:ilvl="6" w:tplc="240A000F" w:tentative="1">
      <w:start w:val="1"/>
      <w:numFmt w:val="decimal"/>
      <w:lvlText w:val="%7."/>
      <w:lvlJc w:val="left"/>
      <w:pPr>
        <w:ind w:left="5451" w:hanging="360"/>
      </w:pPr>
    </w:lvl>
    <w:lvl w:ilvl="7" w:tplc="240A0019" w:tentative="1">
      <w:start w:val="1"/>
      <w:numFmt w:val="lowerLetter"/>
      <w:lvlText w:val="%8."/>
      <w:lvlJc w:val="left"/>
      <w:pPr>
        <w:ind w:left="6171" w:hanging="360"/>
      </w:pPr>
    </w:lvl>
    <w:lvl w:ilvl="8" w:tplc="240A001B" w:tentative="1">
      <w:start w:val="1"/>
      <w:numFmt w:val="lowerRoman"/>
      <w:lvlText w:val="%9."/>
      <w:lvlJc w:val="right"/>
      <w:pPr>
        <w:ind w:left="6891" w:hanging="180"/>
      </w:pPr>
    </w:lvl>
  </w:abstractNum>
  <w:abstractNum w:abstractNumId="1">
    <w:nsid w:val="02762388"/>
    <w:multiLevelType w:val="hybridMultilevel"/>
    <w:tmpl w:val="A7A048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B77032D"/>
    <w:multiLevelType w:val="hybridMultilevel"/>
    <w:tmpl w:val="F59023C0"/>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CED1961"/>
    <w:multiLevelType w:val="hybridMultilevel"/>
    <w:tmpl w:val="ABC40B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9DA0773"/>
    <w:multiLevelType w:val="hybridMultilevel"/>
    <w:tmpl w:val="EB9C87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E531553"/>
    <w:multiLevelType w:val="hybridMultilevel"/>
    <w:tmpl w:val="314EEE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087116D"/>
    <w:multiLevelType w:val="hybridMultilevel"/>
    <w:tmpl w:val="4CA60398"/>
    <w:lvl w:ilvl="0" w:tplc="240A0001">
      <w:start w:val="1"/>
      <w:numFmt w:val="bullet"/>
      <w:lvlText w:val=""/>
      <w:lvlJc w:val="left"/>
      <w:pPr>
        <w:ind w:left="795" w:hanging="360"/>
      </w:pPr>
      <w:rPr>
        <w:rFonts w:ascii="Symbol" w:hAnsi="Symbol" w:hint="default"/>
      </w:rPr>
    </w:lvl>
    <w:lvl w:ilvl="1" w:tplc="240A0003" w:tentative="1">
      <w:start w:val="1"/>
      <w:numFmt w:val="bullet"/>
      <w:lvlText w:val="o"/>
      <w:lvlJc w:val="left"/>
      <w:pPr>
        <w:ind w:left="1515" w:hanging="360"/>
      </w:pPr>
      <w:rPr>
        <w:rFonts w:ascii="Courier New" w:hAnsi="Courier New" w:cs="Courier New"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7">
    <w:nsid w:val="24660C05"/>
    <w:multiLevelType w:val="hybridMultilevel"/>
    <w:tmpl w:val="B2C83D4A"/>
    <w:lvl w:ilvl="0" w:tplc="240A0001">
      <w:start w:val="1"/>
      <w:numFmt w:val="bullet"/>
      <w:lvlText w:val=""/>
      <w:lvlJc w:val="left"/>
      <w:pPr>
        <w:ind w:left="822" w:hanging="360"/>
      </w:pPr>
      <w:rPr>
        <w:rFonts w:ascii="Symbol" w:hAnsi="Symbol" w:hint="default"/>
      </w:rPr>
    </w:lvl>
    <w:lvl w:ilvl="1" w:tplc="240A0003" w:tentative="1">
      <w:start w:val="1"/>
      <w:numFmt w:val="bullet"/>
      <w:lvlText w:val="o"/>
      <w:lvlJc w:val="left"/>
      <w:pPr>
        <w:ind w:left="1542" w:hanging="360"/>
      </w:pPr>
      <w:rPr>
        <w:rFonts w:ascii="Courier New" w:hAnsi="Courier New" w:cs="Courier New" w:hint="default"/>
      </w:rPr>
    </w:lvl>
    <w:lvl w:ilvl="2" w:tplc="240A0005" w:tentative="1">
      <w:start w:val="1"/>
      <w:numFmt w:val="bullet"/>
      <w:lvlText w:val=""/>
      <w:lvlJc w:val="left"/>
      <w:pPr>
        <w:ind w:left="2262" w:hanging="360"/>
      </w:pPr>
      <w:rPr>
        <w:rFonts w:ascii="Wingdings" w:hAnsi="Wingdings" w:hint="default"/>
      </w:rPr>
    </w:lvl>
    <w:lvl w:ilvl="3" w:tplc="240A0001" w:tentative="1">
      <w:start w:val="1"/>
      <w:numFmt w:val="bullet"/>
      <w:lvlText w:val=""/>
      <w:lvlJc w:val="left"/>
      <w:pPr>
        <w:ind w:left="2982" w:hanging="360"/>
      </w:pPr>
      <w:rPr>
        <w:rFonts w:ascii="Symbol" w:hAnsi="Symbol" w:hint="default"/>
      </w:rPr>
    </w:lvl>
    <w:lvl w:ilvl="4" w:tplc="240A0003" w:tentative="1">
      <w:start w:val="1"/>
      <w:numFmt w:val="bullet"/>
      <w:lvlText w:val="o"/>
      <w:lvlJc w:val="left"/>
      <w:pPr>
        <w:ind w:left="3702" w:hanging="360"/>
      </w:pPr>
      <w:rPr>
        <w:rFonts w:ascii="Courier New" w:hAnsi="Courier New" w:cs="Courier New" w:hint="default"/>
      </w:rPr>
    </w:lvl>
    <w:lvl w:ilvl="5" w:tplc="240A0005" w:tentative="1">
      <w:start w:val="1"/>
      <w:numFmt w:val="bullet"/>
      <w:lvlText w:val=""/>
      <w:lvlJc w:val="left"/>
      <w:pPr>
        <w:ind w:left="4422" w:hanging="360"/>
      </w:pPr>
      <w:rPr>
        <w:rFonts w:ascii="Wingdings" w:hAnsi="Wingdings" w:hint="default"/>
      </w:rPr>
    </w:lvl>
    <w:lvl w:ilvl="6" w:tplc="240A0001" w:tentative="1">
      <w:start w:val="1"/>
      <w:numFmt w:val="bullet"/>
      <w:lvlText w:val=""/>
      <w:lvlJc w:val="left"/>
      <w:pPr>
        <w:ind w:left="5142" w:hanging="360"/>
      </w:pPr>
      <w:rPr>
        <w:rFonts w:ascii="Symbol" w:hAnsi="Symbol" w:hint="default"/>
      </w:rPr>
    </w:lvl>
    <w:lvl w:ilvl="7" w:tplc="240A0003" w:tentative="1">
      <w:start w:val="1"/>
      <w:numFmt w:val="bullet"/>
      <w:lvlText w:val="o"/>
      <w:lvlJc w:val="left"/>
      <w:pPr>
        <w:ind w:left="5862" w:hanging="360"/>
      </w:pPr>
      <w:rPr>
        <w:rFonts w:ascii="Courier New" w:hAnsi="Courier New" w:cs="Courier New" w:hint="default"/>
      </w:rPr>
    </w:lvl>
    <w:lvl w:ilvl="8" w:tplc="240A0005" w:tentative="1">
      <w:start w:val="1"/>
      <w:numFmt w:val="bullet"/>
      <w:lvlText w:val=""/>
      <w:lvlJc w:val="left"/>
      <w:pPr>
        <w:ind w:left="6582" w:hanging="360"/>
      </w:pPr>
      <w:rPr>
        <w:rFonts w:ascii="Wingdings" w:hAnsi="Wingdings" w:hint="default"/>
      </w:rPr>
    </w:lvl>
  </w:abstractNum>
  <w:abstractNum w:abstractNumId="8">
    <w:nsid w:val="2B581851"/>
    <w:multiLevelType w:val="hybridMultilevel"/>
    <w:tmpl w:val="05D66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BA053A0"/>
    <w:multiLevelType w:val="multilevel"/>
    <w:tmpl w:val="C218B26E"/>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rPr>
        <w:rFonts w:ascii="Times New Roman" w:eastAsia="Times New Roman" w:hAnsi="Times New Roman" w:cs="Times New Roman"/>
      </w:r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0">
    <w:nsid w:val="38D207FD"/>
    <w:multiLevelType w:val="hybridMultilevel"/>
    <w:tmpl w:val="383C9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B463E6B"/>
    <w:multiLevelType w:val="hybridMultilevel"/>
    <w:tmpl w:val="82824E48"/>
    <w:lvl w:ilvl="0" w:tplc="AAA4F184">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D245B05"/>
    <w:multiLevelType w:val="multilevel"/>
    <w:tmpl w:val="607020A6"/>
    <w:lvl w:ilvl="0">
      <w:start w:val="1"/>
      <w:numFmt w:val="decimal"/>
      <w:lvlText w:val="%1."/>
      <w:lvlJc w:val="left"/>
      <w:pPr>
        <w:ind w:left="720" w:hanging="360"/>
      </w:pPr>
      <w:rPr>
        <w:rFonts w:ascii="Arial" w:eastAsiaTheme="minorHAnsi" w:hAnsi="Arial" w:cs="Arial"/>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F085C78"/>
    <w:multiLevelType w:val="hybridMultilevel"/>
    <w:tmpl w:val="3EDA8A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F711BE8"/>
    <w:multiLevelType w:val="hybridMultilevel"/>
    <w:tmpl w:val="B164E588"/>
    <w:lvl w:ilvl="0" w:tplc="16E4B0C4">
      <w:start w:val="1"/>
      <w:numFmt w:val="bullet"/>
      <w:lvlText w:val="–"/>
      <w:lvlJc w:val="left"/>
      <w:pPr>
        <w:tabs>
          <w:tab w:val="num" w:pos="720"/>
        </w:tabs>
        <w:ind w:left="720" w:hanging="360"/>
      </w:pPr>
      <w:rPr>
        <w:rFonts w:ascii="Arial" w:hAnsi="Arial" w:hint="default"/>
      </w:rPr>
    </w:lvl>
    <w:lvl w:ilvl="1" w:tplc="BDC01B28" w:tentative="1">
      <w:start w:val="1"/>
      <w:numFmt w:val="bullet"/>
      <w:lvlText w:val="–"/>
      <w:lvlJc w:val="left"/>
      <w:pPr>
        <w:tabs>
          <w:tab w:val="num" w:pos="1440"/>
        </w:tabs>
        <w:ind w:left="1440" w:hanging="360"/>
      </w:pPr>
      <w:rPr>
        <w:rFonts w:ascii="Arial" w:hAnsi="Arial" w:hint="default"/>
      </w:rPr>
    </w:lvl>
    <w:lvl w:ilvl="2" w:tplc="179CFE88" w:tentative="1">
      <w:start w:val="1"/>
      <w:numFmt w:val="bullet"/>
      <w:lvlText w:val="–"/>
      <w:lvlJc w:val="left"/>
      <w:pPr>
        <w:tabs>
          <w:tab w:val="num" w:pos="2160"/>
        </w:tabs>
        <w:ind w:left="2160" w:hanging="360"/>
      </w:pPr>
      <w:rPr>
        <w:rFonts w:ascii="Arial" w:hAnsi="Arial" w:hint="default"/>
      </w:rPr>
    </w:lvl>
    <w:lvl w:ilvl="3" w:tplc="439AB570">
      <w:start w:val="1"/>
      <w:numFmt w:val="bullet"/>
      <w:lvlText w:val="–"/>
      <w:lvlJc w:val="left"/>
      <w:pPr>
        <w:tabs>
          <w:tab w:val="num" w:pos="2880"/>
        </w:tabs>
        <w:ind w:left="2880" w:hanging="360"/>
      </w:pPr>
      <w:rPr>
        <w:rFonts w:ascii="Arial" w:hAnsi="Arial" w:hint="default"/>
      </w:rPr>
    </w:lvl>
    <w:lvl w:ilvl="4" w:tplc="0A6E5AA8" w:tentative="1">
      <w:start w:val="1"/>
      <w:numFmt w:val="bullet"/>
      <w:lvlText w:val="–"/>
      <w:lvlJc w:val="left"/>
      <w:pPr>
        <w:tabs>
          <w:tab w:val="num" w:pos="3600"/>
        </w:tabs>
        <w:ind w:left="3600" w:hanging="360"/>
      </w:pPr>
      <w:rPr>
        <w:rFonts w:ascii="Arial" w:hAnsi="Arial" w:hint="default"/>
      </w:rPr>
    </w:lvl>
    <w:lvl w:ilvl="5" w:tplc="5C7ED1EE" w:tentative="1">
      <w:start w:val="1"/>
      <w:numFmt w:val="bullet"/>
      <w:lvlText w:val="–"/>
      <w:lvlJc w:val="left"/>
      <w:pPr>
        <w:tabs>
          <w:tab w:val="num" w:pos="4320"/>
        </w:tabs>
        <w:ind w:left="4320" w:hanging="360"/>
      </w:pPr>
      <w:rPr>
        <w:rFonts w:ascii="Arial" w:hAnsi="Arial" w:hint="default"/>
      </w:rPr>
    </w:lvl>
    <w:lvl w:ilvl="6" w:tplc="19902AE6" w:tentative="1">
      <w:start w:val="1"/>
      <w:numFmt w:val="bullet"/>
      <w:lvlText w:val="–"/>
      <w:lvlJc w:val="left"/>
      <w:pPr>
        <w:tabs>
          <w:tab w:val="num" w:pos="5040"/>
        </w:tabs>
        <w:ind w:left="5040" w:hanging="360"/>
      </w:pPr>
      <w:rPr>
        <w:rFonts w:ascii="Arial" w:hAnsi="Arial" w:hint="default"/>
      </w:rPr>
    </w:lvl>
    <w:lvl w:ilvl="7" w:tplc="1A6AA43E" w:tentative="1">
      <w:start w:val="1"/>
      <w:numFmt w:val="bullet"/>
      <w:lvlText w:val="–"/>
      <w:lvlJc w:val="left"/>
      <w:pPr>
        <w:tabs>
          <w:tab w:val="num" w:pos="5760"/>
        </w:tabs>
        <w:ind w:left="5760" w:hanging="360"/>
      </w:pPr>
      <w:rPr>
        <w:rFonts w:ascii="Arial" w:hAnsi="Arial" w:hint="default"/>
      </w:rPr>
    </w:lvl>
    <w:lvl w:ilvl="8" w:tplc="8AAC68BE" w:tentative="1">
      <w:start w:val="1"/>
      <w:numFmt w:val="bullet"/>
      <w:lvlText w:val="–"/>
      <w:lvlJc w:val="left"/>
      <w:pPr>
        <w:tabs>
          <w:tab w:val="num" w:pos="6480"/>
        </w:tabs>
        <w:ind w:left="6480" w:hanging="360"/>
      </w:pPr>
      <w:rPr>
        <w:rFonts w:ascii="Arial" w:hAnsi="Arial" w:hint="default"/>
      </w:rPr>
    </w:lvl>
  </w:abstractNum>
  <w:abstractNum w:abstractNumId="15">
    <w:nsid w:val="48F94DF9"/>
    <w:multiLevelType w:val="hybridMultilevel"/>
    <w:tmpl w:val="2DD0D6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9A212DB"/>
    <w:multiLevelType w:val="hybridMultilevel"/>
    <w:tmpl w:val="06565C52"/>
    <w:lvl w:ilvl="0" w:tplc="240A0001">
      <w:start w:val="1"/>
      <w:numFmt w:val="bullet"/>
      <w:lvlText w:val=""/>
      <w:lvlJc w:val="left"/>
      <w:pPr>
        <w:ind w:left="822" w:hanging="360"/>
      </w:pPr>
      <w:rPr>
        <w:rFonts w:ascii="Symbol" w:hAnsi="Symbol" w:hint="default"/>
      </w:rPr>
    </w:lvl>
    <w:lvl w:ilvl="1" w:tplc="240A0003" w:tentative="1">
      <w:start w:val="1"/>
      <w:numFmt w:val="bullet"/>
      <w:lvlText w:val="o"/>
      <w:lvlJc w:val="left"/>
      <w:pPr>
        <w:ind w:left="1542" w:hanging="360"/>
      </w:pPr>
      <w:rPr>
        <w:rFonts w:ascii="Courier New" w:hAnsi="Courier New" w:cs="Courier New" w:hint="default"/>
      </w:rPr>
    </w:lvl>
    <w:lvl w:ilvl="2" w:tplc="240A0005" w:tentative="1">
      <w:start w:val="1"/>
      <w:numFmt w:val="bullet"/>
      <w:lvlText w:val=""/>
      <w:lvlJc w:val="left"/>
      <w:pPr>
        <w:ind w:left="2262" w:hanging="360"/>
      </w:pPr>
      <w:rPr>
        <w:rFonts w:ascii="Wingdings" w:hAnsi="Wingdings" w:hint="default"/>
      </w:rPr>
    </w:lvl>
    <w:lvl w:ilvl="3" w:tplc="240A0001" w:tentative="1">
      <w:start w:val="1"/>
      <w:numFmt w:val="bullet"/>
      <w:lvlText w:val=""/>
      <w:lvlJc w:val="left"/>
      <w:pPr>
        <w:ind w:left="2982" w:hanging="360"/>
      </w:pPr>
      <w:rPr>
        <w:rFonts w:ascii="Symbol" w:hAnsi="Symbol" w:hint="default"/>
      </w:rPr>
    </w:lvl>
    <w:lvl w:ilvl="4" w:tplc="240A0003" w:tentative="1">
      <w:start w:val="1"/>
      <w:numFmt w:val="bullet"/>
      <w:lvlText w:val="o"/>
      <w:lvlJc w:val="left"/>
      <w:pPr>
        <w:ind w:left="3702" w:hanging="360"/>
      </w:pPr>
      <w:rPr>
        <w:rFonts w:ascii="Courier New" w:hAnsi="Courier New" w:cs="Courier New" w:hint="default"/>
      </w:rPr>
    </w:lvl>
    <w:lvl w:ilvl="5" w:tplc="240A0005" w:tentative="1">
      <w:start w:val="1"/>
      <w:numFmt w:val="bullet"/>
      <w:lvlText w:val=""/>
      <w:lvlJc w:val="left"/>
      <w:pPr>
        <w:ind w:left="4422" w:hanging="360"/>
      </w:pPr>
      <w:rPr>
        <w:rFonts w:ascii="Wingdings" w:hAnsi="Wingdings" w:hint="default"/>
      </w:rPr>
    </w:lvl>
    <w:lvl w:ilvl="6" w:tplc="240A0001" w:tentative="1">
      <w:start w:val="1"/>
      <w:numFmt w:val="bullet"/>
      <w:lvlText w:val=""/>
      <w:lvlJc w:val="left"/>
      <w:pPr>
        <w:ind w:left="5142" w:hanging="360"/>
      </w:pPr>
      <w:rPr>
        <w:rFonts w:ascii="Symbol" w:hAnsi="Symbol" w:hint="default"/>
      </w:rPr>
    </w:lvl>
    <w:lvl w:ilvl="7" w:tplc="240A0003" w:tentative="1">
      <w:start w:val="1"/>
      <w:numFmt w:val="bullet"/>
      <w:lvlText w:val="o"/>
      <w:lvlJc w:val="left"/>
      <w:pPr>
        <w:ind w:left="5862" w:hanging="360"/>
      </w:pPr>
      <w:rPr>
        <w:rFonts w:ascii="Courier New" w:hAnsi="Courier New" w:cs="Courier New" w:hint="default"/>
      </w:rPr>
    </w:lvl>
    <w:lvl w:ilvl="8" w:tplc="240A0005" w:tentative="1">
      <w:start w:val="1"/>
      <w:numFmt w:val="bullet"/>
      <w:lvlText w:val=""/>
      <w:lvlJc w:val="left"/>
      <w:pPr>
        <w:ind w:left="6582" w:hanging="360"/>
      </w:pPr>
      <w:rPr>
        <w:rFonts w:ascii="Wingdings" w:hAnsi="Wingdings" w:hint="default"/>
      </w:rPr>
    </w:lvl>
  </w:abstractNum>
  <w:abstractNum w:abstractNumId="17">
    <w:nsid w:val="4A416D2E"/>
    <w:multiLevelType w:val="multilevel"/>
    <w:tmpl w:val="9DD2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CEA7580"/>
    <w:multiLevelType w:val="hybridMultilevel"/>
    <w:tmpl w:val="073858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D3C42DC"/>
    <w:multiLevelType w:val="hybridMultilevel"/>
    <w:tmpl w:val="046CE4FE"/>
    <w:lvl w:ilvl="0" w:tplc="8A9604BC">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F8F79B6"/>
    <w:multiLevelType w:val="hybridMultilevel"/>
    <w:tmpl w:val="046CE4FE"/>
    <w:lvl w:ilvl="0" w:tplc="8A9604BC">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FFF3D18"/>
    <w:multiLevelType w:val="hybridMultilevel"/>
    <w:tmpl w:val="1D0E11DC"/>
    <w:lvl w:ilvl="0" w:tplc="AAA4F184">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6315BA7"/>
    <w:multiLevelType w:val="hybridMultilevel"/>
    <w:tmpl w:val="7D2C8C66"/>
    <w:lvl w:ilvl="0" w:tplc="D56C1F42">
      <w:start w:val="2"/>
      <w:numFmt w:val="decimal"/>
      <w:lvlText w:val="%1"/>
      <w:lvlJc w:val="left"/>
      <w:pPr>
        <w:ind w:left="720" w:hanging="360"/>
      </w:pPr>
      <w:rPr>
        <w:rFonts w:ascii="Arial" w:eastAsia="Arial" w:hAnsi="Arial" w:cs="Arial" w:hint="default"/>
        <w:b/>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91308E5"/>
    <w:multiLevelType w:val="hybridMultilevel"/>
    <w:tmpl w:val="9AAE86C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595432D4"/>
    <w:multiLevelType w:val="hybridMultilevel"/>
    <w:tmpl w:val="BA2E0BDE"/>
    <w:lvl w:ilvl="0" w:tplc="37644014">
      <w:start w:val="4"/>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A9956D5"/>
    <w:multiLevelType w:val="hybridMultilevel"/>
    <w:tmpl w:val="AD6A4646"/>
    <w:lvl w:ilvl="0" w:tplc="9AB8F668">
      <w:start w:val="1"/>
      <w:numFmt w:val="lowerLetter"/>
      <w:lvlText w:val="%1."/>
      <w:lvlJc w:val="left"/>
      <w:pPr>
        <w:ind w:left="462" w:hanging="360"/>
      </w:pPr>
      <w:rPr>
        <w:rFonts w:eastAsia="Arial" w:hint="default"/>
      </w:rPr>
    </w:lvl>
    <w:lvl w:ilvl="1" w:tplc="240A0019" w:tentative="1">
      <w:start w:val="1"/>
      <w:numFmt w:val="lowerLetter"/>
      <w:lvlText w:val="%2."/>
      <w:lvlJc w:val="left"/>
      <w:pPr>
        <w:ind w:left="1182" w:hanging="360"/>
      </w:pPr>
    </w:lvl>
    <w:lvl w:ilvl="2" w:tplc="240A001B" w:tentative="1">
      <w:start w:val="1"/>
      <w:numFmt w:val="lowerRoman"/>
      <w:lvlText w:val="%3."/>
      <w:lvlJc w:val="right"/>
      <w:pPr>
        <w:ind w:left="1902" w:hanging="180"/>
      </w:pPr>
    </w:lvl>
    <w:lvl w:ilvl="3" w:tplc="240A000F" w:tentative="1">
      <w:start w:val="1"/>
      <w:numFmt w:val="decimal"/>
      <w:lvlText w:val="%4."/>
      <w:lvlJc w:val="left"/>
      <w:pPr>
        <w:ind w:left="2622" w:hanging="360"/>
      </w:pPr>
    </w:lvl>
    <w:lvl w:ilvl="4" w:tplc="240A0019" w:tentative="1">
      <w:start w:val="1"/>
      <w:numFmt w:val="lowerLetter"/>
      <w:lvlText w:val="%5."/>
      <w:lvlJc w:val="left"/>
      <w:pPr>
        <w:ind w:left="3342" w:hanging="360"/>
      </w:pPr>
    </w:lvl>
    <w:lvl w:ilvl="5" w:tplc="240A001B" w:tentative="1">
      <w:start w:val="1"/>
      <w:numFmt w:val="lowerRoman"/>
      <w:lvlText w:val="%6."/>
      <w:lvlJc w:val="right"/>
      <w:pPr>
        <w:ind w:left="4062" w:hanging="180"/>
      </w:pPr>
    </w:lvl>
    <w:lvl w:ilvl="6" w:tplc="240A000F" w:tentative="1">
      <w:start w:val="1"/>
      <w:numFmt w:val="decimal"/>
      <w:lvlText w:val="%7."/>
      <w:lvlJc w:val="left"/>
      <w:pPr>
        <w:ind w:left="4782" w:hanging="360"/>
      </w:pPr>
    </w:lvl>
    <w:lvl w:ilvl="7" w:tplc="240A0019" w:tentative="1">
      <w:start w:val="1"/>
      <w:numFmt w:val="lowerLetter"/>
      <w:lvlText w:val="%8."/>
      <w:lvlJc w:val="left"/>
      <w:pPr>
        <w:ind w:left="5502" w:hanging="360"/>
      </w:pPr>
    </w:lvl>
    <w:lvl w:ilvl="8" w:tplc="240A001B" w:tentative="1">
      <w:start w:val="1"/>
      <w:numFmt w:val="lowerRoman"/>
      <w:lvlText w:val="%9."/>
      <w:lvlJc w:val="right"/>
      <w:pPr>
        <w:ind w:left="6222" w:hanging="180"/>
      </w:pPr>
    </w:lvl>
  </w:abstractNum>
  <w:abstractNum w:abstractNumId="26">
    <w:nsid w:val="5BDE120F"/>
    <w:multiLevelType w:val="hybridMultilevel"/>
    <w:tmpl w:val="046CE4FE"/>
    <w:lvl w:ilvl="0" w:tplc="8A9604BC">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DD20A36"/>
    <w:multiLevelType w:val="hybridMultilevel"/>
    <w:tmpl w:val="C3926D76"/>
    <w:lvl w:ilvl="0" w:tplc="AAA4F184">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FC66F47"/>
    <w:multiLevelType w:val="hybridMultilevel"/>
    <w:tmpl w:val="84369908"/>
    <w:lvl w:ilvl="0" w:tplc="AAA4F184">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669104F0"/>
    <w:multiLevelType w:val="hybridMultilevel"/>
    <w:tmpl w:val="711A9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79DA6A6D"/>
    <w:multiLevelType w:val="hybridMultilevel"/>
    <w:tmpl w:val="306C29DA"/>
    <w:lvl w:ilvl="0" w:tplc="240A0007">
      <w:start w:val="1"/>
      <w:numFmt w:val="bullet"/>
      <w:lvlText w:val=""/>
      <w:lvlPicBulletId w:val="0"/>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nsid w:val="7E0B2FF1"/>
    <w:multiLevelType w:val="hybridMultilevel"/>
    <w:tmpl w:val="F58CA88C"/>
    <w:lvl w:ilvl="0" w:tplc="240A0007">
      <w:start w:val="1"/>
      <w:numFmt w:val="bullet"/>
      <w:lvlText w:val=""/>
      <w:lvlPicBulletId w:val="0"/>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9"/>
  </w:num>
  <w:num w:numId="2">
    <w:abstractNumId w:val="12"/>
  </w:num>
  <w:num w:numId="3">
    <w:abstractNumId w:val="1"/>
  </w:num>
  <w:num w:numId="4">
    <w:abstractNumId w:val="18"/>
  </w:num>
  <w:num w:numId="5">
    <w:abstractNumId w:val="22"/>
  </w:num>
  <w:num w:numId="6">
    <w:abstractNumId w:val="3"/>
  </w:num>
  <w:num w:numId="7">
    <w:abstractNumId w:val="15"/>
  </w:num>
  <w:num w:numId="8">
    <w:abstractNumId w:val="2"/>
  </w:num>
  <w:num w:numId="9">
    <w:abstractNumId w:val="29"/>
  </w:num>
  <w:num w:numId="10">
    <w:abstractNumId w:val="4"/>
  </w:num>
  <w:num w:numId="11">
    <w:abstractNumId w:val="6"/>
  </w:num>
  <w:num w:numId="12">
    <w:abstractNumId w:val="11"/>
  </w:num>
  <w:num w:numId="13">
    <w:abstractNumId w:val="8"/>
  </w:num>
  <w:num w:numId="14">
    <w:abstractNumId w:val="28"/>
  </w:num>
  <w:num w:numId="15">
    <w:abstractNumId w:val="27"/>
  </w:num>
  <w:num w:numId="16">
    <w:abstractNumId w:val="21"/>
  </w:num>
  <w:num w:numId="17">
    <w:abstractNumId w:val="14"/>
  </w:num>
  <w:num w:numId="18">
    <w:abstractNumId w:val="25"/>
  </w:num>
  <w:num w:numId="19">
    <w:abstractNumId w:val="17"/>
  </w:num>
  <w:num w:numId="20">
    <w:abstractNumId w:val="13"/>
  </w:num>
  <w:num w:numId="21">
    <w:abstractNumId w:val="0"/>
  </w:num>
  <w:num w:numId="22">
    <w:abstractNumId w:val="5"/>
  </w:num>
  <w:num w:numId="23">
    <w:abstractNumId w:val="23"/>
  </w:num>
  <w:num w:numId="24">
    <w:abstractNumId w:val="16"/>
  </w:num>
  <w:num w:numId="25">
    <w:abstractNumId w:val="7"/>
  </w:num>
  <w:num w:numId="26">
    <w:abstractNumId w:val="26"/>
  </w:num>
  <w:num w:numId="27">
    <w:abstractNumId w:val="30"/>
  </w:num>
  <w:num w:numId="28">
    <w:abstractNumId w:val="31"/>
  </w:num>
  <w:num w:numId="29">
    <w:abstractNumId w:val="20"/>
  </w:num>
  <w:num w:numId="30">
    <w:abstractNumId w:val="19"/>
  </w:num>
  <w:num w:numId="31">
    <w:abstractNumId w:val="10"/>
  </w:num>
  <w:num w:numId="32">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DFE"/>
    <w:rsid w:val="00005370"/>
    <w:rsid w:val="00007544"/>
    <w:rsid w:val="00007E89"/>
    <w:rsid w:val="0001104A"/>
    <w:rsid w:val="00012442"/>
    <w:rsid w:val="00012B18"/>
    <w:rsid w:val="00012BA9"/>
    <w:rsid w:val="0001542B"/>
    <w:rsid w:val="00021397"/>
    <w:rsid w:val="00022339"/>
    <w:rsid w:val="00023A62"/>
    <w:rsid w:val="00025D2E"/>
    <w:rsid w:val="0003218C"/>
    <w:rsid w:val="000371C3"/>
    <w:rsid w:val="00041AEA"/>
    <w:rsid w:val="00052FE7"/>
    <w:rsid w:val="00053E70"/>
    <w:rsid w:val="00054183"/>
    <w:rsid w:val="000541E1"/>
    <w:rsid w:val="00061E71"/>
    <w:rsid w:val="000624A5"/>
    <w:rsid w:val="00066031"/>
    <w:rsid w:val="00070EF7"/>
    <w:rsid w:val="00071825"/>
    <w:rsid w:val="00080442"/>
    <w:rsid w:val="00082017"/>
    <w:rsid w:val="00082329"/>
    <w:rsid w:val="000851EF"/>
    <w:rsid w:val="000853CB"/>
    <w:rsid w:val="000911C0"/>
    <w:rsid w:val="00093546"/>
    <w:rsid w:val="00095336"/>
    <w:rsid w:val="00097014"/>
    <w:rsid w:val="000A3AB8"/>
    <w:rsid w:val="000A3FEF"/>
    <w:rsid w:val="000A48E1"/>
    <w:rsid w:val="000A5FBB"/>
    <w:rsid w:val="000B12AD"/>
    <w:rsid w:val="000B3CA0"/>
    <w:rsid w:val="000C13B9"/>
    <w:rsid w:val="000C29A3"/>
    <w:rsid w:val="000C544C"/>
    <w:rsid w:val="000C7A71"/>
    <w:rsid w:val="000D0660"/>
    <w:rsid w:val="000D0A71"/>
    <w:rsid w:val="000D7A80"/>
    <w:rsid w:val="000E1B07"/>
    <w:rsid w:val="000E49D3"/>
    <w:rsid w:val="000E5B25"/>
    <w:rsid w:val="000E7C06"/>
    <w:rsid w:val="000F06AB"/>
    <w:rsid w:val="000F4AE4"/>
    <w:rsid w:val="000F52D9"/>
    <w:rsid w:val="000F53DA"/>
    <w:rsid w:val="0010023C"/>
    <w:rsid w:val="00104CDC"/>
    <w:rsid w:val="00111D9B"/>
    <w:rsid w:val="00111DA0"/>
    <w:rsid w:val="00112C90"/>
    <w:rsid w:val="0011462F"/>
    <w:rsid w:val="0011624A"/>
    <w:rsid w:val="001169F9"/>
    <w:rsid w:val="00117F33"/>
    <w:rsid w:val="00130EA9"/>
    <w:rsid w:val="00131ACE"/>
    <w:rsid w:val="00132709"/>
    <w:rsid w:val="001330AB"/>
    <w:rsid w:val="001361B8"/>
    <w:rsid w:val="001366D7"/>
    <w:rsid w:val="00136E56"/>
    <w:rsid w:val="00141A9E"/>
    <w:rsid w:val="00142228"/>
    <w:rsid w:val="001448F7"/>
    <w:rsid w:val="00146568"/>
    <w:rsid w:val="00147E54"/>
    <w:rsid w:val="001513B1"/>
    <w:rsid w:val="00153003"/>
    <w:rsid w:val="00153601"/>
    <w:rsid w:val="0016158C"/>
    <w:rsid w:val="00164C22"/>
    <w:rsid w:val="00166EF1"/>
    <w:rsid w:val="0017042D"/>
    <w:rsid w:val="001704B3"/>
    <w:rsid w:val="00173F62"/>
    <w:rsid w:val="001746A0"/>
    <w:rsid w:val="0017585A"/>
    <w:rsid w:val="001778C0"/>
    <w:rsid w:val="0018087C"/>
    <w:rsid w:val="0018771E"/>
    <w:rsid w:val="00193D77"/>
    <w:rsid w:val="0019401A"/>
    <w:rsid w:val="001945BF"/>
    <w:rsid w:val="00194836"/>
    <w:rsid w:val="001956B2"/>
    <w:rsid w:val="001A01E1"/>
    <w:rsid w:val="001A5E99"/>
    <w:rsid w:val="001A7AFE"/>
    <w:rsid w:val="001B4895"/>
    <w:rsid w:val="001B6804"/>
    <w:rsid w:val="001C235F"/>
    <w:rsid w:val="001C23DC"/>
    <w:rsid w:val="001C3EFA"/>
    <w:rsid w:val="001C4EE0"/>
    <w:rsid w:val="001C6FE8"/>
    <w:rsid w:val="001D0979"/>
    <w:rsid w:val="001D17AD"/>
    <w:rsid w:val="001D39A8"/>
    <w:rsid w:val="001D5EC7"/>
    <w:rsid w:val="001E0A0F"/>
    <w:rsid w:val="001E3954"/>
    <w:rsid w:val="001E5CB8"/>
    <w:rsid w:val="001E6E82"/>
    <w:rsid w:val="001F15FD"/>
    <w:rsid w:val="001F1734"/>
    <w:rsid w:val="001F4A37"/>
    <w:rsid w:val="001F4D80"/>
    <w:rsid w:val="001F4D89"/>
    <w:rsid w:val="001F5F7B"/>
    <w:rsid w:val="001F7CA5"/>
    <w:rsid w:val="00200152"/>
    <w:rsid w:val="00202BC8"/>
    <w:rsid w:val="00203825"/>
    <w:rsid w:val="00203CE8"/>
    <w:rsid w:val="00204397"/>
    <w:rsid w:val="00212913"/>
    <w:rsid w:val="00215068"/>
    <w:rsid w:val="00215985"/>
    <w:rsid w:val="00220095"/>
    <w:rsid w:val="00221D97"/>
    <w:rsid w:val="00222795"/>
    <w:rsid w:val="00227C7E"/>
    <w:rsid w:val="00232750"/>
    <w:rsid w:val="00236CA5"/>
    <w:rsid w:val="002379BD"/>
    <w:rsid w:val="0024409F"/>
    <w:rsid w:val="00244505"/>
    <w:rsid w:val="002474EF"/>
    <w:rsid w:val="00247D98"/>
    <w:rsid w:val="00247E30"/>
    <w:rsid w:val="0025013A"/>
    <w:rsid w:val="002509AA"/>
    <w:rsid w:val="00250A1B"/>
    <w:rsid w:val="00251DE8"/>
    <w:rsid w:val="002533F9"/>
    <w:rsid w:val="00256CF1"/>
    <w:rsid w:val="0025710B"/>
    <w:rsid w:val="00261C3B"/>
    <w:rsid w:val="00265AF7"/>
    <w:rsid w:val="0026687F"/>
    <w:rsid w:val="00272246"/>
    <w:rsid w:val="00272B73"/>
    <w:rsid w:val="0027389A"/>
    <w:rsid w:val="00274573"/>
    <w:rsid w:val="00277593"/>
    <w:rsid w:val="00277853"/>
    <w:rsid w:val="002843BD"/>
    <w:rsid w:val="00284EB5"/>
    <w:rsid w:val="00285801"/>
    <w:rsid w:val="0028685A"/>
    <w:rsid w:val="00287B3B"/>
    <w:rsid w:val="0029170F"/>
    <w:rsid w:val="0029304C"/>
    <w:rsid w:val="00297838"/>
    <w:rsid w:val="002978E6"/>
    <w:rsid w:val="002A010B"/>
    <w:rsid w:val="002A0A19"/>
    <w:rsid w:val="002A20E6"/>
    <w:rsid w:val="002A35B4"/>
    <w:rsid w:val="002A44CD"/>
    <w:rsid w:val="002A5BC4"/>
    <w:rsid w:val="002A602E"/>
    <w:rsid w:val="002B225E"/>
    <w:rsid w:val="002B7119"/>
    <w:rsid w:val="002C0623"/>
    <w:rsid w:val="002C1630"/>
    <w:rsid w:val="002C291C"/>
    <w:rsid w:val="002C389F"/>
    <w:rsid w:val="002C779A"/>
    <w:rsid w:val="002D09D2"/>
    <w:rsid w:val="002D3400"/>
    <w:rsid w:val="002D36F1"/>
    <w:rsid w:val="002D4146"/>
    <w:rsid w:val="002D6C26"/>
    <w:rsid w:val="002D7802"/>
    <w:rsid w:val="002D7E6D"/>
    <w:rsid w:val="002E01BF"/>
    <w:rsid w:val="002E0A0F"/>
    <w:rsid w:val="002E0BA0"/>
    <w:rsid w:val="002E2649"/>
    <w:rsid w:val="002E47BA"/>
    <w:rsid w:val="002F026E"/>
    <w:rsid w:val="002F1012"/>
    <w:rsid w:val="002F1C91"/>
    <w:rsid w:val="002F4491"/>
    <w:rsid w:val="00300B95"/>
    <w:rsid w:val="00301BF7"/>
    <w:rsid w:val="00301C65"/>
    <w:rsid w:val="00302840"/>
    <w:rsid w:val="0030419A"/>
    <w:rsid w:val="003053F3"/>
    <w:rsid w:val="003115AA"/>
    <w:rsid w:val="00315A3A"/>
    <w:rsid w:val="00317EFE"/>
    <w:rsid w:val="003226BF"/>
    <w:rsid w:val="003237BE"/>
    <w:rsid w:val="00325584"/>
    <w:rsid w:val="003255CA"/>
    <w:rsid w:val="0032578A"/>
    <w:rsid w:val="00326E90"/>
    <w:rsid w:val="00330DC2"/>
    <w:rsid w:val="003325BF"/>
    <w:rsid w:val="003340F2"/>
    <w:rsid w:val="003412AD"/>
    <w:rsid w:val="003424D3"/>
    <w:rsid w:val="00342ED9"/>
    <w:rsid w:val="003435EE"/>
    <w:rsid w:val="00345174"/>
    <w:rsid w:val="00346080"/>
    <w:rsid w:val="003466D1"/>
    <w:rsid w:val="003473CA"/>
    <w:rsid w:val="003476D0"/>
    <w:rsid w:val="00351049"/>
    <w:rsid w:val="0035392D"/>
    <w:rsid w:val="00353CD4"/>
    <w:rsid w:val="00357068"/>
    <w:rsid w:val="0035743F"/>
    <w:rsid w:val="00357742"/>
    <w:rsid w:val="00360F23"/>
    <w:rsid w:val="00362E75"/>
    <w:rsid w:val="00362F3D"/>
    <w:rsid w:val="00365B01"/>
    <w:rsid w:val="003674A2"/>
    <w:rsid w:val="00370D10"/>
    <w:rsid w:val="003724D9"/>
    <w:rsid w:val="0037403B"/>
    <w:rsid w:val="00374728"/>
    <w:rsid w:val="00375DE4"/>
    <w:rsid w:val="00376A16"/>
    <w:rsid w:val="0038004D"/>
    <w:rsid w:val="00382422"/>
    <w:rsid w:val="00383563"/>
    <w:rsid w:val="00383D03"/>
    <w:rsid w:val="00387E23"/>
    <w:rsid w:val="00391732"/>
    <w:rsid w:val="00396859"/>
    <w:rsid w:val="00397626"/>
    <w:rsid w:val="00397C4F"/>
    <w:rsid w:val="003A0BBA"/>
    <w:rsid w:val="003A1251"/>
    <w:rsid w:val="003A1EF1"/>
    <w:rsid w:val="003A2255"/>
    <w:rsid w:val="003B08C0"/>
    <w:rsid w:val="003B2626"/>
    <w:rsid w:val="003B3A96"/>
    <w:rsid w:val="003B46BB"/>
    <w:rsid w:val="003B54BF"/>
    <w:rsid w:val="003C044B"/>
    <w:rsid w:val="003C414D"/>
    <w:rsid w:val="003D0759"/>
    <w:rsid w:val="003D0897"/>
    <w:rsid w:val="003D1017"/>
    <w:rsid w:val="003D3726"/>
    <w:rsid w:val="003D40AB"/>
    <w:rsid w:val="003E1C2A"/>
    <w:rsid w:val="003E307B"/>
    <w:rsid w:val="003E7B86"/>
    <w:rsid w:val="003F1652"/>
    <w:rsid w:val="003F3F69"/>
    <w:rsid w:val="003F4624"/>
    <w:rsid w:val="003F485E"/>
    <w:rsid w:val="0040076C"/>
    <w:rsid w:val="00400DDC"/>
    <w:rsid w:val="0040669D"/>
    <w:rsid w:val="00407915"/>
    <w:rsid w:val="00410053"/>
    <w:rsid w:val="0041116B"/>
    <w:rsid w:val="00414B8D"/>
    <w:rsid w:val="004166C6"/>
    <w:rsid w:val="00416EBA"/>
    <w:rsid w:val="00417FA9"/>
    <w:rsid w:val="00420C4A"/>
    <w:rsid w:val="00420CD7"/>
    <w:rsid w:val="00421F87"/>
    <w:rsid w:val="004252B4"/>
    <w:rsid w:val="004253E3"/>
    <w:rsid w:val="004254DE"/>
    <w:rsid w:val="0042699D"/>
    <w:rsid w:val="004269F9"/>
    <w:rsid w:val="00426DB1"/>
    <w:rsid w:val="00431BBC"/>
    <w:rsid w:val="00432865"/>
    <w:rsid w:val="00432EA2"/>
    <w:rsid w:val="0043334A"/>
    <w:rsid w:val="00434B2A"/>
    <w:rsid w:val="004360C7"/>
    <w:rsid w:val="00440BCE"/>
    <w:rsid w:val="00442D4F"/>
    <w:rsid w:val="0044364D"/>
    <w:rsid w:val="00444D9E"/>
    <w:rsid w:val="00444F0D"/>
    <w:rsid w:val="0044514F"/>
    <w:rsid w:val="00445FFF"/>
    <w:rsid w:val="0044696A"/>
    <w:rsid w:val="00450003"/>
    <w:rsid w:val="0045015F"/>
    <w:rsid w:val="004506BB"/>
    <w:rsid w:val="0045100A"/>
    <w:rsid w:val="00456414"/>
    <w:rsid w:val="004610BD"/>
    <w:rsid w:val="00462D5E"/>
    <w:rsid w:val="00465549"/>
    <w:rsid w:val="00465A40"/>
    <w:rsid w:val="0046656B"/>
    <w:rsid w:val="00467C05"/>
    <w:rsid w:val="00471B17"/>
    <w:rsid w:val="004755EF"/>
    <w:rsid w:val="004755F9"/>
    <w:rsid w:val="00476F13"/>
    <w:rsid w:val="0048222C"/>
    <w:rsid w:val="0048223A"/>
    <w:rsid w:val="0048239B"/>
    <w:rsid w:val="00482E6B"/>
    <w:rsid w:val="00483A06"/>
    <w:rsid w:val="00485C0D"/>
    <w:rsid w:val="00485F96"/>
    <w:rsid w:val="00491E31"/>
    <w:rsid w:val="0049461D"/>
    <w:rsid w:val="004951E1"/>
    <w:rsid w:val="00496EBD"/>
    <w:rsid w:val="0049772B"/>
    <w:rsid w:val="004A1884"/>
    <w:rsid w:val="004A270F"/>
    <w:rsid w:val="004A5228"/>
    <w:rsid w:val="004A6E9F"/>
    <w:rsid w:val="004B321D"/>
    <w:rsid w:val="004B543B"/>
    <w:rsid w:val="004B57B5"/>
    <w:rsid w:val="004B6DFE"/>
    <w:rsid w:val="004B7130"/>
    <w:rsid w:val="004B7778"/>
    <w:rsid w:val="004C2937"/>
    <w:rsid w:val="004C410C"/>
    <w:rsid w:val="004C44B4"/>
    <w:rsid w:val="004C649B"/>
    <w:rsid w:val="004D028A"/>
    <w:rsid w:val="004D15EC"/>
    <w:rsid w:val="004D175F"/>
    <w:rsid w:val="004D18B5"/>
    <w:rsid w:val="004D50A1"/>
    <w:rsid w:val="004E2D0F"/>
    <w:rsid w:val="004E52AF"/>
    <w:rsid w:val="004E711D"/>
    <w:rsid w:val="004F08D3"/>
    <w:rsid w:val="004F0CAC"/>
    <w:rsid w:val="004F156D"/>
    <w:rsid w:val="004F19A4"/>
    <w:rsid w:val="004F2B72"/>
    <w:rsid w:val="004F3A00"/>
    <w:rsid w:val="004F64EF"/>
    <w:rsid w:val="004F6E3E"/>
    <w:rsid w:val="005011D1"/>
    <w:rsid w:val="00502E89"/>
    <w:rsid w:val="00504B4D"/>
    <w:rsid w:val="00506005"/>
    <w:rsid w:val="00510922"/>
    <w:rsid w:val="00510B79"/>
    <w:rsid w:val="00512041"/>
    <w:rsid w:val="00512A83"/>
    <w:rsid w:val="00514B44"/>
    <w:rsid w:val="00521167"/>
    <w:rsid w:val="005242C6"/>
    <w:rsid w:val="00531CB6"/>
    <w:rsid w:val="005335A1"/>
    <w:rsid w:val="00535170"/>
    <w:rsid w:val="00535DA1"/>
    <w:rsid w:val="00537184"/>
    <w:rsid w:val="0053751B"/>
    <w:rsid w:val="00537DB2"/>
    <w:rsid w:val="005433D7"/>
    <w:rsid w:val="00544474"/>
    <w:rsid w:val="00544DCA"/>
    <w:rsid w:val="005458E9"/>
    <w:rsid w:val="005460C4"/>
    <w:rsid w:val="00551CF7"/>
    <w:rsid w:val="005528A2"/>
    <w:rsid w:val="0056246C"/>
    <w:rsid w:val="00563679"/>
    <w:rsid w:val="0056437C"/>
    <w:rsid w:val="005654F2"/>
    <w:rsid w:val="00566FF7"/>
    <w:rsid w:val="00570B3D"/>
    <w:rsid w:val="00571A20"/>
    <w:rsid w:val="00572998"/>
    <w:rsid w:val="00572FCD"/>
    <w:rsid w:val="005731FF"/>
    <w:rsid w:val="00576B64"/>
    <w:rsid w:val="005854B2"/>
    <w:rsid w:val="00586296"/>
    <w:rsid w:val="00592C62"/>
    <w:rsid w:val="00593D91"/>
    <w:rsid w:val="005949B5"/>
    <w:rsid w:val="00595C4C"/>
    <w:rsid w:val="00596108"/>
    <w:rsid w:val="00596D6A"/>
    <w:rsid w:val="005A08E1"/>
    <w:rsid w:val="005A1783"/>
    <w:rsid w:val="005A402B"/>
    <w:rsid w:val="005A59C2"/>
    <w:rsid w:val="005A5DCF"/>
    <w:rsid w:val="005C0C8E"/>
    <w:rsid w:val="005C57B0"/>
    <w:rsid w:val="005C5955"/>
    <w:rsid w:val="005D4B63"/>
    <w:rsid w:val="005D5F21"/>
    <w:rsid w:val="005D7947"/>
    <w:rsid w:val="005E2322"/>
    <w:rsid w:val="005E2A32"/>
    <w:rsid w:val="005E4582"/>
    <w:rsid w:val="005E4E0E"/>
    <w:rsid w:val="005E524D"/>
    <w:rsid w:val="005E57FC"/>
    <w:rsid w:val="005E6E07"/>
    <w:rsid w:val="005E7C75"/>
    <w:rsid w:val="005F3762"/>
    <w:rsid w:val="005F3BA6"/>
    <w:rsid w:val="005F4591"/>
    <w:rsid w:val="005F4BED"/>
    <w:rsid w:val="005F6328"/>
    <w:rsid w:val="005F6936"/>
    <w:rsid w:val="0060175C"/>
    <w:rsid w:val="00604C28"/>
    <w:rsid w:val="0060711C"/>
    <w:rsid w:val="00610D8E"/>
    <w:rsid w:val="00611BE7"/>
    <w:rsid w:val="00612CA6"/>
    <w:rsid w:val="00614A3E"/>
    <w:rsid w:val="006156FF"/>
    <w:rsid w:val="00622851"/>
    <w:rsid w:val="006243BD"/>
    <w:rsid w:val="006267BE"/>
    <w:rsid w:val="00627254"/>
    <w:rsid w:val="00630FC8"/>
    <w:rsid w:val="00632581"/>
    <w:rsid w:val="0063344C"/>
    <w:rsid w:val="00634AAA"/>
    <w:rsid w:val="0064061D"/>
    <w:rsid w:val="00641285"/>
    <w:rsid w:val="00642983"/>
    <w:rsid w:val="00650D04"/>
    <w:rsid w:val="006549AE"/>
    <w:rsid w:val="00656DB5"/>
    <w:rsid w:val="006612D8"/>
    <w:rsid w:val="006622AE"/>
    <w:rsid w:val="006626C0"/>
    <w:rsid w:val="00662C0F"/>
    <w:rsid w:val="00666C65"/>
    <w:rsid w:val="00667246"/>
    <w:rsid w:val="00671A28"/>
    <w:rsid w:val="00674E73"/>
    <w:rsid w:val="00674F2F"/>
    <w:rsid w:val="00675A89"/>
    <w:rsid w:val="00680A2D"/>
    <w:rsid w:val="00680A5F"/>
    <w:rsid w:val="006821AB"/>
    <w:rsid w:val="006871D6"/>
    <w:rsid w:val="00690115"/>
    <w:rsid w:val="00694086"/>
    <w:rsid w:val="0069511C"/>
    <w:rsid w:val="0069724C"/>
    <w:rsid w:val="006A0BF1"/>
    <w:rsid w:val="006A2243"/>
    <w:rsid w:val="006A2982"/>
    <w:rsid w:val="006A3B6B"/>
    <w:rsid w:val="006A6C16"/>
    <w:rsid w:val="006B0B78"/>
    <w:rsid w:val="006C0437"/>
    <w:rsid w:val="006C09EA"/>
    <w:rsid w:val="006C22FD"/>
    <w:rsid w:val="006C2B1D"/>
    <w:rsid w:val="006C353E"/>
    <w:rsid w:val="006C4F4F"/>
    <w:rsid w:val="006D42D6"/>
    <w:rsid w:val="006D6771"/>
    <w:rsid w:val="006D6953"/>
    <w:rsid w:val="006E180C"/>
    <w:rsid w:val="006E4069"/>
    <w:rsid w:val="006E4FF8"/>
    <w:rsid w:val="006E5175"/>
    <w:rsid w:val="006E6CDA"/>
    <w:rsid w:val="006E6E12"/>
    <w:rsid w:val="006F393B"/>
    <w:rsid w:val="006F7F9B"/>
    <w:rsid w:val="007011D5"/>
    <w:rsid w:val="00702F40"/>
    <w:rsid w:val="00704AB9"/>
    <w:rsid w:val="0070575B"/>
    <w:rsid w:val="0070632A"/>
    <w:rsid w:val="00710C48"/>
    <w:rsid w:val="0071117E"/>
    <w:rsid w:val="00711669"/>
    <w:rsid w:val="00711DA0"/>
    <w:rsid w:val="00712763"/>
    <w:rsid w:val="0071427B"/>
    <w:rsid w:val="00714B07"/>
    <w:rsid w:val="00714D48"/>
    <w:rsid w:val="0071613A"/>
    <w:rsid w:val="007170C8"/>
    <w:rsid w:val="007174B1"/>
    <w:rsid w:val="00720778"/>
    <w:rsid w:val="00721748"/>
    <w:rsid w:val="00721947"/>
    <w:rsid w:val="007219F0"/>
    <w:rsid w:val="00722492"/>
    <w:rsid w:val="00722FAE"/>
    <w:rsid w:val="007247BB"/>
    <w:rsid w:val="00730125"/>
    <w:rsid w:val="007305E3"/>
    <w:rsid w:val="00733963"/>
    <w:rsid w:val="007361A3"/>
    <w:rsid w:val="0073778C"/>
    <w:rsid w:val="00737D45"/>
    <w:rsid w:val="00740CB7"/>
    <w:rsid w:val="00741368"/>
    <w:rsid w:val="00743F12"/>
    <w:rsid w:val="007466A8"/>
    <w:rsid w:val="00747466"/>
    <w:rsid w:val="00752725"/>
    <w:rsid w:val="007576D3"/>
    <w:rsid w:val="007606AF"/>
    <w:rsid w:val="0076275E"/>
    <w:rsid w:val="00763909"/>
    <w:rsid w:val="00766B8A"/>
    <w:rsid w:val="00766DD2"/>
    <w:rsid w:val="00767326"/>
    <w:rsid w:val="0077144D"/>
    <w:rsid w:val="0077195E"/>
    <w:rsid w:val="00771EDB"/>
    <w:rsid w:val="0077294E"/>
    <w:rsid w:val="00773800"/>
    <w:rsid w:val="00773C35"/>
    <w:rsid w:val="0077433F"/>
    <w:rsid w:val="00774420"/>
    <w:rsid w:val="00775CCC"/>
    <w:rsid w:val="0077613B"/>
    <w:rsid w:val="00776F97"/>
    <w:rsid w:val="007826FF"/>
    <w:rsid w:val="007865B0"/>
    <w:rsid w:val="00786FB5"/>
    <w:rsid w:val="00787632"/>
    <w:rsid w:val="00787D23"/>
    <w:rsid w:val="00794442"/>
    <w:rsid w:val="00795D7F"/>
    <w:rsid w:val="00796F92"/>
    <w:rsid w:val="00797E3A"/>
    <w:rsid w:val="007A011B"/>
    <w:rsid w:val="007A121E"/>
    <w:rsid w:val="007A172D"/>
    <w:rsid w:val="007A3511"/>
    <w:rsid w:val="007A60BC"/>
    <w:rsid w:val="007B1F73"/>
    <w:rsid w:val="007B2B6D"/>
    <w:rsid w:val="007B3709"/>
    <w:rsid w:val="007C1C2B"/>
    <w:rsid w:val="007C1DE3"/>
    <w:rsid w:val="007C2FAC"/>
    <w:rsid w:val="007C3C46"/>
    <w:rsid w:val="007C4348"/>
    <w:rsid w:val="007C4805"/>
    <w:rsid w:val="007C48C8"/>
    <w:rsid w:val="007C5940"/>
    <w:rsid w:val="007C7FA4"/>
    <w:rsid w:val="007D260F"/>
    <w:rsid w:val="007D2977"/>
    <w:rsid w:val="007D5CBB"/>
    <w:rsid w:val="007D63BF"/>
    <w:rsid w:val="007D7214"/>
    <w:rsid w:val="007D7758"/>
    <w:rsid w:val="007E0C31"/>
    <w:rsid w:val="007E4560"/>
    <w:rsid w:val="007E510B"/>
    <w:rsid w:val="007E5684"/>
    <w:rsid w:val="007F0C4A"/>
    <w:rsid w:val="007F1397"/>
    <w:rsid w:val="007F1CC4"/>
    <w:rsid w:val="007F245B"/>
    <w:rsid w:val="007F258B"/>
    <w:rsid w:val="007F3C9B"/>
    <w:rsid w:val="007F75D8"/>
    <w:rsid w:val="007F7AFB"/>
    <w:rsid w:val="007F7BE7"/>
    <w:rsid w:val="0080046B"/>
    <w:rsid w:val="00800CA4"/>
    <w:rsid w:val="00801EED"/>
    <w:rsid w:val="0080243B"/>
    <w:rsid w:val="0080344B"/>
    <w:rsid w:val="0080467F"/>
    <w:rsid w:val="00805C11"/>
    <w:rsid w:val="008060BC"/>
    <w:rsid w:val="00806A1F"/>
    <w:rsid w:val="00807402"/>
    <w:rsid w:val="00807CB3"/>
    <w:rsid w:val="00810145"/>
    <w:rsid w:val="00810DCA"/>
    <w:rsid w:val="00812767"/>
    <w:rsid w:val="00817BE9"/>
    <w:rsid w:val="00823A11"/>
    <w:rsid w:val="00825CC8"/>
    <w:rsid w:val="008261BE"/>
    <w:rsid w:val="0083066F"/>
    <w:rsid w:val="0083136B"/>
    <w:rsid w:val="00833133"/>
    <w:rsid w:val="00833646"/>
    <w:rsid w:val="008349C5"/>
    <w:rsid w:val="0084195A"/>
    <w:rsid w:val="00844C9F"/>
    <w:rsid w:val="00845661"/>
    <w:rsid w:val="008457AF"/>
    <w:rsid w:val="00845C30"/>
    <w:rsid w:val="0084782C"/>
    <w:rsid w:val="00850B98"/>
    <w:rsid w:val="00852F9D"/>
    <w:rsid w:val="0085330F"/>
    <w:rsid w:val="00853425"/>
    <w:rsid w:val="0085482E"/>
    <w:rsid w:val="00854DA3"/>
    <w:rsid w:val="008550F7"/>
    <w:rsid w:val="00857279"/>
    <w:rsid w:val="00857D27"/>
    <w:rsid w:val="00860CD5"/>
    <w:rsid w:val="008628C6"/>
    <w:rsid w:val="008628D5"/>
    <w:rsid w:val="00862FBD"/>
    <w:rsid w:val="0086310C"/>
    <w:rsid w:val="00864025"/>
    <w:rsid w:val="00865729"/>
    <w:rsid w:val="00872537"/>
    <w:rsid w:val="008729E3"/>
    <w:rsid w:val="008769F3"/>
    <w:rsid w:val="00876CD4"/>
    <w:rsid w:val="00880513"/>
    <w:rsid w:val="008830F4"/>
    <w:rsid w:val="00883C75"/>
    <w:rsid w:val="00883FB5"/>
    <w:rsid w:val="00884E51"/>
    <w:rsid w:val="0088606E"/>
    <w:rsid w:val="00887C4B"/>
    <w:rsid w:val="008917B8"/>
    <w:rsid w:val="008927D7"/>
    <w:rsid w:val="00893B82"/>
    <w:rsid w:val="00893F08"/>
    <w:rsid w:val="008A2BC3"/>
    <w:rsid w:val="008A3704"/>
    <w:rsid w:val="008A4C96"/>
    <w:rsid w:val="008A5BE8"/>
    <w:rsid w:val="008A5CB0"/>
    <w:rsid w:val="008A744B"/>
    <w:rsid w:val="008B2A6C"/>
    <w:rsid w:val="008B3516"/>
    <w:rsid w:val="008B4E1E"/>
    <w:rsid w:val="008B67F9"/>
    <w:rsid w:val="008C2A82"/>
    <w:rsid w:val="008C5E82"/>
    <w:rsid w:val="008C7030"/>
    <w:rsid w:val="008D0E09"/>
    <w:rsid w:val="008D1AEF"/>
    <w:rsid w:val="008D1DAA"/>
    <w:rsid w:val="008D4FF4"/>
    <w:rsid w:val="008D607A"/>
    <w:rsid w:val="008D67A4"/>
    <w:rsid w:val="008D7593"/>
    <w:rsid w:val="008E4A82"/>
    <w:rsid w:val="008F2BC4"/>
    <w:rsid w:val="008F4E12"/>
    <w:rsid w:val="008F5252"/>
    <w:rsid w:val="008F6CD5"/>
    <w:rsid w:val="008F7892"/>
    <w:rsid w:val="00910958"/>
    <w:rsid w:val="00913BFD"/>
    <w:rsid w:val="00914744"/>
    <w:rsid w:val="00914EC2"/>
    <w:rsid w:val="00915EEA"/>
    <w:rsid w:val="00915FE6"/>
    <w:rsid w:val="00920439"/>
    <w:rsid w:val="00921B11"/>
    <w:rsid w:val="00924740"/>
    <w:rsid w:val="00924A12"/>
    <w:rsid w:val="009261D1"/>
    <w:rsid w:val="00926DD8"/>
    <w:rsid w:val="00930CD2"/>
    <w:rsid w:val="00932181"/>
    <w:rsid w:val="00934460"/>
    <w:rsid w:val="009403E4"/>
    <w:rsid w:val="00944D6D"/>
    <w:rsid w:val="009453C4"/>
    <w:rsid w:val="00947C04"/>
    <w:rsid w:val="00953664"/>
    <w:rsid w:val="00954EB1"/>
    <w:rsid w:val="009618D4"/>
    <w:rsid w:val="0096225E"/>
    <w:rsid w:val="00964597"/>
    <w:rsid w:val="00964A49"/>
    <w:rsid w:val="0097110D"/>
    <w:rsid w:val="00971B45"/>
    <w:rsid w:val="009738E6"/>
    <w:rsid w:val="009830A5"/>
    <w:rsid w:val="00983BFB"/>
    <w:rsid w:val="00983E89"/>
    <w:rsid w:val="00984B84"/>
    <w:rsid w:val="00991552"/>
    <w:rsid w:val="009917D9"/>
    <w:rsid w:val="009919DB"/>
    <w:rsid w:val="00994523"/>
    <w:rsid w:val="00994E96"/>
    <w:rsid w:val="009A1305"/>
    <w:rsid w:val="009A5F72"/>
    <w:rsid w:val="009B01F3"/>
    <w:rsid w:val="009B097F"/>
    <w:rsid w:val="009B09ED"/>
    <w:rsid w:val="009B122F"/>
    <w:rsid w:val="009B2556"/>
    <w:rsid w:val="009B4EF4"/>
    <w:rsid w:val="009B6C73"/>
    <w:rsid w:val="009C287D"/>
    <w:rsid w:val="009C62DA"/>
    <w:rsid w:val="009C7148"/>
    <w:rsid w:val="009C78EC"/>
    <w:rsid w:val="009D32D5"/>
    <w:rsid w:val="009D438E"/>
    <w:rsid w:val="009D6439"/>
    <w:rsid w:val="009D65C4"/>
    <w:rsid w:val="009E23C7"/>
    <w:rsid w:val="009E2485"/>
    <w:rsid w:val="009E3850"/>
    <w:rsid w:val="009E5AA8"/>
    <w:rsid w:val="009F15B1"/>
    <w:rsid w:val="009F2686"/>
    <w:rsid w:val="009F2894"/>
    <w:rsid w:val="009F2B7F"/>
    <w:rsid w:val="009F3299"/>
    <w:rsid w:val="009F68A1"/>
    <w:rsid w:val="009F6CFD"/>
    <w:rsid w:val="00A0263E"/>
    <w:rsid w:val="00A02760"/>
    <w:rsid w:val="00A02781"/>
    <w:rsid w:val="00A050F6"/>
    <w:rsid w:val="00A0602B"/>
    <w:rsid w:val="00A06ACD"/>
    <w:rsid w:val="00A119A5"/>
    <w:rsid w:val="00A2165E"/>
    <w:rsid w:val="00A21B5A"/>
    <w:rsid w:val="00A2249C"/>
    <w:rsid w:val="00A2318A"/>
    <w:rsid w:val="00A23488"/>
    <w:rsid w:val="00A263DD"/>
    <w:rsid w:val="00A307B6"/>
    <w:rsid w:val="00A32277"/>
    <w:rsid w:val="00A35689"/>
    <w:rsid w:val="00A41949"/>
    <w:rsid w:val="00A42FB8"/>
    <w:rsid w:val="00A44B4B"/>
    <w:rsid w:val="00A50B03"/>
    <w:rsid w:val="00A540BA"/>
    <w:rsid w:val="00A60389"/>
    <w:rsid w:val="00A60BF2"/>
    <w:rsid w:val="00A61ED5"/>
    <w:rsid w:val="00A62362"/>
    <w:rsid w:val="00A629E3"/>
    <w:rsid w:val="00A638AC"/>
    <w:rsid w:val="00A65275"/>
    <w:rsid w:val="00A67B0D"/>
    <w:rsid w:val="00A70F99"/>
    <w:rsid w:val="00A7538F"/>
    <w:rsid w:val="00A769F2"/>
    <w:rsid w:val="00A83590"/>
    <w:rsid w:val="00A84D12"/>
    <w:rsid w:val="00A857B7"/>
    <w:rsid w:val="00A85E15"/>
    <w:rsid w:val="00A927A7"/>
    <w:rsid w:val="00AA0B97"/>
    <w:rsid w:val="00AA0D66"/>
    <w:rsid w:val="00AA0EFF"/>
    <w:rsid w:val="00AA1D57"/>
    <w:rsid w:val="00AA32CA"/>
    <w:rsid w:val="00AA4773"/>
    <w:rsid w:val="00AB478D"/>
    <w:rsid w:val="00AB51E1"/>
    <w:rsid w:val="00AB7591"/>
    <w:rsid w:val="00AC14DD"/>
    <w:rsid w:val="00AC542F"/>
    <w:rsid w:val="00AC5840"/>
    <w:rsid w:val="00AC6566"/>
    <w:rsid w:val="00AC7919"/>
    <w:rsid w:val="00AC7F31"/>
    <w:rsid w:val="00AD28C0"/>
    <w:rsid w:val="00AD76A1"/>
    <w:rsid w:val="00AE02B8"/>
    <w:rsid w:val="00AE0724"/>
    <w:rsid w:val="00AE2CBA"/>
    <w:rsid w:val="00AE3E0F"/>
    <w:rsid w:val="00AE4E98"/>
    <w:rsid w:val="00AE6192"/>
    <w:rsid w:val="00AF49B4"/>
    <w:rsid w:val="00AF7ED3"/>
    <w:rsid w:val="00B00084"/>
    <w:rsid w:val="00B03C9A"/>
    <w:rsid w:val="00B04EC2"/>
    <w:rsid w:val="00B06A57"/>
    <w:rsid w:val="00B10C9F"/>
    <w:rsid w:val="00B1112A"/>
    <w:rsid w:val="00B117CB"/>
    <w:rsid w:val="00B13C48"/>
    <w:rsid w:val="00B14195"/>
    <w:rsid w:val="00B17B2C"/>
    <w:rsid w:val="00B20D04"/>
    <w:rsid w:val="00B21C5F"/>
    <w:rsid w:val="00B21EAB"/>
    <w:rsid w:val="00B252DC"/>
    <w:rsid w:val="00B25749"/>
    <w:rsid w:val="00B30867"/>
    <w:rsid w:val="00B31FEC"/>
    <w:rsid w:val="00B415F9"/>
    <w:rsid w:val="00B46306"/>
    <w:rsid w:val="00B46E0B"/>
    <w:rsid w:val="00B5058F"/>
    <w:rsid w:val="00B50C46"/>
    <w:rsid w:val="00B50DA4"/>
    <w:rsid w:val="00B5157B"/>
    <w:rsid w:val="00B51C33"/>
    <w:rsid w:val="00B522EE"/>
    <w:rsid w:val="00B533F5"/>
    <w:rsid w:val="00B53472"/>
    <w:rsid w:val="00B54C7C"/>
    <w:rsid w:val="00B56607"/>
    <w:rsid w:val="00B60E74"/>
    <w:rsid w:val="00B6273A"/>
    <w:rsid w:val="00B62D4A"/>
    <w:rsid w:val="00B658CA"/>
    <w:rsid w:val="00B67914"/>
    <w:rsid w:val="00B679E7"/>
    <w:rsid w:val="00B7028D"/>
    <w:rsid w:val="00B7665F"/>
    <w:rsid w:val="00B809E7"/>
    <w:rsid w:val="00B81764"/>
    <w:rsid w:val="00B96587"/>
    <w:rsid w:val="00B96F34"/>
    <w:rsid w:val="00BA002A"/>
    <w:rsid w:val="00BA0F52"/>
    <w:rsid w:val="00BA3464"/>
    <w:rsid w:val="00BA7E84"/>
    <w:rsid w:val="00BB0263"/>
    <w:rsid w:val="00BB4C19"/>
    <w:rsid w:val="00BC1411"/>
    <w:rsid w:val="00BC2369"/>
    <w:rsid w:val="00BC727E"/>
    <w:rsid w:val="00BD272C"/>
    <w:rsid w:val="00BD2FB8"/>
    <w:rsid w:val="00BD4040"/>
    <w:rsid w:val="00BE0FD8"/>
    <w:rsid w:val="00BE48B3"/>
    <w:rsid w:val="00BE69B4"/>
    <w:rsid w:val="00BE6B24"/>
    <w:rsid w:val="00BF330C"/>
    <w:rsid w:val="00BF6502"/>
    <w:rsid w:val="00BF6595"/>
    <w:rsid w:val="00C03A19"/>
    <w:rsid w:val="00C050F8"/>
    <w:rsid w:val="00C0648C"/>
    <w:rsid w:val="00C06CA6"/>
    <w:rsid w:val="00C110C8"/>
    <w:rsid w:val="00C116D2"/>
    <w:rsid w:val="00C12BA2"/>
    <w:rsid w:val="00C12EA7"/>
    <w:rsid w:val="00C14981"/>
    <w:rsid w:val="00C150DD"/>
    <w:rsid w:val="00C225BA"/>
    <w:rsid w:val="00C25247"/>
    <w:rsid w:val="00C26884"/>
    <w:rsid w:val="00C3281B"/>
    <w:rsid w:val="00C335AC"/>
    <w:rsid w:val="00C34066"/>
    <w:rsid w:val="00C35A40"/>
    <w:rsid w:val="00C366FF"/>
    <w:rsid w:val="00C37AD0"/>
    <w:rsid w:val="00C4321B"/>
    <w:rsid w:val="00C436B7"/>
    <w:rsid w:val="00C437F9"/>
    <w:rsid w:val="00C466DC"/>
    <w:rsid w:val="00C47D6A"/>
    <w:rsid w:val="00C5237D"/>
    <w:rsid w:val="00C529BF"/>
    <w:rsid w:val="00C53292"/>
    <w:rsid w:val="00C537AC"/>
    <w:rsid w:val="00C541FF"/>
    <w:rsid w:val="00C54FCC"/>
    <w:rsid w:val="00C5559C"/>
    <w:rsid w:val="00C55C3D"/>
    <w:rsid w:val="00C55F15"/>
    <w:rsid w:val="00C62799"/>
    <w:rsid w:val="00C639A1"/>
    <w:rsid w:val="00C64B50"/>
    <w:rsid w:val="00C65B3B"/>
    <w:rsid w:val="00C7035B"/>
    <w:rsid w:val="00C70F92"/>
    <w:rsid w:val="00C71C4C"/>
    <w:rsid w:val="00C72CDF"/>
    <w:rsid w:val="00C73FA2"/>
    <w:rsid w:val="00C768EA"/>
    <w:rsid w:val="00C77869"/>
    <w:rsid w:val="00C85D4B"/>
    <w:rsid w:val="00C9375C"/>
    <w:rsid w:val="00C95525"/>
    <w:rsid w:val="00CA15D4"/>
    <w:rsid w:val="00CA3D9D"/>
    <w:rsid w:val="00CA51A7"/>
    <w:rsid w:val="00CA7351"/>
    <w:rsid w:val="00CB2D48"/>
    <w:rsid w:val="00CB3C03"/>
    <w:rsid w:val="00CB71B6"/>
    <w:rsid w:val="00CC16BA"/>
    <w:rsid w:val="00CC51C4"/>
    <w:rsid w:val="00CC595C"/>
    <w:rsid w:val="00CD28BA"/>
    <w:rsid w:val="00CD3AEC"/>
    <w:rsid w:val="00CD53E8"/>
    <w:rsid w:val="00CE0E68"/>
    <w:rsid w:val="00CE177F"/>
    <w:rsid w:val="00CE18D4"/>
    <w:rsid w:val="00CE4AA3"/>
    <w:rsid w:val="00CE67E7"/>
    <w:rsid w:val="00CE70EF"/>
    <w:rsid w:val="00CE70F1"/>
    <w:rsid w:val="00CF0142"/>
    <w:rsid w:val="00CF0E4B"/>
    <w:rsid w:val="00CF3289"/>
    <w:rsid w:val="00CF414B"/>
    <w:rsid w:val="00D00BC1"/>
    <w:rsid w:val="00D03099"/>
    <w:rsid w:val="00D03818"/>
    <w:rsid w:val="00D0450C"/>
    <w:rsid w:val="00D1000B"/>
    <w:rsid w:val="00D14964"/>
    <w:rsid w:val="00D15F48"/>
    <w:rsid w:val="00D16BF0"/>
    <w:rsid w:val="00D213A4"/>
    <w:rsid w:val="00D21578"/>
    <w:rsid w:val="00D2167C"/>
    <w:rsid w:val="00D223B0"/>
    <w:rsid w:val="00D252D2"/>
    <w:rsid w:val="00D26B8A"/>
    <w:rsid w:val="00D26C7F"/>
    <w:rsid w:val="00D4095C"/>
    <w:rsid w:val="00D42111"/>
    <w:rsid w:val="00D42657"/>
    <w:rsid w:val="00D434E5"/>
    <w:rsid w:val="00D448E0"/>
    <w:rsid w:val="00D460AD"/>
    <w:rsid w:val="00D5081F"/>
    <w:rsid w:val="00D5172A"/>
    <w:rsid w:val="00D52FE0"/>
    <w:rsid w:val="00D53A33"/>
    <w:rsid w:val="00D53D33"/>
    <w:rsid w:val="00D53F75"/>
    <w:rsid w:val="00D53FC5"/>
    <w:rsid w:val="00D558EF"/>
    <w:rsid w:val="00D5734D"/>
    <w:rsid w:val="00D57B52"/>
    <w:rsid w:val="00D57D71"/>
    <w:rsid w:val="00D60DFE"/>
    <w:rsid w:val="00D61319"/>
    <w:rsid w:val="00D61DD3"/>
    <w:rsid w:val="00D63339"/>
    <w:rsid w:val="00D64D76"/>
    <w:rsid w:val="00D65726"/>
    <w:rsid w:val="00D65E0E"/>
    <w:rsid w:val="00D67702"/>
    <w:rsid w:val="00D70363"/>
    <w:rsid w:val="00D703D7"/>
    <w:rsid w:val="00D705CE"/>
    <w:rsid w:val="00D70831"/>
    <w:rsid w:val="00D71B87"/>
    <w:rsid w:val="00D75C77"/>
    <w:rsid w:val="00D803DA"/>
    <w:rsid w:val="00D90133"/>
    <w:rsid w:val="00D90A1C"/>
    <w:rsid w:val="00D90B5C"/>
    <w:rsid w:val="00D90BA9"/>
    <w:rsid w:val="00D93EEB"/>
    <w:rsid w:val="00D97338"/>
    <w:rsid w:val="00D974C0"/>
    <w:rsid w:val="00D97DE9"/>
    <w:rsid w:val="00DA1615"/>
    <w:rsid w:val="00DA4225"/>
    <w:rsid w:val="00DA4DFD"/>
    <w:rsid w:val="00DA55F8"/>
    <w:rsid w:val="00DA5B4F"/>
    <w:rsid w:val="00DA7A64"/>
    <w:rsid w:val="00DB265F"/>
    <w:rsid w:val="00DB5647"/>
    <w:rsid w:val="00DB658D"/>
    <w:rsid w:val="00DB798D"/>
    <w:rsid w:val="00DC4998"/>
    <w:rsid w:val="00DC56EA"/>
    <w:rsid w:val="00DC798A"/>
    <w:rsid w:val="00DC7E05"/>
    <w:rsid w:val="00DD0549"/>
    <w:rsid w:val="00DD06A0"/>
    <w:rsid w:val="00DD0AEB"/>
    <w:rsid w:val="00DD23A8"/>
    <w:rsid w:val="00DD2897"/>
    <w:rsid w:val="00DD3556"/>
    <w:rsid w:val="00DD3D67"/>
    <w:rsid w:val="00DD45F4"/>
    <w:rsid w:val="00DD5B81"/>
    <w:rsid w:val="00DD5B8A"/>
    <w:rsid w:val="00DD5CB3"/>
    <w:rsid w:val="00DD65F1"/>
    <w:rsid w:val="00DD762A"/>
    <w:rsid w:val="00DE063D"/>
    <w:rsid w:val="00DE2B8B"/>
    <w:rsid w:val="00DE4A52"/>
    <w:rsid w:val="00DE4EDF"/>
    <w:rsid w:val="00DE5EE1"/>
    <w:rsid w:val="00DE62CC"/>
    <w:rsid w:val="00DE7101"/>
    <w:rsid w:val="00DE7848"/>
    <w:rsid w:val="00DE7F42"/>
    <w:rsid w:val="00DF0E32"/>
    <w:rsid w:val="00DF4498"/>
    <w:rsid w:val="00DF7106"/>
    <w:rsid w:val="00DF7A87"/>
    <w:rsid w:val="00E00257"/>
    <w:rsid w:val="00E00BDE"/>
    <w:rsid w:val="00E023C2"/>
    <w:rsid w:val="00E0250A"/>
    <w:rsid w:val="00E02A00"/>
    <w:rsid w:val="00E02ABB"/>
    <w:rsid w:val="00E03A63"/>
    <w:rsid w:val="00E05E44"/>
    <w:rsid w:val="00E064E6"/>
    <w:rsid w:val="00E1224D"/>
    <w:rsid w:val="00E129C0"/>
    <w:rsid w:val="00E20677"/>
    <w:rsid w:val="00E2146C"/>
    <w:rsid w:val="00E228BF"/>
    <w:rsid w:val="00E232F7"/>
    <w:rsid w:val="00E237F2"/>
    <w:rsid w:val="00E23DB0"/>
    <w:rsid w:val="00E24AC3"/>
    <w:rsid w:val="00E2667E"/>
    <w:rsid w:val="00E308B2"/>
    <w:rsid w:val="00E3485A"/>
    <w:rsid w:val="00E353F1"/>
    <w:rsid w:val="00E356CF"/>
    <w:rsid w:val="00E36916"/>
    <w:rsid w:val="00E36F5F"/>
    <w:rsid w:val="00E416AE"/>
    <w:rsid w:val="00E46497"/>
    <w:rsid w:val="00E4689C"/>
    <w:rsid w:val="00E46D8E"/>
    <w:rsid w:val="00E47CF9"/>
    <w:rsid w:val="00E523B5"/>
    <w:rsid w:val="00E607AB"/>
    <w:rsid w:val="00E622F0"/>
    <w:rsid w:val="00E62C88"/>
    <w:rsid w:val="00E62E2F"/>
    <w:rsid w:val="00E66005"/>
    <w:rsid w:val="00E667AF"/>
    <w:rsid w:val="00E66FA7"/>
    <w:rsid w:val="00E67F5F"/>
    <w:rsid w:val="00E7057D"/>
    <w:rsid w:val="00E70EC6"/>
    <w:rsid w:val="00E72DD9"/>
    <w:rsid w:val="00E76231"/>
    <w:rsid w:val="00E82272"/>
    <w:rsid w:val="00E851EF"/>
    <w:rsid w:val="00E857A6"/>
    <w:rsid w:val="00E87066"/>
    <w:rsid w:val="00E90C28"/>
    <w:rsid w:val="00E91FA4"/>
    <w:rsid w:val="00E9237B"/>
    <w:rsid w:val="00E932F0"/>
    <w:rsid w:val="00E93D79"/>
    <w:rsid w:val="00E9418A"/>
    <w:rsid w:val="00E95AF2"/>
    <w:rsid w:val="00EA02FE"/>
    <w:rsid w:val="00EA5297"/>
    <w:rsid w:val="00EA5299"/>
    <w:rsid w:val="00EB0959"/>
    <w:rsid w:val="00EB204B"/>
    <w:rsid w:val="00EB27B2"/>
    <w:rsid w:val="00EB6356"/>
    <w:rsid w:val="00EC01B5"/>
    <w:rsid w:val="00EC12C4"/>
    <w:rsid w:val="00EC198D"/>
    <w:rsid w:val="00EC365C"/>
    <w:rsid w:val="00EC3684"/>
    <w:rsid w:val="00EC3D5D"/>
    <w:rsid w:val="00EC4162"/>
    <w:rsid w:val="00EC73E8"/>
    <w:rsid w:val="00ED1622"/>
    <w:rsid w:val="00ED29C7"/>
    <w:rsid w:val="00ED6859"/>
    <w:rsid w:val="00EE0C1C"/>
    <w:rsid w:val="00EE0CC3"/>
    <w:rsid w:val="00EE5D5F"/>
    <w:rsid w:val="00EE5DBD"/>
    <w:rsid w:val="00EE6088"/>
    <w:rsid w:val="00EF0B34"/>
    <w:rsid w:val="00EF2058"/>
    <w:rsid w:val="00EF2328"/>
    <w:rsid w:val="00EF314E"/>
    <w:rsid w:val="00EF70F1"/>
    <w:rsid w:val="00F04258"/>
    <w:rsid w:val="00F0515E"/>
    <w:rsid w:val="00F065C5"/>
    <w:rsid w:val="00F10D20"/>
    <w:rsid w:val="00F129EF"/>
    <w:rsid w:val="00F13DC0"/>
    <w:rsid w:val="00F14D5E"/>
    <w:rsid w:val="00F16EE1"/>
    <w:rsid w:val="00F2029D"/>
    <w:rsid w:val="00F20BF6"/>
    <w:rsid w:val="00F230E9"/>
    <w:rsid w:val="00F23BDD"/>
    <w:rsid w:val="00F25763"/>
    <w:rsid w:val="00F3089D"/>
    <w:rsid w:val="00F30DDE"/>
    <w:rsid w:val="00F3178A"/>
    <w:rsid w:val="00F31923"/>
    <w:rsid w:val="00F32AFF"/>
    <w:rsid w:val="00F33D22"/>
    <w:rsid w:val="00F33D9B"/>
    <w:rsid w:val="00F365C8"/>
    <w:rsid w:val="00F4226F"/>
    <w:rsid w:val="00F42453"/>
    <w:rsid w:val="00F44001"/>
    <w:rsid w:val="00F44DCE"/>
    <w:rsid w:val="00F44F85"/>
    <w:rsid w:val="00F45958"/>
    <w:rsid w:val="00F50E1E"/>
    <w:rsid w:val="00F51DF4"/>
    <w:rsid w:val="00F536FE"/>
    <w:rsid w:val="00F541E4"/>
    <w:rsid w:val="00F556BF"/>
    <w:rsid w:val="00F55B0C"/>
    <w:rsid w:val="00F55DC2"/>
    <w:rsid w:val="00F56E51"/>
    <w:rsid w:val="00F60161"/>
    <w:rsid w:val="00F6142A"/>
    <w:rsid w:val="00F61C55"/>
    <w:rsid w:val="00F639CA"/>
    <w:rsid w:val="00F66522"/>
    <w:rsid w:val="00F71DE6"/>
    <w:rsid w:val="00F7643F"/>
    <w:rsid w:val="00F806D6"/>
    <w:rsid w:val="00F8114D"/>
    <w:rsid w:val="00F83405"/>
    <w:rsid w:val="00F87EA0"/>
    <w:rsid w:val="00F91637"/>
    <w:rsid w:val="00F9578A"/>
    <w:rsid w:val="00F96BA2"/>
    <w:rsid w:val="00F97D16"/>
    <w:rsid w:val="00FA20D4"/>
    <w:rsid w:val="00FA2338"/>
    <w:rsid w:val="00FA244D"/>
    <w:rsid w:val="00FA3BF0"/>
    <w:rsid w:val="00FA546B"/>
    <w:rsid w:val="00FA6CD6"/>
    <w:rsid w:val="00FA7427"/>
    <w:rsid w:val="00FB0140"/>
    <w:rsid w:val="00FB05DC"/>
    <w:rsid w:val="00FB40DC"/>
    <w:rsid w:val="00FB6F4E"/>
    <w:rsid w:val="00FB7C72"/>
    <w:rsid w:val="00FC67C9"/>
    <w:rsid w:val="00FD0C4F"/>
    <w:rsid w:val="00FD3AA4"/>
    <w:rsid w:val="00FD5378"/>
    <w:rsid w:val="00FD5EF1"/>
    <w:rsid w:val="00FD6D31"/>
    <w:rsid w:val="00FD7C27"/>
    <w:rsid w:val="00FE1C4A"/>
    <w:rsid w:val="00FE4817"/>
    <w:rsid w:val="00FF0796"/>
    <w:rsid w:val="00FF0E67"/>
    <w:rsid w:val="00FF1D7A"/>
    <w:rsid w:val="00FF442D"/>
    <w:rsid w:val="00FF6F82"/>
    <w:rsid w:val="00FF79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E12"/>
    <w:rPr>
      <w:rFonts w:ascii="Calibri" w:eastAsia="Calibri" w:hAnsi="Calibri" w:cs="Times New Roman"/>
      <w:lang w:val="es-CO"/>
    </w:rPr>
  </w:style>
  <w:style w:type="paragraph" w:styleId="Ttulo1">
    <w:name w:val="heading 1"/>
    <w:basedOn w:val="Normal"/>
    <w:next w:val="Normal"/>
    <w:link w:val="Ttulo1Car"/>
    <w:qFormat/>
    <w:rsid w:val="006E6E12"/>
    <w:pPr>
      <w:keepNext/>
      <w:numPr>
        <w:numId w:val="1"/>
      </w:numPr>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6E6E12"/>
    <w:pPr>
      <w:keepNext/>
      <w:numPr>
        <w:ilvl w:val="1"/>
        <w:numId w:val="1"/>
      </w:numPr>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6E6E12"/>
    <w:pPr>
      <w:keepNext/>
      <w:numPr>
        <w:ilvl w:val="2"/>
        <w:numId w:val="1"/>
      </w:numPr>
      <w:spacing w:before="240" w:after="60" w:line="240" w:lineRule="auto"/>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6E6E12"/>
    <w:pPr>
      <w:keepNext/>
      <w:numPr>
        <w:ilvl w:val="3"/>
        <w:numId w:val="1"/>
      </w:numPr>
      <w:spacing w:before="240" w:after="60" w:line="240" w:lineRule="auto"/>
      <w:outlineLvl w:val="3"/>
    </w:pPr>
    <w:rPr>
      <w:rFonts w:ascii="Times New Roman" w:eastAsia="Times New Roman" w:hAnsi="Times New Roman"/>
      <w:b/>
      <w:bCs/>
      <w:sz w:val="28"/>
      <w:szCs w:val="28"/>
      <w:lang w:val="es-ES" w:eastAsia="es-ES"/>
    </w:rPr>
  </w:style>
  <w:style w:type="paragraph" w:styleId="Ttulo5">
    <w:name w:val="heading 5"/>
    <w:basedOn w:val="Normal"/>
    <w:next w:val="Normal"/>
    <w:link w:val="Ttulo5Car"/>
    <w:qFormat/>
    <w:rsid w:val="006E6E12"/>
    <w:pPr>
      <w:numPr>
        <w:ilvl w:val="4"/>
        <w:numId w:val="1"/>
      </w:numPr>
      <w:spacing w:before="240" w:after="60" w:line="240" w:lineRule="auto"/>
      <w:outlineLvl w:val="4"/>
    </w:pPr>
    <w:rPr>
      <w:rFonts w:ascii="Times New Roman" w:eastAsia="Times New Roman" w:hAnsi="Times New Roman"/>
      <w:b/>
      <w:bCs/>
      <w:i/>
      <w:iCs/>
      <w:sz w:val="26"/>
      <w:szCs w:val="26"/>
      <w:lang w:val="es-ES" w:eastAsia="es-ES"/>
    </w:rPr>
  </w:style>
  <w:style w:type="paragraph" w:styleId="Ttulo6">
    <w:name w:val="heading 6"/>
    <w:basedOn w:val="Normal"/>
    <w:next w:val="Normal"/>
    <w:link w:val="Ttulo6Car"/>
    <w:qFormat/>
    <w:rsid w:val="006E6E12"/>
    <w:pPr>
      <w:numPr>
        <w:ilvl w:val="5"/>
        <w:numId w:val="1"/>
      </w:numPr>
      <w:spacing w:before="240" w:after="60" w:line="240" w:lineRule="auto"/>
      <w:outlineLvl w:val="5"/>
    </w:pPr>
    <w:rPr>
      <w:rFonts w:ascii="Times New Roman" w:eastAsia="Times New Roman" w:hAnsi="Times New Roman"/>
      <w:b/>
      <w:bCs/>
      <w:lang w:val="es-ES" w:eastAsia="es-ES"/>
    </w:rPr>
  </w:style>
  <w:style w:type="paragraph" w:styleId="Ttulo7">
    <w:name w:val="heading 7"/>
    <w:basedOn w:val="Normal"/>
    <w:next w:val="Normal"/>
    <w:link w:val="Ttulo7Car"/>
    <w:qFormat/>
    <w:rsid w:val="006E6E12"/>
    <w:pPr>
      <w:numPr>
        <w:ilvl w:val="6"/>
        <w:numId w:val="1"/>
      </w:numPr>
      <w:spacing w:before="240" w:after="60" w:line="240" w:lineRule="auto"/>
      <w:outlineLvl w:val="6"/>
    </w:pPr>
    <w:rPr>
      <w:rFonts w:ascii="Times New Roman" w:eastAsia="Times New Roman" w:hAnsi="Times New Roman"/>
      <w:sz w:val="24"/>
      <w:szCs w:val="24"/>
      <w:lang w:val="es-ES" w:eastAsia="es-ES"/>
    </w:rPr>
  </w:style>
  <w:style w:type="paragraph" w:styleId="Ttulo8">
    <w:name w:val="heading 8"/>
    <w:basedOn w:val="Normal"/>
    <w:next w:val="Normal"/>
    <w:link w:val="Ttulo8Car"/>
    <w:qFormat/>
    <w:rsid w:val="006E6E12"/>
    <w:pPr>
      <w:numPr>
        <w:ilvl w:val="7"/>
        <w:numId w:val="1"/>
      </w:numPr>
      <w:spacing w:before="240" w:after="60" w:line="240" w:lineRule="auto"/>
      <w:outlineLvl w:val="7"/>
    </w:pPr>
    <w:rPr>
      <w:rFonts w:ascii="Times New Roman" w:eastAsia="Times New Roman" w:hAnsi="Times New Roman"/>
      <w:i/>
      <w:iCs/>
      <w:sz w:val="24"/>
      <w:szCs w:val="24"/>
      <w:lang w:val="es-ES" w:eastAsia="es-ES"/>
    </w:rPr>
  </w:style>
  <w:style w:type="paragraph" w:styleId="Ttulo9">
    <w:name w:val="heading 9"/>
    <w:basedOn w:val="Normal"/>
    <w:next w:val="Normal"/>
    <w:link w:val="Ttulo9Car"/>
    <w:qFormat/>
    <w:rsid w:val="006E6E12"/>
    <w:pPr>
      <w:numPr>
        <w:ilvl w:val="8"/>
        <w:numId w:val="1"/>
      </w:numPr>
      <w:spacing w:before="240" w:after="60" w:line="240" w:lineRule="auto"/>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6E12"/>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6E6E12"/>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6E6E12"/>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6E6E12"/>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6E6E12"/>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6E6E12"/>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6E6E12"/>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6E6E12"/>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6E6E12"/>
    <w:rPr>
      <w:rFonts w:ascii="Arial" w:eastAsia="Times New Roman" w:hAnsi="Arial" w:cs="Arial"/>
      <w:lang w:val="es-ES" w:eastAsia="es-ES"/>
    </w:rPr>
  </w:style>
  <w:style w:type="paragraph" w:styleId="Encabezado">
    <w:name w:val="header"/>
    <w:basedOn w:val="Normal"/>
    <w:link w:val="EncabezadoCar"/>
    <w:uiPriority w:val="99"/>
    <w:unhideWhenUsed/>
    <w:rsid w:val="006E6E12"/>
    <w:pPr>
      <w:tabs>
        <w:tab w:val="center" w:pos="4419"/>
        <w:tab w:val="right" w:pos="8838"/>
      </w:tabs>
    </w:pPr>
  </w:style>
  <w:style w:type="character" w:customStyle="1" w:styleId="EncabezadoCar">
    <w:name w:val="Encabezado Car"/>
    <w:basedOn w:val="Fuentedeprrafopredeter"/>
    <w:link w:val="Encabezado"/>
    <w:uiPriority w:val="99"/>
    <w:rsid w:val="006E6E12"/>
    <w:rPr>
      <w:rFonts w:ascii="Calibri" w:eastAsia="Calibri" w:hAnsi="Calibri" w:cs="Times New Roman"/>
      <w:lang w:val="es-CO"/>
    </w:rPr>
  </w:style>
  <w:style w:type="paragraph" w:styleId="Piedepgina">
    <w:name w:val="footer"/>
    <w:basedOn w:val="Normal"/>
    <w:link w:val="PiedepginaCar"/>
    <w:uiPriority w:val="99"/>
    <w:unhideWhenUsed/>
    <w:rsid w:val="006E6E12"/>
    <w:pPr>
      <w:tabs>
        <w:tab w:val="center" w:pos="4419"/>
        <w:tab w:val="right" w:pos="8838"/>
      </w:tabs>
    </w:pPr>
  </w:style>
  <w:style w:type="character" w:customStyle="1" w:styleId="PiedepginaCar">
    <w:name w:val="Pie de página Car"/>
    <w:basedOn w:val="Fuentedeprrafopredeter"/>
    <w:link w:val="Piedepgina"/>
    <w:uiPriority w:val="99"/>
    <w:rsid w:val="006E6E12"/>
    <w:rPr>
      <w:rFonts w:ascii="Calibri" w:eastAsia="Calibri" w:hAnsi="Calibri" w:cs="Times New Roman"/>
      <w:lang w:val="es-CO"/>
    </w:rPr>
  </w:style>
  <w:style w:type="character" w:styleId="Hipervnculo">
    <w:name w:val="Hyperlink"/>
    <w:basedOn w:val="Fuentedeprrafopredeter"/>
    <w:uiPriority w:val="99"/>
    <w:unhideWhenUsed/>
    <w:rsid w:val="004252B4"/>
    <w:rPr>
      <w:color w:val="0000FF" w:themeColor="hyperlink"/>
      <w:u w:val="single"/>
    </w:rPr>
  </w:style>
  <w:style w:type="paragraph" w:styleId="Textodeglobo">
    <w:name w:val="Balloon Text"/>
    <w:basedOn w:val="Normal"/>
    <w:link w:val="TextodegloboCar"/>
    <w:uiPriority w:val="99"/>
    <w:semiHidden/>
    <w:unhideWhenUsed/>
    <w:rsid w:val="00675A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5A89"/>
    <w:rPr>
      <w:rFonts w:ascii="Tahoma" w:eastAsia="Calibri" w:hAnsi="Tahoma" w:cs="Tahoma"/>
      <w:sz w:val="16"/>
      <w:szCs w:val="16"/>
      <w:lang w:val="es-CO"/>
    </w:rPr>
  </w:style>
  <w:style w:type="paragraph" w:styleId="Prrafodelista">
    <w:name w:val="List Paragraph"/>
    <w:basedOn w:val="Normal"/>
    <w:uiPriority w:val="34"/>
    <w:qFormat/>
    <w:rsid w:val="00B60E74"/>
    <w:pPr>
      <w:ind w:left="720"/>
      <w:contextualSpacing/>
    </w:pPr>
  </w:style>
  <w:style w:type="character" w:customStyle="1" w:styleId="croxxman">
    <w:name w:val="croxxman"/>
    <w:basedOn w:val="Fuentedeprrafopredeter"/>
    <w:rsid w:val="009F15B1"/>
  </w:style>
  <w:style w:type="table" w:styleId="Tablaconcuadrcula">
    <w:name w:val="Table Grid"/>
    <w:basedOn w:val="Tablanormal"/>
    <w:uiPriority w:val="59"/>
    <w:rsid w:val="00510922"/>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73800"/>
    <w:pPr>
      <w:autoSpaceDE w:val="0"/>
      <w:autoSpaceDN w:val="0"/>
      <w:adjustRightInd w:val="0"/>
      <w:spacing w:after="0" w:line="240" w:lineRule="auto"/>
    </w:pPr>
    <w:rPr>
      <w:rFonts w:ascii="Arial" w:hAnsi="Arial" w:cs="Arial"/>
      <w:color w:val="000000"/>
      <w:sz w:val="24"/>
      <w:szCs w:val="24"/>
      <w:lang w:val="es-CO"/>
    </w:rPr>
  </w:style>
  <w:style w:type="table" w:customStyle="1" w:styleId="Sombreadoclaro-nfasis11">
    <w:name w:val="Sombreado claro - Énfasis 11"/>
    <w:basedOn w:val="Tablanormal"/>
    <w:uiPriority w:val="60"/>
    <w:rsid w:val="0076390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clara-nfasis4">
    <w:name w:val="Light Grid Accent 4"/>
    <w:basedOn w:val="Tablanormal"/>
    <w:uiPriority w:val="62"/>
    <w:rsid w:val="0076390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ombreadoclaro-nfasis5">
    <w:name w:val="Light Shading Accent 5"/>
    <w:basedOn w:val="Tablanormal"/>
    <w:uiPriority w:val="60"/>
    <w:rsid w:val="0076390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4">
    <w:name w:val="Light Shading Accent 4"/>
    <w:basedOn w:val="Tablanormal"/>
    <w:uiPriority w:val="60"/>
    <w:rsid w:val="00763909"/>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3">
    <w:name w:val="Light Shading Accent 3"/>
    <w:basedOn w:val="Tablanormal"/>
    <w:uiPriority w:val="60"/>
    <w:rsid w:val="0076390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2">
    <w:name w:val="Light Shading Accent 2"/>
    <w:basedOn w:val="Tablanormal"/>
    <w:uiPriority w:val="60"/>
    <w:rsid w:val="0076390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uadrculaclara-nfasis3">
    <w:name w:val="Light Grid Accent 3"/>
    <w:basedOn w:val="Tablanormal"/>
    <w:uiPriority w:val="62"/>
    <w:rsid w:val="0076390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2">
    <w:name w:val="Light Grid Accent 2"/>
    <w:basedOn w:val="Tablanormal"/>
    <w:uiPriority w:val="62"/>
    <w:rsid w:val="0076390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ombreadomedio1-nfasis3">
    <w:name w:val="Medium Shading 1 Accent 3"/>
    <w:basedOn w:val="Tablanormal"/>
    <w:uiPriority w:val="63"/>
    <w:rsid w:val="00763909"/>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staclara-nfasis3">
    <w:name w:val="Light List Accent 3"/>
    <w:basedOn w:val="Tablanormal"/>
    <w:uiPriority w:val="61"/>
    <w:rsid w:val="0076390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uadrculamedia1-nfasis1">
    <w:name w:val="Medium Grid 1 Accent 1"/>
    <w:basedOn w:val="Tablanormal"/>
    <w:uiPriority w:val="67"/>
    <w:rsid w:val="00BA34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uadrculaclara-nfasis11">
    <w:name w:val="Cuadrícula clara - Énfasis 11"/>
    <w:basedOn w:val="Tablanormal"/>
    <w:uiPriority w:val="62"/>
    <w:rsid w:val="00B117C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xtoindependiente">
    <w:name w:val="Body Text"/>
    <w:basedOn w:val="Normal"/>
    <w:link w:val="TextoindependienteCar"/>
    <w:uiPriority w:val="99"/>
    <w:rsid w:val="00D64D76"/>
    <w:pPr>
      <w:spacing w:after="0" w:line="240" w:lineRule="auto"/>
      <w:jc w:val="both"/>
    </w:pPr>
    <w:rPr>
      <w:rFonts w:ascii="Times New Roman" w:eastAsia="Times New Roman" w:hAnsi="Times New Roman"/>
      <w:sz w:val="24"/>
      <w:szCs w:val="24"/>
      <w:lang w:eastAsia="es-ES"/>
    </w:rPr>
  </w:style>
  <w:style w:type="character" w:customStyle="1" w:styleId="TextoindependienteCar">
    <w:name w:val="Texto independiente Car"/>
    <w:basedOn w:val="Fuentedeprrafopredeter"/>
    <w:link w:val="Textoindependiente"/>
    <w:uiPriority w:val="99"/>
    <w:rsid w:val="00D64D76"/>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D65726"/>
    <w:pPr>
      <w:spacing w:before="100" w:beforeAutospacing="1" w:after="100" w:afterAutospacing="1" w:line="240" w:lineRule="auto"/>
    </w:pPr>
    <w:rPr>
      <w:rFonts w:ascii="Times New Roman" w:eastAsia="Times New Roman" w:hAnsi="Times New Roman"/>
      <w:sz w:val="24"/>
      <w:szCs w:val="24"/>
      <w:lang w:eastAsia="es-CO"/>
    </w:rPr>
  </w:style>
  <w:style w:type="character" w:styleId="Textoennegrita">
    <w:name w:val="Strong"/>
    <w:basedOn w:val="Fuentedeprrafopredeter"/>
    <w:uiPriority w:val="22"/>
    <w:qFormat/>
    <w:rsid w:val="00A35689"/>
    <w:rPr>
      <w:b/>
      <w:bCs/>
    </w:rPr>
  </w:style>
  <w:style w:type="table" w:styleId="Cuadrculamedia1-nfasis4">
    <w:name w:val="Medium Grid 1 Accent 4"/>
    <w:basedOn w:val="Tablanormal"/>
    <w:uiPriority w:val="67"/>
    <w:rsid w:val="009E2485"/>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2">
    <w:name w:val="Medium Grid 1 Accent 2"/>
    <w:basedOn w:val="Tablanormal"/>
    <w:uiPriority w:val="67"/>
    <w:rsid w:val="009E2485"/>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Hipervnculovisitado">
    <w:name w:val="FollowedHyperlink"/>
    <w:basedOn w:val="Fuentedeprrafopredeter"/>
    <w:uiPriority w:val="99"/>
    <w:semiHidden/>
    <w:unhideWhenUsed/>
    <w:rsid w:val="00A2318A"/>
    <w:rPr>
      <w:color w:val="800080" w:themeColor="followedHyperlink"/>
      <w:u w:val="single"/>
    </w:rPr>
  </w:style>
  <w:style w:type="character" w:customStyle="1" w:styleId="ilad">
    <w:name w:val="il_ad"/>
    <w:basedOn w:val="Fuentedeprrafopredeter"/>
    <w:rsid w:val="009A1305"/>
  </w:style>
  <w:style w:type="character" w:customStyle="1" w:styleId="corchete-llamada1">
    <w:name w:val="corchete-llamada1"/>
    <w:basedOn w:val="Fuentedeprrafopredeter"/>
    <w:rsid w:val="005D4B63"/>
    <w:rPr>
      <w:vanish/>
      <w:webHidden w:val="0"/>
      <w:specVanish w:val="0"/>
    </w:rPr>
  </w:style>
  <w:style w:type="table" w:styleId="Cuadrculaclara-nfasis5">
    <w:name w:val="Light Grid Accent 5"/>
    <w:basedOn w:val="Tablanormal"/>
    <w:uiPriority w:val="62"/>
    <w:rsid w:val="0018087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nfasis">
    <w:name w:val="Emphasis"/>
    <w:basedOn w:val="Fuentedeprrafopredeter"/>
    <w:uiPriority w:val="20"/>
    <w:qFormat/>
    <w:rsid w:val="00DE5EE1"/>
    <w:rPr>
      <w:i/>
      <w:iCs/>
    </w:rPr>
  </w:style>
  <w:style w:type="character" w:customStyle="1" w:styleId="concept">
    <w:name w:val="concept"/>
    <w:basedOn w:val="Fuentedeprrafopredeter"/>
    <w:rsid w:val="00FC67C9"/>
  </w:style>
  <w:style w:type="character" w:customStyle="1" w:styleId="nolink">
    <w:name w:val="nolink"/>
    <w:basedOn w:val="Fuentedeprrafopredeter"/>
    <w:rsid w:val="00FC67C9"/>
  </w:style>
  <w:style w:type="paragraph" w:styleId="Sinespaciado">
    <w:name w:val="No Spacing"/>
    <w:uiPriority w:val="1"/>
    <w:qFormat/>
    <w:rsid w:val="00D974C0"/>
    <w:pPr>
      <w:spacing w:after="0" w:line="240" w:lineRule="auto"/>
    </w:pPr>
    <w:rPr>
      <w:rFonts w:ascii="Calibri" w:eastAsia="Calibri" w:hAnsi="Calibri" w:cs="Times New Roman"/>
      <w:lang w:val="es-CO"/>
    </w:rPr>
  </w:style>
  <w:style w:type="character" w:customStyle="1" w:styleId="apple-style-span">
    <w:name w:val="apple-style-span"/>
    <w:basedOn w:val="Fuentedeprrafopredeter"/>
    <w:rsid w:val="001366D7"/>
  </w:style>
  <w:style w:type="character" w:customStyle="1" w:styleId="apple-converted-space">
    <w:name w:val="apple-converted-space"/>
    <w:basedOn w:val="Fuentedeprrafopredeter"/>
    <w:rsid w:val="00DD45F4"/>
  </w:style>
  <w:style w:type="table" w:customStyle="1" w:styleId="Cuadrculaclara-nfasis12">
    <w:name w:val="Cuadrícula clara - Énfasis 12"/>
    <w:basedOn w:val="Tablanormal"/>
    <w:uiPriority w:val="62"/>
    <w:rsid w:val="008917B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xtosinformato">
    <w:name w:val="Plain Text"/>
    <w:basedOn w:val="Normal"/>
    <w:link w:val="TextosinformatoCar"/>
    <w:uiPriority w:val="99"/>
    <w:semiHidden/>
    <w:unhideWhenUsed/>
    <w:rsid w:val="00DD23A8"/>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extosinformatoCar">
    <w:name w:val="Texto sin formato Car"/>
    <w:basedOn w:val="Fuentedeprrafopredeter"/>
    <w:link w:val="Textosinformato"/>
    <w:uiPriority w:val="99"/>
    <w:semiHidden/>
    <w:rsid w:val="00DD23A8"/>
    <w:rPr>
      <w:rFonts w:ascii="Times New Roman" w:eastAsia="Times New Roman" w:hAnsi="Times New Roman" w:cs="Times New Roman"/>
      <w:sz w:val="24"/>
      <w:szCs w:val="24"/>
      <w:lang w:val="es-CO" w:eastAsia="es-CO"/>
    </w:rPr>
  </w:style>
  <w:style w:type="table" w:customStyle="1" w:styleId="Sombreadomedio1-nfasis11">
    <w:name w:val="Sombreado medio 1 - Énfasis 11"/>
    <w:basedOn w:val="Tablanormal"/>
    <w:uiPriority w:val="63"/>
    <w:rsid w:val="002843B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uadrculamedia3-nfasis5">
    <w:name w:val="Medium Grid 3 Accent 5"/>
    <w:basedOn w:val="Tablanormal"/>
    <w:uiPriority w:val="69"/>
    <w:rsid w:val="002843B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1">
    <w:name w:val="Medium Grid 3 Accent 1"/>
    <w:basedOn w:val="Tablanormal"/>
    <w:uiPriority w:val="69"/>
    <w:rsid w:val="00221D9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medio2-nfasis11">
    <w:name w:val="Sombreado medio 2 - Énfasis 11"/>
    <w:basedOn w:val="Tablanormal"/>
    <w:uiPriority w:val="64"/>
    <w:rsid w:val="00944D6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2-nfasis1">
    <w:name w:val="Medium Grid 2 Accent 1"/>
    <w:basedOn w:val="Tablanormal"/>
    <w:uiPriority w:val="68"/>
    <w:rsid w:val="00944D6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vistosa-nfasis1">
    <w:name w:val="Colorful Grid Accent 1"/>
    <w:basedOn w:val="Tablanormal"/>
    <w:uiPriority w:val="73"/>
    <w:rsid w:val="0063344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peaker">
    <w:name w:val="speaker"/>
    <w:basedOn w:val="Fuentedeprrafopredeter"/>
    <w:rsid w:val="00FD5EF1"/>
  </w:style>
  <w:style w:type="paragraph" w:styleId="Textoindependiente2">
    <w:name w:val="Body Text 2"/>
    <w:basedOn w:val="Normal"/>
    <w:link w:val="Textoindependiente2Car"/>
    <w:rsid w:val="003F1652"/>
    <w:pPr>
      <w:spacing w:after="120" w:line="480" w:lineRule="auto"/>
    </w:pPr>
    <w:rPr>
      <w:rFonts w:eastAsia="Times New Roman"/>
      <w:lang w:eastAsia="es-CO"/>
    </w:rPr>
  </w:style>
  <w:style w:type="character" w:customStyle="1" w:styleId="Textoindependiente2Car">
    <w:name w:val="Texto independiente 2 Car"/>
    <w:basedOn w:val="Fuentedeprrafopredeter"/>
    <w:link w:val="Textoindependiente2"/>
    <w:rsid w:val="003F1652"/>
    <w:rPr>
      <w:rFonts w:ascii="Calibri" w:eastAsia="Times New Roman" w:hAnsi="Calibri" w:cs="Times New Roman"/>
      <w:lang w:val="es-CO" w:eastAsia="es-CO"/>
    </w:rPr>
  </w:style>
  <w:style w:type="paragraph" w:customStyle="1" w:styleId="Textoindependiente21">
    <w:name w:val="Texto independiente 21"/>
    <w:basedOn w:val="Normal"/>
    <w:rsid w:val="003F1652"/>
    <w:pPr>
      <w:overflowPunct w:val="0"/>
      <w:autoSpaceDE w:val="0"/>
      <w:autoSpaceDN w:val="0"/>
      <w:adjustRightInd w:val="0"/>
      <w:spacing w:after="0" w:line="240" w:lineRule="auto"/>
      <w:jc w:val="both"/>
      <w:textAlignment w:val="baseline"/>
    </w:pPr>
    <w:rPr>
      <w:rFonts w:ascii="Arial" w:eastAsia="Times New Roman" w:hAnsi="Arial"/>
      <w:szCs w:val="20"/>
      <w:lang w:val="es-ES" w:eastAsia="es-ES"/>
    </w:rPr>
  </w:style>
  <w:style w:type="character" w:customStyle="1" w:styleId="textexposedshow">
    <w:name w:val="text_exposed_show"/>
    <w:basedOn w:val="Fuentedeprrafopredeter"/>
    <w:rsid w:val="00C639A1"/>
  </w:style>
  <w:style w:type="table" w:styleId="Cuadrculamedia3-nfasis3">
    <w:name w:val="Medium Grid 3 Accent 3"/>
    <w:basedOn w:val="Tablanormal"/>
    <w:uiPriority w:val="69"/>
    <w:rsid w:val="0064061D"/>
    <w:pPr>
      <w:spacing w:after="0" w:line="240" w:lineRule="auto"/>
    </w:pPr>
    <w:rPr>
      <w:lang w:val="es-CO"/>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6">
    <w:name w:val="Medium Grid 3 Accent 6"/>
    <w:basedOn w:val="Tablanormal"/>
    <w:uiPriority w:val="69"/>
    <w:rsid w:val="0007182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E12"/>
    <w:rPr>
      <w:rFonts w:ascii="Calibri" w:eastAsia="Calibri" w:hAnsi="Calibri" w:cs="Times New Roman"/>
      <w:lang w:val="es-CO"/>
    </w:rPr>
  </w:style>
  <w:style w:type="paragraph" w:styleId="Ttulo1">
    <w:name w:val="heading 1"/>
    <w:basedOn w:val="Normal"/>
    <w:next w:val="Normal"/>
    <w:link w:val="Ttulo1Car"/>
    <w:qFormat/>
    <w:rsid w:val="006E6E12"/>
    <w:pPr>
      <w:keepNext/>
      <w:numPr>
        <w:numId w:val="1"/>
      </w:numPr>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6E6E12"/>
    <w:pPr>
      <w:keepNext/>
      <w:numPr>
        <w:ilvl w:val="1"/>
        <w:numId w:val="1"/>
      </w:numPr>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6E6E12"/>
    <w:pPr>
      <w:keepNext/>
      <w:numPr>
        <w:ilvl w:val="2"/>
        <w:numId w:val="1"/>
      </w:numPr>
      <w:spacing w:before="240" w:after="60" w:line="240" w:lineRule="auto"/>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6E6E12"/>
    <w:pPr>
      <w:keepNext/>
      <w:numPr>
        <w:ilvl w:val="3"/>
        <w:numId w:val="1"/>
      </w:numPr>
      <w:spacing w:before="240" w:after="60" w:line="240" w:lineRule="auto"/>
      <w:outlineLvl w:val="3"/>
    </w:pPr>
    <w:rPr>
      <w:rFonts w:ascii="Times New Roman" w:eastAsia="Times New Roman" w:hAnsi="Times New Roman"/>
      <w:b/>
      <w:bCs/>
      <w:sz w:val="28"/>
      <w:szCs w:val="28"/>
      <w:lang w:val="es-ES" w:eastAsia="es-ES"/>
    </w:rPr>
  </w:style>
  <w:style w:type="paragraph" w:styleId="Ttulo5">
    <w:name w:val="heading 5"/>
    <w:basedOn w:val="Normal"/>
    <w:next w:val="Normal"/>
    <w:link w:val="Ttulo5Car"/>
    <w:qFormat/>
    <w:rsid w:val="006E6E12"/>
    <w:pPr>
      <w:numPr>
        <w:ilvl w:val="4"/>
        <w:numId w:val="1"/>
      </w:numPr>
      <w:spacing w:before="240" w:after="60" w:line="240" w:lineRule="auto"/>
      <w:outlineLvl w:val="4"/>
    </w:pPr>
    <w:rPr>
      <w:rFonts w:ascii="Times New Roman" w:eastAsia="Times New Roman" w:hAnsi="Times New Roman"/>
      <w:b/>
      <w:bCs/>
      <w:i/>
      <w:iCs/>
      <w:sz w:val="26"/>
      <w:szCs w:val="26"/>
      <w:lang w:val="es-ES" w:eastAsia="es-ES"/>
    </w:rPr>
  </w:style>
  <w:style w:type="paragraph" w:styleId="Ttulo6">
    <w:name w:val="heading 6"/>
    <w:basedOn w:val="Normal"/>
    <w:next w:val="Normal"/>
    <w:link w:val="Ttulo6Car"/>
    <w:qFormat/>
    <w:rsid w:val="006E6E12"/>
    <w:pPr>
      <w:numPr>
        <w:ilvl w:val="5"/>
        <w:numId w:val="1"/>
      </w:numPr>
      <w:spacing w:before="240" w:after="60" w:line="240" w:lineRule="auto"/>
      <w:outlineLvl w:val="5"/>
    </w:pPr>
    <w:rPr>
      <w:rFonts w:ascii="Times New Roman" w:eastAsia="Times New Roman" w:hAnsi="Times New Roman"/>
      <w:b/>
      <w:bCs/>
      <w:lang w:val="es-ES" w:eastAsia="es-ES"/>
    </w:rPr>
  </w:style>
  <w:style w:type="paragraph" w:styleId="Ttulo7">
    <w:name w:val="heading 7"/>
    <w:basedOn w:val="Normal"/>
    <w:next w:val="Normal"/>
    <w:link w:val="Ttulo7Car"/>
    <w:qFormat/>
    <w:rsid w:val="006E6E12"/>
    <w:pPr>
      <w:numPr>
        <w:ilvl w:val="6"/>
        <w:numId w:val="1"/>
      </w:numPr>
      <w:spacing w:before="240" w:after="60" w:line="240" w:lineRule="auto"/>
      <w:outlineLvl w:val="6"/>
    </w:pPr>
    <w:rPr>
      <w:rFonts w:ascii="Times New Roman" w:eastAsia="Times New Roman" w:hAnsi="Times New Roman"/>
      <w:sz w:val="24"/>
      <w:szCs w:val="24"/>
      <w:lang w:val="es-ES" w:eastAsia="es-ES"/>
    </w:rPr>
  </w:style>
  <w:style w:type="paragraph" w:styleId="Ttulo8">
    <w:name w:val="heading 8"/>
    <w:basedOn w:val="Normal"/>
    <w:next w:val="Normal"/>
    <w:link w:val="Ttulo8Car"/>
    <w:qFormat/>
    <w:rsid w:val="006E6E12"/>
    <w:pPr>
      <w:numPr>
        <w:ilvl w:val="7"/>
        <w:numId w:val="1"/>
      </w:numPr>
      <w:spacing w:before="240" w:after="60" w:line="240" w:lineRule="auto"/>
      <w:outlineLvl w:val="7"/>
    </w:pPr>
    <w:rPr>
      <w:rFonts w:ascii="Times New Roman" w:eastAsia="Times New Roman" w:hAnsi="Times New Roman"/>
      <w:i/>
      <w:iCs/>
      <w:sz w:val="24"/>
      <w:szCs w:val="24"/>
      <w:lang w:val="es-ES" w:eastAsia="es-ES"/>
    </w:rPr>
  </w:style>
  <w:style w:type="paragraph" w:styleId="Ttulo9">
    <w:name w:val="heading 9"/>
    <w:basedOn w:val="Normal"/>
    <w:next w:val="Normal"/>
    <w:link w:val="Ttulo9Car"/>
    <w:qFormat/>
    <w:rsid w:val="006E6E12"/>
    <w:pPr>
      <w:numPr>
        <w:ilvl w:val="8"/>
        <w:numId w:val="1"/>
      </w:numPr>
      <w:spacing w:before="240" w:after="60" w:line="240" w:lineRule="auto"/>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6E12"/>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6E6E12"/>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6E6E12"/>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6E6E12"/>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6E6E12"/>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6E6E12"/>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6E6E12"/>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6E6E12"/>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6E6E12"/>
    <w:rPr>
      <w:rFonts w:ascii="Arial" w:eastAsia="Times New Roman" w:hAnsi="Arial" w:cs="Arial"/>
      <w:lang w:val="es-ES" w:eastAsia="es-ES"/>
    </w:rPr>
  </w:style>
  <w:style w:type="paragraph" w:styleId="Encabezado">
    <w:name w:val="header"/>
    <w:basedOn w:val="Normal"/>
    <w:link w:val="EncabezadoCar"/>
    <w:uiPriority w:val="99"/>
    <w:unhideWhenUsed/>
    <w:rsid w:val="006E6E12"/>
    <w:pPr>
      <w:tabs>
        <w:tab w:val="center" w:pos="4419"/>
        <w:tab w:val="right" w:pos="8838"/>
      </w:tabs>
    </w:pPr>
  </w:style>
  <w:style w:type="character" w:customStyle="1" w:styleId="EncabezadoCar">
    <w:name w:val="Encabezado Car"/>
    <w:basedOn w:val="Fuentedeprrafopredeter"/>
    <w:link w:val="Encabezado"/>
    <w:uiPriority w:val="99"/>
    <w:rsid w:val="006E6E12"/>
    <w:rPr>
      <w:rFonts w:ascii="Calibri" w:eastAsia="Calibri" w:hAnsi="Calibri" w:cs="Times New Roman"/>
      <w:lang w:val="es-CO"/>
    </w:rPr>
  </w:style>
  <w:style w:type="paragraph" w:styleId="Piedepgina">
    <w:name w:val="footer"/>
    <w:basedOn w:val="Normal"/>
    <w:link w:val="PiedepginaCar"/>
    <w:uiPriority w:val="99"/>
    <w:unhideWhenUsed/>
    <w:rsid w:val="006E6E12"/>
    <w:pPr>
      <w:tabs>
        <w:tab w:val="center" w:pos="4419"/>
        <w:tab w:val="right" w:pos="8838"/>
      </w:tabs>
    </w:pPr>
  </w:style>
  <w:style w:type="character" w:customStyle="1" w:styleId="PiedepginaCar">
    <w:name w:val="Pie de página Car"/>
    <w:basedOn w:val="Fuentedeprrafopredeter"/>
    <w:link w:val="Piedepgina"/>
    <w:uiPriority w:val="99"/>
    <w:rsid w:val="006E6E12"/>
    <w:rPr>
      <w:rFonts w:ascii="Calibri" w:eastAsia="Calibri" w:hAnsi="Calibri" w:cs="Times New Roman"/>
      <w:lang w:val="es-CO"/>
    </w:rPr>
  </w:style>
  <w:style w:type="character" w:styleId="Hipervnculo">
    <w:name w:val="Hyperlink"/>
    <w:basedOn w:val="Fuentedeprrafopredeter"/>
    <w:uiPriority w:val="99"/>
    <w:unhideWhenUsed/>
    <w:rsid w:val="004252B4"/>
    <w:rPr>
      <w:color w:val="0000FF" w:themeColor="hyperlink"/>
      <w:u w:val="single"/>
    </w:rPr>
  </w:style>
  <w:style w:type="paragraph" w:styleId="Textodeglobo">
    <w:name w:val="Balloon Text"/>
    <w:basedOn w:val="Normal"/>
    <w:link w:val="TextodegloboCar"/>
    <w:uiPriority w:val="99"/>
    <w:semiHidden/>
    <w:unhideWhenUsed/>
    <w:rsid w:val="00675A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5A89"/>
    <w:rPr>
      <w:rFonts w:ascii="Tahoma" w:eastAsia="Calibri" w:hAnsi="Tahoma" w:cs="Tahoma"/>
      <w:sz w:val="16"/>
      <w:szCs w:val="16"/>
      <w:lang w:val="es-CO"/>
    </w:rPr>
  </w:style>
  <w:style w:type="paragraph" w:styleId="Prrafodelista">
    <w:name w:val="List Paragraph"/>
    <w:basedOn w:val="Normal"/>
    <w:uiPriority w:val="34"/>
    <w:qFormat/>
    <w:rsid w:val="00B60E74"/>
    <w:pPr>
      <w:ind w:left="720"/>
      <w:contextualSpacing/>
    </w:pPr>
  </w:style>
  <w:style w:type="character" w:customStyle="1" w:styleId="croxxman">
    <w:name w:val="croxxman"/>
    <w:basedOn w:val="Fuentedeprrafopredeter"/>
    <w:rsid w:val="009F15B1"/>
  </w:style>
  <w:style w:type="table" w:styleId="Tablaconcuadrcula">
    <w:name w:val="Table Grid"/>
    <w:basedOn w:val="Tablanormal"/>
    <w:uiPriority w:val="59"/>
    <w:rsid w:val="00510922"/>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73800"/>
    <w:pPr>
      <w:autoSpaceDE w:val="0"/>
      <w:autoSpaceDN w:val="0"/>
      <w:adjustRightInd w:val="0"/>
      <w:spacing w:after="0" w:line="240" w:lineRule="auto"/>
    </w:pPr>
    <w:rPr>
      <w:rFonts w:ascii="Arial" w:hAnsi="Arial" w:cs="Arial"/>
      <w:color w:val="000000"/>
      <w:sz w:val="24"/>
      <w:szCs w:val="24"/>
      <w:lang w:val="es-CO"/>
    </w:rPr>
  </w:style>
  <w:style w:type="table" w:customStyle="1" w:styleId="Sombreadoclaro-nfasis11">
    <w:name w:val="Sombreado claro - Énfasis 11"/>
    <w:basedOn w:val="Tablanormal"/>
    <w:uiPriority w:val="60"/>
    <w:rsid w:val="0076390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clara-nfasis4">
    <w:name w:val="Light Grid Accent 4"/>
    <w:basedOn w:val="Tablanormal"/>
    <w:uiPriority w:val="62"/>
    <w:rsid w:val="0076390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ombreadoclaro-nfasis5">
    <w:name w:val="Light Shading Accent 5"/>
    <w:basedOn w:val="Tablanormal"/>
    <w:uiPriority w:val="60"/>
    <w:rsid w:val="0076390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4">
    <w:name w:val="Light Shading Accent 4"/>
    <w:basedOn w:val="Tablanormal"/>
    <w:uiPriority w:val="60"/>
    <w:rsid w:val="00763909"/>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3">
    <w:name w:val="Light Shading Accent 3"/>
    <w:basedOn w:val="Tablanormal"/>
    <w:uiPriority w:val="60"/>
    <w:rsid w:val="0076390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2">
    <w:name w:val="Light Shading Accent 2"/>
    <w:basedOn w:val="Tablanormal"/>
    <w:uiPriority w:val="60"/>
    <w:rsid w:val="0076390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uadrculaclara-nfasis3">
    <w:name w:val="Light Grid Accent 3"/>
    <w:basedOn w:val="Tablanormal"/>
    <w:uiPriority w:val="62"/>
    <w:rsid w:val="0076390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2">
    <w:name w:val="Light Grid Accent 2"/>
    <w:basedOn w:val="Tablanormal"/>
    <w:uiPriority w:val="62"/>
    <w:rsid w:val="0076390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ombreadomedio1-nfasis3">
    <w:name w:val="Medium Shading 1 Accent 3"/>
    <w:basedOn w:val="Tablanormal"/>
    <w:uiPriority w:val="63"/>
    <w:rsid w:val="00763909"/>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staclara-nfasis3">
    <w:name w:val="Light List Accent 3"/>
    <w:basedOn w:val="Tablanormal"/>
    <w:uiPriority w:val="61"/>
    <w:rsid w:val="0076390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uadrculamedia1-nfasis1">
    <w:name w:val="Medium Grid 1 Accent 1"/>
    <w:basedOn w:val="Tablanormal"/>
    <w:uiPriority w:val="67"/>
    <w:rsid w:val="00BA34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uadrculaclara-nfasis11">
    <w:name w:val="Cuadrícula clara - Énfasis 11"/>
    <w:basedOn w:val="Tablanormal"/>
    <w:uiPriority w:val="62"/>
    <w:rsid w:val="00B117C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xtoindependiente">
    <w:name w:val="Body Text"/>
    <w:basedOn w:val="Normal"/>
    <w:link w:val="TextoindependienteCar"/>
    <w:uiPriority w:val="99"/>
    <w:rsid w:val="00D64D76"/>
    <w:pPr>
      <w:spacing w:after="0" w:line="240" w:lineRule="auto"/>
      <w:jc w:val="both"/>
    </w:pPr>
    <w:rPr>
      <w:rFonts w:ascii="Times New Roman" w:eastAsia="Times New Roman" w:hAnsi="Times New Roman"/>
      <w:sz w:val="24"/>
      <w:szCs w:val="24"/>
      <w:lang w:eastAsia="es-ES"/>
    </w:rPr>
  </w:style>
  <w:style w:type="character" w:customStyle="1" w:styleId="TextoindependienteCar">
    <w:name w:val="Texto independiente Car"/>
    <w:basedOn w:val="Fuentedeprrafopredeter"/>
    <w:link w:val="Textoindependiente"/>
    <w:uiPriority w:val="99"/>
    <w:rsid w:val="00D64D76"/>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D65726"/>
    <w:pPr>
      <w:spacing w:before="100" w:beforeAutospacing="1" w:after="100" w:afterAutospacing="1" w:line="240" w:lineRule="auto"/>
    </w:pPr>
    <w:rPr>
      <w:rFonts w:ascii="Times New Roman" w:eastAsia="Times New Roman" w:hAnsi="Times New Roman"/>
      <w:sz w:val="24"/>
      <w:szCs w:val="24"/>
      <w:lang w:eastAsia="es-CO"/>
    </w:rPr>
  </w:style>
  <w:style w:type="character" w:styleId="Textoennegrita">
    <w:name w:val="Strong"/>
    <w:basedOn w:val="Fuentedeprrafopredeter"/>
    <w:uiPriority w:val="22"/>
    <w:qFormat/>
    <w:rsid w:val="00A35689"/>
    <w:rPr>
      <w:b/>
      <w:bCs/>
    </w:rPr>
  </w:style>
  <w:style w:type="table" w:styleId="Cuadrculamedia1-nfasis4">
    <w:name w:val="Medium Grid 1 Accent 4"/>
    <w:basedOn w:val="Tablanormal"/>
    <w:uiPriority w:val="67"/>
    <w:rsid w:val="009E2485"/>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2">
    <w:name w:val="Medium Grid 1 Accent 2"/>
    <w:basedOn w:val="Tablanormal"/>
    <w:uiPriority w:val="67"/>
    <w:rsid w:val="009E2485"/>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Hipervnculovisitado">
    <w:name w:val="FollowedHyperlink"/>
    <w:basedOn w:val="Fuentedeprrafopredeter"/>
    <w:uiPriority w:val="99"/>
    <w:semiHidden/>
    <w:unhideWhenUsed/>
    <w:rsid w:val="00A2318A"/>
    <w:rPr>
      <w:color w:val="800080" w:themeColor="followedHyperlink"/>
      <w:u w:val="single"/>
    </w:rPr>
  </w:style>
  <w:style w:type="character" w:customStyle="1" w:styleId="ilad">
    <w:name w:val="il_ad"/>
    <w:basedOn w:val="Fuentedeprrafopredeter"/>
    <w:rsid w:val="009A1305"/>
  </w:style>
  <w:style w:type="character" w:customStyle="1" w:styleId="corchete-llamada1">
    <w:name w:val="corchete-llamada1"/>
    <w:basedOn w:val="Fuentedeprrafopredeter"/>
    <w:rsid w:val="005D4B63"/>
    <w:rPr>
      <w:vanish/>
      <w:webHidden w:val="0"/>
      <w:specVanish w:val="0"/>
    </w:rPr>
  </w:style>
  <w:style w:type="table" w:styleId="Cuadrculaclara-nfasis5">
    <w:name w:val="Light Grid Accent 5"/>
    <w:basedOn w:val="Tablanormal"/>
    <w:uiPriority w:val="62"/>
    <w:rsid w:val="0018087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nfasis">
    <w:name w:val="Emphasis"/>
    <w:basedOn w:val="Fuentedeprrafopredeter"/>
    <w:uiPriority w:val="20"/>
    <w:qFormat/>
    <w:rsid w:val="00DE5EE1"/>
    <w:rPr>
      <w:i/>
      <w:iCs/>
    </w:rPr>
  </w:style>
  <w:style w:type="character" w:customStyle="1" w:styleId="concept">
    <w:name w:val="concept"/>
    <w:basedOn w:val="Fuentedeprrafopredeter"/>
    <w:rsid w:val="00FC67C9"/>
  </w:style>
  <w:style w:type="character" w:customStyle="1" w:styleId="nolink">
    <w:name w:val="nolink"/>
    <w:basedOn w:val="Fuentedeprrafopredeter"/>
    <w:rsid w:val="00FC67C9"/>
  </w:style>
  <w:style w:type="paragraph" w:styleId="Sinespaciado">
    <w:name w:val="No Spacing"/>
    <w:uiPriority w:val="1"/>
    <w:qFormat/>
    <w:rsid w:val="00D974C0"/>
    <w:pPr>
      <w:spacing w:after="0" w:line="240" w:lineRule="auto"/>
    </w:pPr>
    <w:rPr>
      <w:rFonts w:ascii="Calibri" w:eastAsia="Calibri" w:hAnsi="Calibri" w:cs="Times New Roman"/>
      <w:lang w:val="es-CO"/>
    </w:rPr>
  </w:style>
  <w:style w:type="character" w:customStyle="1" w:styleId="apple-style-span">
    <w:name w:val="apple-style-span"/>
    <w:basedOn w:val="Fuentedeprrafopredeter"/>
    <w:rsid w:val="001366D7"/>
  </w:style>
  <w:style w:type="character" w:customStyle="1" w:styleId="apple-converted-space">
    <w:name w:val="apple-converted-space"/>
    <w:basedOn w:val="Fuentedeprrafopredeter"/>
    <w:rsid w:val="00DD45F4"/>
  </w:style>
  <w:style w:type="table" w:customStyle="1" w:styleId="Cuadrculaclara-nfasis12">
    <w:name w:val="Cuadrícula clara - Énfasis 12"/>
    <w:basedOn w:val="Tablanormal"/>
    <w:uiPriority w:val="62"/>
    <w:rsid w:val="008917B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xtosinformato">
    <w:name w:val="Plain Text"/>
    <w:basedOn w:val="Normal"/>
    <w:link w:val="TextosinformatoCar"/>
    <w:uiPriority w:val="99"/>
    <w:semiHidden/>
    <w:unhideWhenUsed/>
    <w:rsid w:val="00DD23A8"/>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extosinformatoCar">
    <w:name w:val="Texto sin formato Car"/>
    <w:basedOn w:val="Fuentedeprrafopredeter"/>
    <w:link w:val="Textosinformato"/>
    <w:uiPriority w:val="99"/>
    <w:semiHidden/>
    <w:rsid w:val="00DD23A8"/>
    <w:rPr>
      <w:rFonts w:ascii="Times New Roman" w:eastAsia="Times New Roman" w:hAnsi="Times New Roman" w:cs="Times New Roman"/>
      <w:sz w:val="24"/>
      <w:szCs w:val="24"/>
      <w:lang w:val="es-CO" w:eastAsia="es-CO"/>
    </w:rPr>
  </w:style>
  <w:style w:type="table" w:customStyle="1" w:styleId="Sombreadomedio1-nfasis11">
    <w:name w:val="Sombreado medio 1 - Énfasis 11"/>
    <w:basedOn w:val="Tablanormal"/>
    <w:uiPriority w:val="63"/>
    <w:rsid w:val="002843B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uadrculamedia3-nfasis5">
    <w:name w:val="Medium Grid 3 Accent 5"/>
    <w:basedOn w:val="Tablanormal"/>
    <w:uiPriority w:val="69"/>
    <w:rsid w:val="002843B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1">
    <w:name w:val="Medium Grid 3 Accent 1"/>
    <w:basedOn w:val="Tablanormal"/>
    <w:uiPriority w:val="69"/>
    <w:rsid w:val="00221D9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medio2-nfasis11">
    <w:name w:val="Sombreado medio 2 - Énfasis 11"/>
    <w:basedOn w:val="Tablanormal"/>
    <w:uiPriority w:val="64"/>
    <w:rsid w:val="00944D6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2-nfasis1">
    <w:name w:val="Medium Grid 2 Accent 1"/>
    <w:basedOn w:val="Tablanormal"/>
    <w:uiPriority w:val="68"/>
    <w:rsid w:val="00944D6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vistosa-nfasis1">
    <w:name w:val="Colorful Grid Accent 1"/>
    <w:basedOn w:val="Tablanormal"/>
    <w:uiPriority w:val="73"/>
    <w:rsid w:val="0063344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peaker">
    <w:name w:val="speaker"/>
    <w:basedOn w:val="Fuentedeprrafopredeter"/>
    <w:rsid w:val="00FD5EF1"/>
  </w:style>
  <w:style w:type="paragraph" w:styleId="Textoindependiente2">
    <w:name w:val="Body Text 2"/>
    <w:basedOn w:val="Normal"/>
    <w:link w:val="Textoindependiente2Car"/>
    <w:rsid w:val="003F1652"/>
    <w:pPr>
      <w:spacing w:after="120" w:line="480" w:lineRule="auto"/>
    </w:pPr>
    <w:rPr>
      <w:rFonts w:eastAsia="Times New Roman"/>
      <w:lang w:eastAsia="es-CO"/>
    </w:rPr>
  </w:style>
  <w:style w:type="character" w:customStyle="1" w:styleId="Textoindependiente2Car">
    <w:name w:val="Texto independiente 2 Car"/>
    <w:basedOn w:val="Fuentedeprrafopredeter"/>
    <w:link w:val="Textoindependiente2"/>
    <w:rsid w:val="003F1652"/>
    <w:rPr>
      <w:rFonts w:ascii="Calibri" w:eastAsia="Times New Roman" w:hAnsi="Calibri" w:cs="Times New Roman"/>
      <w:lang w:val="es-CO" w:eastAsia="es-CO"/>
    </w:rPr>
  </w:style>
  <w:style w:type="paragraph" w:customStyle="1" w:styleId="Textoindependiente21">
    <w:name w:val="Texto independiente 21"/>
    <w:basedOn w:val="Normal"/>
    <w:rsid w:val="003F1652"/>
    <w:pPr>
      <w:overflowPunct w:val="0"/>
      <w:autoSpaceDE w:val="0"/>
      <w:autoSpaceDN w:val="0"/>
      <w:adjustRightInd w:val="0"/>
      <w:spacing w:after="0" w:line="240" w:lineRule="auto"/>
      <w:jc w:val="both"/>
      <w:textAlignment w:val="baseline"/>
    </w:pPr>
    <w:rPr>
      <w:rFonts w:ascii="Arial" w:eastAsia="Times New Roman" w:hAnsi="Arial"/>
      <w:szCs w:val="20"/>
      <w:lang w:val="es-ES" w:eastAsia="es-ES"/>
    </w:rPr>
  </w:style>
  <w:style w:type="character" w:customStyle="1" w:styleId="textexposedshow">
    <w:name w:val="text_exposed_show"/>
    <w:basedOn w:val="Fuentedeprrafopredeter"/>
    <w:rsid w:val="00C639A1"/>
  </w:style>
  <w:style w:type="table" w:styleId="Cuadrculamedia3-nfasis3">
    <w:name w:val="Medium Grid 3 Accent 3"/>
    <w:basedOn w:val="Tablanormal"/>
    <w:uiPriority w:val="69"/>
    <w:rsid w:val="0064061D"/>
    <w:pPr>
      <w:spacing w:after="0" w:line="240" w:lineRule="auto"/>
    </w:pPr>
    <w:rPr>
      <w:lang w:val="es-CO"/>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6">
    <w:name w:val="Medium Grid 3 Accent 6"/>
    <w:basedOn w:val="Tablanormal"/>
    <w:uiPriority w:val="69"/>
    <w:rsid w:val="0007182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99706">
      <w:bodyDiv w:val="1"/>
      <w:marLeft w:val="0"/>
      <w:marRight w:val="0"/>
      <w:marTop w:val="0"/>
      <w:marBottom w:val="0"/>
      <w:divBdr>
        <w:top w:val="none" w:sz="0" w:space="0" w:color="auto"/>
        <w:left w:val="none" w:sz="0" w:space="0" w:color="auto"/>
        <w:bottom w:val="none" w:sz="0" w:space="0" w:color="auto"/>
        <w:right w:val="none" w:sz="0" w:space="0" w:color="auto"/>
      </w:divBdr>
    </w:div>
    <w:div w:id="230848574">
      <w:bodyDiv w:val="1"/>
      <w:marLeft w:val="0"/>
      <w:marRight w:val="0"/>
      <w:marTop w:val="0"/>
      <w:marBottom w:val="0"/>
      <w:divBdr>
        <w:top w:val="none" w:sz="0" w:space="0" w:color="auto"/>
        <w:left w:val="none" w:sz="0" w:space="0" w:color="auto"/>
        <w:bottom w:val="none" w:sz="0" w:space="0" w:color="auto"/>
        <w:right w:val="none" w:sz="0" w:space="0" w:color="auto"/>
      </w:divBdr>
      <w:divsChild>
        <w:div w:id="1409036515">
          <w:marLeft w:val="0"/>
          <w:marRight w:val="0"/>
          <w:marTop w:val="0"/>
          <w:marBottom w:val="0"/>
          <w:divBdr>
            <w:top w:val="none" w:sz="0" w:space="0" w:color="auto"/>
            <w:left w:val="none" w:sz="0" w:space="0" w:color="auto"/>
            <w:bottom w:val="none" w:sz="0" w:space="0" w:color="auto"/>
            <w:right w:val="none" w:sz="0" w:space="0" w:color="auto"/>
          </w:divBdr>
          <w:divsChild>
            <w:div w:id="786773481">
              <w:marLeft w:val="0"/>
              <w:marRight w:val="0"/>
              <w:marTop w:val="0"/>
              <w:marBottom w:val="0"/>
              <w:divBdr>
                <w:top w:val="none" w:sz="0" w:space="0" w:color="auto"/>
                <w:left w:val="none" w:sz="0" w:space="0" w:color="auto"/>
                <w:bottom w:val="none" w:sz="0" w:space="0" w:color="auto"/>
                <w:right w:val="none" w:sz="0" w:space="0" w:color="auto"/>
              </w:divBdr>
              <w:divsChild>
                <w:div w:id="681131527">
                  <w:marLeft w:val="0"/>
                  <w:marRight w:val="0"/>
                  <w:marTop w:val="0"/>
                  <w:marBottom w:val="0"/>
                  <w:divBdr>
                    <w:top w:val="none" w:sz="0" w:space="0" w:color="auto"/>
                    <w:left w:val="none" w:sz="0" w:space="0" w:color="auto"/>
                    <w:bottom w:val="none" w:sz="0" w:space="0" w:color="auto"/>
                    <w:right w:val="none" w:sz="0" w:space="0" w:color="auto"/>
                  </w:divBdr>
                  <w:divsChild>
                    <w:div w:id="55276767">
                      <w:marLeft w:val="0"/>
                      <w:marRight w:val="0"/>
                      <w:marTop w:val="0"/>
                      <w:marBottom w:val="0"/>
                      <w:divBdr>
                        <w:top w:val="none" w:sz="0" w:space="0" w:color="auto"/>
                        <w:left w:val="none" w:sz="0" w:space="0" w:color="auto"/>
                        <w:bottom w:val="none" w:sz="0" w:space="0" w:color="auto"/>
                        <w:right w:val="none" w:sz="0" w:space="0" w:color="auto"/>
                      </w:divBdr>
                      <w:divsChild>
                        <w:div w:id="1458910839">
                          <w:marLeft w:val="0"/>
                          <w:marRight w:val="0"/>
                          <w:marTop w:val="0"/>
                          <w:marBottom w:val="0"/>
                          <w:divBdr>
                            <w:top w:val="none" w:sz="0" w:space="0" w:color="auto"/>
                            <w:left w:val="none" w:sz="0" w:space="0" w:color="auto"/>
                            <w:bottom w:val="none" w:sz="0" w:space="0" w:color="auto"/>
                            <w:right w:val="none" w:sz="0" w:space="0" w:color="auto"/>
                          </w:divBdr>
                          <w:divsChild>
                            <w:div w:id="15648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469308">
      <w:bodyDiv w:val="1"/>
      <w:marLeft w:val="0"/>
      <w:marRight w:val="0"/>
      <w:marTop w:val="0"/>
      <w:marBottom w:val="0"/>
      <w:divBdr>
        <w:top w:val="none" w:sz="0" w:space="0" w:color="auto"/>
        <w:left w:val="none" w:sz="0" w:space="0" w:color="auto"/>
        <w:bottom w:val="none" w:sz="0" w:space="0" w:color="auto"/>
        <w:right w:val="none" w:sz="0" w:space="0" w:color="auto"/>
      </w:divBdr>
      <w:divsChild>
        <w:div w:id="152451917">
          <w:marLeft w:val="0"/>
          <w:marRight w:val="0"/>
          <w:marTop w:val="0"/>
          <w:marBottom w:val="0"/>
          <w:divBdr>
            <w:top w:val="none" w:sz="0" w:space="0" w:color="auto"/>
            <w:left w:val="none" w:sz="0" w:space="0" w:color="auto"/>
            <w:bottom w:val="none" w:sz="0" w:space="0" w:color="auto"/>
            <w:right w:val="none" w:sz="0" w:space="0" w:color="auto"/>
          </w:divBdr>
          <w:divsChild>
            <w:div w:id="1555192949">
              <w:marLeft w:val="0"/>
              <w:marRight w:val="0"/>
              <w:marTop w:val="0"/>
              <w:marBottom w:val="0"/>
              <w:divBdr>
                <w:top w:val="none" w:sz="0" w:space="0" w:color="auto"/>
                <w:left w:val="none" w:sz="0" w:space="0" w:color="auto"/>
                <w:bottom w:val="none" w:sz="0" w:space="0" w:color="auto"/>
                <w:right w:val="none" w:sz="0" w:space="0" w:color="auto"/>
              </w:divBdr>
              <w:divsChild>
                <w:div w:id="161089282">
                  <w:marLeft w:val="0"/>
                  <w:marRight w:val="0"/>
                  <w:marTop w:val="0"/>
                  <w:marBottom w:val="0"/>
                  <w:divBdr>
                    <w:top w:val="none" w:sz="0" w:space="0" w:color="auto"/>
                    <w:left w:val="none" w:sz="0" w:space="0" w:color="auto"/>
                    <w:bottom w:val="none" w:sz="0" w:space="0" w:color="auto"/>
                    <w:right w:val="none" w:sz="0" w:space="0" w:color="auto"/>
                  </w:divBdr>
                  <w:divsChild>
                    <w:div w:id="1743141649">
                      <w:marLeft w:val="0"/>
                      <w:marRight w:val="0"/>
                      <w:marTop w:val="0"/>
                      <w:marBottom w:val="0"/>
                      <w:divBdr>
                        <w:top w:val="none" w:sz="0" w:space="0" w:color="auto"/>
                        <w:left w:val="none" w:sz="0" w:space="0" w:color="auto"/>
                        <w:bottom w:val="none" w:sz="0" w:space="0" w:color="auto"/>
                        <w:right w:val="none" w:sz="0" w:space="0" w:color="auto"/>
                      </w:divBdr>
                      <w:divsChild>
                        <w:div w:id="1231110852">
                          <w:marLeft w:val="0"/>
                          <w:marRight w:val="0"/>
                          <w:marTop w:val="0"/>
                          <w:marBottom w:val="0"/>
                          <w:divBdr>
                            <w:top w:val="none" w:sz="0" w:space="0" w:color="auto"/>
                            <w:left w:val="none" w:sz="0" w:space="0" w:color="auto"/>
                            <w:bottom w:val="none" w:sz="0" w:space="0" w:color="auto"/>
                            <w:right w:val="none" w:sz="0" w:space="0" w:color="auto"/>
                          </w:divBdr>
                          <w:divsChild>
                            <w:div w:id="164812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551000">
      <w:bodyDiv w:val="1"/>
      <w:marLeft w:val="0"/>
      <w:marRight w:val="0"/>
      <w:marTop w:val="0"/>
      <w:marBottom w:val="0"/>
      <w:divBdr>
        <w:top w:val="none" w:sz="0" w:space="0" w:color="auto"/>
        <w:left w:val="none" w:sz="0" w:space="0" w:color="auto"/>
        <w:bottom w:val="none" w:sz="0" w:space="0" w:color="auto"/>
        <w:right w:val="none" w:sz="0" w:space="0" w:color="auto"/>
      </w:divBdr>
    </w:div>
    <w:div w:id="359624931">
      <w:bodyDiv w:val="1"/>
      <w:marLeft w:val="0"/>
      <w:marRight w:val="0"/>
      <w:marTop w:val="0"/>
      <w:marBottom w:val="0"/>
      <w:divBdr>
        <w:top w:val="none" w:sz="0" w:space="0" w:color="auto"/>
        <w:left w:val="none" w:sz="0" w:space="0" w:color="auto"/>
        <w:bottom w:val="none" w:sz="0" w:space="0" w:color="auto"/>
        <w:right w:val="none" w:sz="0" w:space="0" w:color="auto"/>
      </w:divBdr>
    </w:div>
    <w:div w:id="364788761">
      <w:bodyDiv w:val="1"/>
      <w:marLeft w:val="0"/>
      <w:marRight w:val="0"/>
      <w:marTop w:val="0"/>
      <w:marBottom w:val="0"/>
      <w:divBdr>
        <w:top w:val="none" w:sz="0" w:space="0" w:color="auto"/>
        <w:left w:val="none" w:sz="0" w:space="0" w:color="auto"/>
        <w:bottom w:val="none" w:sz="0" w:space="0" w:color="auto"/>
        <w:right w:val="none" w:sz="0" w:space="0" w:color="auto"/>
      </w:divBdr>
    </w:div>
    <w:div w:id="375086995">
      <w:bodyDiv w:val="1"/>
      <w:marLeft w:val="0"/>
      <w:marRight w:val="0"/>
      <w:marTop w:val="0"/>
      <w:marBottom w:val="0"/>
      <w:divBdr>
        <w:top w:val="none" w:sz="0" w:space="0" w:color="auto"/>
        <w:left w:val="none" w:sz="0" w:space="0" w:color="auto"/>
        <w:bottom w:val="none" w:sz="0" w:space="0" w:color="auto"/>
        <w:right w:val="none" w:sz="0" w:space="0" w:color="auto"/>
      </w:divBdr>
      <w:divsChild>
        <w:div w:id="1302270407">
          <w:marLeft w:val="0"/>
          <w:marRight w:val="0"/>
          <w:marTop w:val="0"/>
          <w:marBottom w:val="0"/>
          <w:divBdr>
            <w:top w:val="none" w:sz="0" w:space="0" w:color="auto"/>
            <w:left w:val="none" w:sz="0" w:space="0" w:color="auto"/>
            <w:bottom w:val="none" w:sz="0" w:space="0" w:color="auto"/>
            <w:right w:val="none" w:sz="0" w:space="0" w:color="auto"/>
          </w:divBdr>
        </w:div>
      </w:divsChild>
    </w:div>
    <w:div w:id="524901143">
      <w:bodyDiv w:val="1"/>
      <w:marLeft w:val="0"/>
      <w:marRight w:val="0"/>
      <w:marTop w:val="0"/>
      <w:marBottom w:val="0"/>
      <w:divBdr>
        <w:top w:val="none" w:sz="0" w:space="0" w:color="auto"/>
        <w:left w:val="none" w:sz="0" w:space="0" w:color="auto"/>
        <w:bottom w:val="none" w:sz="0" w:space="0" w:color="auto"/>
        <w:right w:val="none" w:sz="0" w:space="0" w:color="auto"/>
      </w:divBdr>
      <w:divsChild>
        <w:div w:id="1601988249">
          <w:marLeft w:val="0"/>
          <w:marRight w:val="0"/>
          <w:marTop w:val="0"/>
          <w:marBottom w:val="0"/>
          <w:divBdr>
            <w:top w:val="none" w:sz="0" w:space="0" w:color="auto"/>
            <w:left w:val="none" w:sz="0" w:space="0" w:color="auto"/>
            <w:bottom w:val="none" w:sz="0" w:space="0" w:color="auto"/>
            <w:right w:val="none" w:sz="0" w:space="0" w:color="auto"/>
          </w:divBdr>
          <w:divsChild>
            <w:div w:id="2036685289">
              <w:marLeft w:val="0"/>
              <w:marRight w:val="0"/>
              <w:marTop w:val="0"/>
              <w:marBottom w:val="0"/>
              <w:divBdr>
                <w:top w:val="none" w:sz="0" w:space="0" w:color="auto"/>
                <w:left w:val="none" w:sz="0" w:space="0" w:color="auto"/>
                <w:bottom w:val="none" w:sz="0" w:space="0" w:color="auto"/>
                <w:right w:val="none" w:sz="0" w:space="0" w:color="auto"/>
              </w:divBdr>
              <w:divsChild>
                <w:div w:id="7215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64879">
      <w:bodyDiv w:val="1"/>
      <w:marLeft w:val="0"/>
      <w:marRight w:val="0"/>
      <w:marTop w:val="0"/>
      <w:marBottom w:val="0"/>
      <w:divBdr>
        <w:top w:val="none" w:sz="0" w:space="0" w:color="auto"/>
        <w:left w:val="none" w:sz="0" w:space="0" w:color="auto"/>
        <w:bottom w:val="none" w:sz="0" w:space="0" w:color="auto"/>
        <w:right w:val="none" w:sz="0" w:space="0" w:color="auto"/>
      </w:divBdr>
    </w:div>
    <w:div w:id="611327936">
      <w:bodyDiv w:val="1"/>
      <w:marLeft w:val="0"/>
      <w:marRight w:val="0"/>
      <w:marTop w:val="0"/>
      <w:marBottom w:val="0"/>
      <w:divBdr>
        <w:top w:val="none" w:sz="0" w:space="0" w:color="auto"/>
        <w:left w:val="none" w:sz="0" w:space="0" w:color="auto"/>
        <w:bottom w:val="none" w:sz="0" w:space="0" w:color="auto"/>
        <w:right w:val="none" w:sz="0" w:space="0" w:color="auto"/>
      </w:divBdr>
    </w:div>
    <w:div w:id="629017834">
      <w:bodyDiv w:val="1"/>
      <w:marLeft w:val="0"/>
      <w:marRight w:val="0"/>
      <w:marTop w:val="0"/>
      <w:marBottom w:val="0"/>
      <w:divBdr>
        <w:top w:val="none" w:sz="0" w:space="0" w:color="auto"/>
        <w:left w:val="none" w:sz="0" w:space="0" w:color="auto"/>
        <w:bottom w:val="none" w:sz="0" w:space="0" w:color="auto"/>
        <w:right w:val="none" w:sz="0" w:space="0" w:color="auto"/>
      </w:divBdr>
    </w:div>
    <w:div w:id="643851784">
      <w:bodyDiv w:val="1"/>
      <w:marLeft w:val="0"/>
      <w:marRight w:val="0"/>
      <w:marTop w:val="0"/>
      <w:marBottom w:val="0"/>
      <w:divBdr>
        <w:top w:val="none" w:sz="0" w:space="0" w:color="auto"/>
        <w:left w:val="none" w:sz="0" w:space="0" w:color="auto"/>
        <w:bottom w:val="none" w:sz="0" w:space="0" w:color="auto"/>
        <w:right w:val="none" w:sz="0" w:space="0" w:color="auto"/>
      </w:divBdr>
    </w:div>
    <w:div w:id="707340664">
      <w:bodyDiv w:val="1"/>
      <w:marLeft w:val="0"/>
      <w:marRight w:val="0"/>
      <w:marTop w:val="0"/>
      <w:marBottom w:val="0"/>
      <w:divBdr>
        <w:top w:val="none" w:sz="0" w:space="0" w:color="auto"/>
        <w:left w:val="none" w:sz="0" w:space="0" w:color="auto"/>
        <w:bottom w:val="none" w:sz="0" w:space="0" w:color="auto"/>
        <w:right w:val="none" w:sz="0" w:space="0" w:color="auto"/>
      </w:divBdr>
    </w:div>
    <w:div w:id="785122352">
      <w:bodyDiv w:val="1"/>
      <w:marLeft w:val="0"/>
      <w:marRight w:val="0"/>
      <w:marTop w:val="0"/>
      <w:marBottom w:val="0"/>
      <w:divBdr>
        <w:top w:val="none" w:sz="0" w:space="0" w:color="auto"/>
        <w:left w:val="none" w:sz="0" w:space="0" w:color="auto"/>
        <w:bottom w:val="none" w:sz="0" w:space="0" w:color="auto"/>
        <w:right w:val="none" w:sz="0" w:space="0" w:color="auto"/>
      </w:divBdr>
      <w:divsChild>
        <w:div w:id="196086759">
          <w:marLeft w:val="0"/>
          <w:marRight w:val="0"/>
          <w:marTop w:val="0"/>
          <w:marBottom w:val="0"/>
          <w:divBdr>
            <w:top w:val="none" w:sz="0" w:space="0" w:color="auto"/>
            <w:left w:val="none" w:sz="0" w:space="0" w:color="auto"/>
            <w:bottom w:val="none" w:sz="0" w:space="0" w:color="auto"/>
            <w:right w:val="none" w:sz="0" w:space="0" w:color="auto"/>
          </w:divBdr>
          <w:divsChild>
            <w:div w:id="1074356628">
              <w:marLeft w:val="0"/>
              <w:marRight w:val="0"/>
              <w:marTop w:val="0"/>
              <w:marBottom w:val="0"/>
              <w:divBdr>
                <w:top w:val="none" w:sz="0" w:space="0" w:color="auto"/>
                <w:left w:val="none" w:sz="0" w:space="0" w:color="auto"/>
                <w:bottom w:val="none" w:sz="0" w:space="0" w:color="auto"/>
                <w:right w:val="none" w:sz="0" w:space="0" w:color="auto"/>
              </w:divBdr>
              <w:divsChild>
                <w:div w:id="384912111">
                  <w:marLeft w:val="0"/>
                  <w:marRight w:val="0"/>
                  <w:marTop w:val="525"/>
                  <w:marBottom w:val="0"/>
                  <w:divBdr>
                    <w:top w:val="none" w:sz="0" w:space="0" w:color="auto"/>
                    <w:left w:val="none" w:sz="0" w:space="0" w:color="auto"/>
                    <w:bottom w:val="none" w:sz="0" w:space="0" w:color="auto"/>
                    <w:right w:val="none" w:sz="0" w:space="0" w:color="auto"/>
                  </w:divBdr>
                  <w:divsChild>
                    <w:div w:id="389695814">
                      <w:marLeft w:val="0"/>
                      <w:marRight w:val="750"/>
                      <w:marTop w:val="0"/>
                      <w:marBottom w:val="0"/>
                      <w:divBdr>
                        <w:top w:val="none" w:sz="0" w:space="0" w:color="auto"/>
                        <w:left w:val="none" w:sz="0" w:space="0" w:color="auto"/>
                        <w:bottom w:val="none" w:sz="0" w:space="0" w:color="auto"/>
                        <w:right w:val="none" w:sz="0" w:space="0" w:color="auto"/>
                      </w:divBdr>
                      <w:divsChild>
                        <w:div w:id="7173018">
                          <w:marLeft w:val="0"/>
                          <w:marRight w:val="0"/>
                          <w:marTop w:val="0"/>
                          <w:marBottom w:val="450"/>
                          <w:divBdr>
                            <w:top w:val="none" w:sz="0" w:space="0" w:color="auto"/>
                            <w:left w:val="none" w:sz="0" w:space="0" w:color="auto"/>
                            <w:bottom w:val="dotted" w:sz="6" w:space="11" w:color="BBBBBB"/>
                            <w:right w:val="none" w:sz="0" w:space="0" w:color="auto"/>
                          </w:divBdr>
                          <w:divsChild>
                            <w:div w:id="407770020">
                              <w:marLeft w:val="0"/>
                              <w:marRight w:val="0"/>
                              <w:marTop w:val="0"/>
                              <w:marBottom w:val="0"/>
                              <w:divBdr>
                                <w:top w:val="none" w:sz="0" w:space="0" w:color="auto"/>
                                <w:left w:val="none" w:sz="0" w:space="0" w:color="auto"/>
                                <w:bottom w:val="none" w:sz="0" w:space="0" w:color="auto"/>
                                <w:right w:val="none" w:sz="0" w:space="0" w:color="auto"/>
                              </w:divBdr>
                            </w:div>
                            <w:div w:id="1685594445">
                              <w:marLeft w:val="0"/>
                              <w:marRight w:val="0"/>
                              <w:marTop w:val="0"/>
                              <w:marBottom w:val="0"/>
                              <w:divBdr>
                                <w:top w:val="none" w:sz="0" w:space="0" w:color="auto"/>
                                <w:left w:val="none" w:sz="0" w:space="0" w:color="auto"/>
                                <w:bottom w:val="none" w:sz="0" w:space="0" w:color="auto"/>
                                <w:right w:val="none" w:sz="0" w:space="0" w:color="auto"/>
                              </w:divBdr>
                            </w:div>
                            <w:div w:id="1730689144">
                              <w:marLeft w:val="0"/>
                              <w:marRight w:val="0"/>
                              <w:marTop w:val="0"/>
                              <w:marBottom w:val="0"/>
                              <w:divBdr>
                                <w:top w:val="none" w:sz="0" w:space="0" w:color="auto"/>
                                <w:left w:val="none" w:sz="0" w:space="0" w:color="auto"/>
                                <w:bottom w:val="none" w:sz="0" w:space="0" w:color="auto"/>
                                <w:right w:val="none" w:sz="0" w:space="0" w:color="auto"/>
                              </w:divBdr>
                            </w:div>
                            <w:div w:id="1794902173">
                              <w:marLeft w:val="0"/>
                              <w:marRight w:val="0"/>
                              <w:marTop w:val="0"/>
                              <w:marBottom w:val="0"/>
                              <w:divBdr>
                                <w:top w:val="none" w:sz="0" w:space="0" w:color="auto"/>
                                <w:left w:val="none" w:sz="0" w:space="0" w:color="auto"/>
                                <w:bottom w:val="none" w:sz="0" w:space="0" w:color="auto"/>
                                <w:right w:val="none" w:sz="0" w:space="0" w:color="auto"/>
                              </w:divBdr>
                            </w:div>
                            <w:div w:id="204886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85568">
      <w:bodyDiv w:val="1"/>
      <w:marLeft w:val="0"/>
      <w:marRight w:val="0"/>
      <w:marTop w:val="0"/>
      <w:marBottom w:val="0"/>
      <w:divBdr>
        <w:top w:val="none" w:sz="0" w:space="0" w:color="auto"/>
        <w:left w:val="none" w:sz="0" w:space="0" w:color="auto"/>
        <w:bottom w:val="none" w:sz="0" w:space="0" w:color="auto"/>
        <w:right w:val="none" w:sz="0" w:space="0" w:color="auto"/>
      </w:divBdr>
      <w:divsChild>
        <w:div w:id="164170050">
          <w:marLeft w:val="0"/>
          <w:marRight w:val="0"/>
          <w:marTop w:val="0"/>
          <w:marBottom w:val="0"/>
          <w:divBdr>
            <w:top w:val="none" w:sz="0" w:space="0" w:color="auto"/>
            <w:left w:val="none" w:sz="0" w:space="0" w:color="auto"/>
            <w:bottom w:val="none" w:sz="0" w:space="0" w:color="auto"/>
            <w:right w:val="none" w:sz="0" w:space="0" w:color="auto"/>
          </w:divBdr>
        </w:div>
        <w:div w:id="656346509">
          <w:marLeft w:val="0"/>
          <w:marRight w:val="0"/>
          <w:marTop w:val="0"/>
          <w:marBottom w:val="0"/>
          <w:divBdr>
            <w:top w:val="none" w:sz="0" w:space="0" w:color="auto"/>
            <w:left w:val="none" w:sz="0" w:space="0" w:color="auto"/>
            <w:bottom w:val="none" w:sz="0" w:space="0" w:color="auto"/>
            <w:right w:val="none" w:sz="0" w:space="0" w:color="auto"/>
          </w:divBdr>
        </w:div>
        <w:div w:id="1927421070">
          <w:marLeft w:val="0"/>
          <w:marRight w:val="0"/>
          <w:marTop w:val="0"/>
          <w:marBottom w:val="0"/>
          <w:divBdr>
            <w:top w:val="none" w:sz="0" w:space="0" w:color="auto"/>
            <w:left w:val="none" w:sz="0" w:space="0" w:color="auto"/>
            <w:bottom w:val="none" w:sz="0" w:space="0" w:color="auto"/>
            <w:right w:val="none" w:sz="0" w:space="0" w:color="auto"/>
          </w:divBdr>
        </w:div>
        <w:div w:id="2128740400">
          <w:marLeft w:val="0"/>
          <w:marRight w:val="0"/>
          <w:marTop w:val="0"/>
          <w:marBottom w:val="0"/>
          <w:divBdr>
            <w:top w:val="none" w:sz="0" w:space="0" w:color="auto"/>
            <w:left w:val="none" w:sz="0" w:space="0" w:color="auto"/>
            <w:bottom w:val="none" w:sz="0" w:space="0" w:color="auto"/>
            <w:right w:val="none" w:sz="0" w:space="0" w:color="auto"/>
          </w:divBdr>
        </w:div>
        <w:div w:id="1042555995">
          <w:marLeft w:val="0"/>
          <w:marRight w:val="0"/>
          <w:marTop w:val="0"/>
          <w:marBottom w:val="0"/>
          <w:divBdr>
            <w:top w:val="none" w:sz="0" w:space="0" w:color="auto"/>
            <w:left w:val="none" w:sz="0" w:space="0" w:color="auto"/>
            <w:bottom w:val="none" w:sz="0" w:space="0" w:color="auto"/>
            <w:right w:val="none" w:sz="0" w:space="0" w:color="auto"/>
          </w:divBdr>
        </w:div>
        <w:div w:id="948781569">
          <w:marLeft w:val="0"/>
          <w:marRight w:val="0"/>
          <w:marTop w:val="0"/>
          <w:marBottom w:val="0"/>
          <w:divBdr>
            <w:top w:val="none" w:sz="0" w:space="0" w:color="auto"/>
            <w:left w:val="none" w:sz="0" w:space="0" w:color="auto"/>
            <w:bottom w:val="none" w:sz="0" w:space="0" w:color="auto"/>
            <w:right w:val="none" w:sz="0" w:space="0" w:color="auto"/>
          </w:divBdr>
        </w:div>
        <w:div w:id="992105279">
          <w:marLeft w:val="0"/>
          <w:marRight w:val="0"/>
          <w:marTop w:val="0"/>
          <w:marBottom w:val="0"/>
          <w:divBdr>
            <w:top w:val="none" w:sz="0" w:space="0" w:color="auto"/>
            <w:left w:val="none" w:sz="0" w:space="0" w:color="auto"/>
            <w:bottom w:val="none" w:sz="0" w:space="0" w:color="auto"/>
            <w:right w:val="none" w:sz="0" w:space="0" w:color="auto"/>
          </w:divBdr>
        </w:div>
        <w:div w:id="653145930">
          <w:marLeft w:val="0"/>
          <w:marRight w:val="0"/>
          <w:marTop w:val="0"/>
          <w:marBottom w:val="0"/>
          <w:divBdr>
            <w:top w:val="none" w:sz="0" w:space="0" w:color="auto"/>
            <w:left w:val="none" w:sz="0" w:space="0" w:color="auto"/>
            <w:bottom w:val="none" w:sz="0" w:space="0" w:color="auto"/>
            <w:right w:val="none" w:sz="0" w:space="0" w:color="auto"/>
          </w:divBdr>
        </w:div>
        <w:div w:id="408190376">
          <w:marLeft w:val="0"/>
          <w:marRight w:val="0"/>
          <w:marTop w:val="0"/>
          <w:marBottom w:val="0"/>
          <w:divBdr>
            <w:top w:val="none" w:sz="0" w:space="0" w:color="auto"/>
            <w:left w:val="none" w:sz="0" w:space="0" w:color="auto"/>
            <w:bottom w:val="none" w:sz="0" w:space="0" w:color="auto"/>
            <w:right w:val="none" w:sz="0" w:space="0" w:color="auto"/>
          </w:divBdr>
        </w:div>
        <w:div w:id="1360281862">
          <w:marLeft w:val="0"/>
          <w:marRight w:val="0"/>
          <w:marTop w:val="0"/>
          <w:marBottom w:val="0"/>
          <w:divBdr>
            <w:top w:val="none" w:sz="0" w:space="0" w:color="auto"/>
            <w:left w:val="none" w:sz="0" w:space="0" w:color="auto"/>
            <w:bottom w:val="none" w:sz="0" w:space="0" w:color="auto"/>
            <w:right w:val="none" w:sz="0" w:space="0" w:color="auto"/>
          </w:divBdr>
        </w:div>
        <w:div w:id="274991166">
          <w:marLeft w:val="0"/>
          <w:marRight w:val="0"/>
          <w:marTop w:val="0"/>
          <w:marBottom w:val="0"/>
          <w:divBdr>
            <w:top w:val="none" w:sz="0" w:space="0" w:color="auto"/>
            <w:left w:val="none" w:sz="0" w:space="0" w:color="auto"/>
            <w:bottom w:val="none" w:sz="0" w:space="0" w:color="auto"/>
            <w:right w:val="none" w:sz="0" w:space="0" w:color="auto"/>
          </w:divBdr>
        </w:div>
        <w:div w:id="1115323539">
          <w:marLeft w:val="0"/>
          <w:marRight w:val="0"/>
          <w:marTop w:val="0"/>
          <w:marBottom w:val="0"/>
          <w:divBdr>
            <w:top w:val="none" w:sz="0" w:space="0" w:color="auto"/>
            <w:left w:val="none" w:sz="0" w:space="0" w:color="auto"/>
            <w:bottom w:val="none" w:sz="0" w:space="0" w:color="auto"/>
            <w:right w:val="none" w:sz="0" w:space="0" w:color="auto"/>
          </w:divBdr>
        </w:div>
        <w:div w:id="1349911407">
          <w:marLeft w:val="0"/>
          <w:marRight w:val="0"/>
          <w:marTop w:val="0"/>
          <w:marBottom w:val="0"/>
          <w:divBdr>
            <w:top w:val="none" w:sz="0" w:space="0" w:color="auto"/>
            <w:left w:val="none" w:sz="0" w:space="0" w:color="auto"/>
            <w:bottom w:val="none" w:sz="0" w:space="0" w:color="auto"/>
            <w:right w:val="none" w:sz="0" w:space="0" w:color="auto"/>
          </w:divBdr>
        </w:div>
        <w:div w:id="839470951">
          <w:marLeft w:val="0"/>
          <w:marRight w:val="0"/>
          <w:marTop w:val="0"/>
          <w:marBottom w:val="0"/>
          <w:divBdr>
            <w:top w:val="none" w:sz="0" w:space="0" w:color="auto"/>
            <w:left w:val="none" w:sz="0" w:space="0" w:color="auto"/>
            <w:bottom w:val="none" w:sz="0" w:space="0" w:color="auto"/>
            <w:right w:val="none" w:sz="0" w:space="0" w:color="auto"/>
          </w:divBdr>
        </w:div>
        <w:div w:id="1194997127">
          <w:marLeft w:val="0"/>
          <w:marRight w:val="0"/>
          <w:marTop w:val="0"/>
          <w:marBottom w:val="0"/>
          <w:divBdr>
            <w:top w:val="none" w:sz="0" w:space="0" w:color="auto"/>
            <w:left w:val="none" w:sz="0" w:space="0" w:color="auto"/>
            <w:bottom w:val="none" w:sz="0" w:space="0" w:color="auto"/>
            <w:right w:val="none" w:sz="0" w:space="0" w:color="auto"/>
          </w:divBdr>
        </w:div>
        <w:div w:id="441192489">
          <w:marLeft w:val="0"/>
          <w:marRight w:val="0"/>
          <w:marTop w:val="0"/>
          <w:marBottom w:val="0"/>
          <w:divBdr>
            <w:top w:val="none" w:sz="0" w:space="0" w:color="auto"/>
            <w:left w:val="none" w:sz="0" w:space="0" w:color="auto"/>
            <w:bottom w:val="none" w:sz="0" w:space="0" w:color="auto"/>
            <w:right w:val="none" w:sz="0" w:space="0" w:color="auto"/>
          </w:divBdr>
        </w:div>
        <w:div w:id="270432870">
          <w:marLeft w:val="0"/>
          <w:marRight w:val="0"/>
          <w:marTop w:val="0"/>
          <w:marBottom w:val="0"/>
          <w:divBdr>
            <w:top w:val="none" w:sz="0" w:space="0" w:color="auto"/>
            <w:left w:val="none" w:sz="0" w:space="0" w:color="auto"/>
            <w:bottom w:val="none" w:sz="0" w:space="0" w:color="auto"/>
            <w:right w:val="none" w:sz="0" w:space="0" w:color="auto"/>
          </w:divBdr>
        </w:div>
        <w:div w:id="1425106235">
          <w:marLeft w:val="0"/>
          <w:marRight w:val="0"/>
          <w:marTop w:val="0"/>
          <w:marBottom w:val="0"/>
          <w:divBdr>
            <w:top w:val="none" w:sz="0" w:space="0" w:color="auto"/>
            <w:left w:val="none" w:sz="0" w:space="0" w:color="auto"/>
            <w:bottom w:val="none" w:sz="0" w:space="0" w:color="auto"/>
            <w:right w:val="none" w:sz="0" w:space="0" w:color="auto"/>
          </w:divBdr>
        </w:div>
        <w:div w:id="854929263">
          <w:marLeft w:val="0"/>
          <w:marRight w:val="0"/>
          <w:marTop w:val="0"/>
          <w:marBottom w:val="0"/>
          <w:divBdr>
            <w:top w:val="none" w:sz="0" w:space="0" w:color="auto"/>
            <w:left w:val="none" w:sz="0" w:space="0" w:color="auto"/>
            <w:bottom w:val="none" w:sz="0" w:space="0" w:color="auto"/>
            <w:right w:val="none" w:sz="0" w:space="0" w:color="auto"/>
          </w:divBdr>
        </w:div>
        <w:div w:id="1193229248">
          <w:marLeft w:val="0"/>
          <w:marRight w:val="0"/>
          <w:marTop w:val="0"/>
          <w:marBottom w:val="0"/>
          <w:divBdr>
            <w:top w:val="none" w:sz="0" w:space="0" w:color="auto"/>
            <w:left w:val="none" w:sz="0" w:space="0" w:color="auto"/>
            <w:bottom w:val="none" w:sz="0" w:space="0" w:color="auto"/>
            <w:right w:val="none" w:sz="0" w:space="0" w:color="auto"/>
          </w:divBdr>
        </w:div>
        <w:div w:id="1462068625">
          <w:marLeft w:val="0"/>
          <w:marRight w:val="0"/>
          <w:marTop w:val="0"/>
          <w:marBottom w:val="0"/>
          <w:divBdr>
            <w:top w:val="none" w:sz="0" w:space="0" w:color="auto"/>
            <w:left w:val="none" w:sz="0" w:space="0" w:color="auto"/>
            <w:bottom w:val="none" w:sz="0" w:space="0" w:color="auto"/>
            <w:right w:val="none" w:sz="0" w:space="0" w:color="auto"/>
          </w:divBdr>
        </w:div>
        <w:div w:id="591428856">
          <w:marLeft w:val="0"/>
          <w:marRight w:val="0"/>
          <w:marTop w:val="0"/>
          <w:marBottom w:val="0"/>
          <w:divBdr>
            <w:top w:val="none" w:sz="0" w:space="0" w:color="auto"/>
            <w:left w:val="none" w:sz="0" w:space="0" w:color="auto"/>
            <w:bottom w:val="none" w:sz="0" w:space="0" w:color="auto"/>
            <w:right w:val="none" w:sz="0" w:space="0" w:color="auto"/>
          </w:divBdr>
        </w:div>
        <w:div w:id="1930963139">
          <w:marLeft w:val="0"/>
          <w:marRight w:val="0"/>
          <w:marTop w:val="0"/>
          <w:marBottom w:val="0"/>
          <w:divBdr>
            <w:top w:val="none" w:sz="0" w:space="0" w:color="auto"/>
            <w:left w:val="none" w:sz="0" w:space="0" w:color="auto"/>
            <w:bottom w:val="none" w:sz="0" w:space="0" w:color="auto"/>
            <w:right w:val="none" w:sz="0" w:space="0" w:color="auto"/>
          </w:divBdr>
        </w:div>
        <w:div w:id="1569850650">
          <w:marLeft w:val="0"/>
          <w:marRight w:val="0"/>
          <w:marTop w:val="0"/>
          <w:marBottom w:val="0"/>
          <w:divBdr>
            <w:top w:val="none" w:sz="0" w:space="0" w:color="auto"/>
            <w:left w:val="none" w:sz="0" w:space="0" w:color="auto"/>
            <w:bottom w:val="none" w:sz="0" w:space="0" w:color="auto"/>
            <w:right w:val="none" w:sz="0" w:space="0" w:color="auto"/>
          </w:divBdr>
        </w:div>
        <w:div w:id="759134076">
          <w:marLeft w:val="0"/>
          <w:marRight w:val="0"/>
          <w:marTop w:val="0"/>
          <w:marBottom w:val="0"/>
          <w:divBdr>
            <w:top w:val="none" w:sz="0" w:space="0" w:color="auto"/>
            <w:left w:val="none" w:sz="0" w:space="0" w:color="auto"/>
            <w:bottom w:val="none" w:sz="0" w:space="0" w:color="auto"/>
            <w:right w:val="none" w:sz="0" w:space="0" w:color="auto"/>
          </w:divBdr>
        </w:div>
        <w:div w:id="1967269524">
          <w:marLeft w:val="0"/>
          <w:marRight w:val="0"/>
          <w:marTop w:val="0"/>
          <w:marBottom w:val="0"/>
          <w:divBdr>
            <w:top w:val="none" w:sz="0" w:space="0" w:color="auto"/>
            <w:left w:val="none" w:sz="0" w:space="0" w:color="auto"/>
            <w:bottom w:val="none" w:sz="0" w:space="0" w:color="auto"/>
            <w:right w:val="none" w:sz="0" w:space="0" w:color="auto"/>
          </w:divBdr>
        </w:div>
        <w:div w:id="102775721">
          <w:marLeft w:val="0"/>
          <w:marRight w:val="0"/>
          <w:marTop w:val="0"/>
          <w:marBottom w:val="0"/>
          <w:divBdr>
            <w:top w:val="none" w:sz="0" w:space="0" w:color="auto"/>
            <w:left w:val="none" w:sz="0" w:space="0" w:color="auto"/>
            <w:bottom w:val="none" w:sz="0" w:space="0" w:color="auto"/>
            <w:right w:val="none" w:sz="0" w:space="0" w:color="auto"/>
          </w:divBdr>
        </w:div>
        <w:div w:id="1591432549">
          <w:marLeft w:val="0"/>
          <w:marRight w:val="0"/>
          <w:marTop w:val="0"/>
          <w:marBottom w:val="0"/>
          <w:divBdr>
            <w:top w:val="none" w:sz="0" w:space="0" w:color="auto"/>
            <w:left w:val="none" w:sz="0" w:space="0" w:color="auto"/>
            <w:bottom w:val="none" w:sz="0" w:space="0" w:color="auto"/>
            <w:right w:val="none" w:sz="0" w:space="0" w:color="auto"/>
          </w:divBdr>
        </w:div>
        <w:div w:id="691959702">
          <w:marLeft w:val="0"/>
          <w:marRight w:val="0"/>
          <w:marTop w:val="0"/>
          <w:marBottom w:val="0"/>
          <w:divBdr>
            <w:top w:val="none" w:sz="0" w:space="0" w:color="auto"/>
            <w:left w:val="none" w:sz="0" w:space="0" w:color="auto"/>
            <w:bottom w:val="none" w:sz="0" w:space="0" w:color="auto"/>
            <w:right w:val="none" w:sz="0" w:space="0" w:color="auto"/>
          </w:divBdr>
        </w:div>
        <w:div w:id="1745295202">
          <w:marLeft w:val="0"/>
          <w:marRight w:val="0"/>
          <w:marTop w:val="0"/>
          <w:marBottom w:val="0"/>
          <w:divBdr>
            <w:top w:val="none" w:sz="0" w:space="0" w:color="auto"/>
            <w:left w:val="none" w:sz="0" w:space="0" w:color="auto"/>
            <w:bottom w:val="none" w:sz="0" w:space="0" w:color="auto"/>
            <w:right w:val="none" w:sz="0" w:space="0" w:color="auto"/>
          </w:divBdr>
        </w:div>
        <w:div w:id="238636084">
          <w:marLeft w:val="0"/>
          <w:marRight w:val="0"/>
          <w:marTop w:val="0"/>
          <w:marBottom w:val="0"/>
          <w:divBdr>
            <w:top w:val="none" w:sz="0" w:space="0" w:color="auto"/>
            <w:left w:val="none" w:sz="0" w:space="0" w:color="auto"/>
            <w:bottom w:val="none" w:sz="0" w:space="0" w:color="auto"/>
            <w:right w:val="none" w:sz="0" w:space="0" w:color="auto"/>
          </w:divBdr>
        </w:div>
        <w:div w:id="2030637694">
          <w:marLeft w:val="0"/>
          <w:marRight w:val="0"/>
          <w:marTop w:val="0"/>
          <w:marBottom w:val="0"/>
          <w:divBdr>
            <w:top w:val="none" w:sz="0" w:space="0" w:color="auto"/>
            <w:left w:val="none" w:sz="0" w:space="0" w:color="auto"/>
            <w:bottom w:val="none" w:sz="0" w:space="0" w:color="auto"/>
            <w:right w:val="none" w:sz="0" w:space="0" w:color="auto"/>
          </w:divBdr>
        </w:div>
        <w:div w:id="1718045576">
          <w:marLeft w:val="0"/>
          <w:marRight w:val="0"/>
          <w:marTop w:val="0"/>
          <w:marBottom w:val="0"/>
          <w:divBdr>
            <w:top w:val="none" w:sz="0" w:space="0" w:color="auto"/>
            <w:left w:val="none" w:sz="0" w:space="0" w:color="auto"/>
            <w:bottom w:val="none" w:sz="0" w:space="0" w:color="auto"/>
            <w:right w:val="none" w:sz="0" w:space="0" w:color="auto"/>
          </w:divBdr>
        </w:div>
        <w:div w:id="885917485">
          <w:marLeft w:val="0"/>
          <w:marRight w:val="0"/>
          <w:marTop w:val="0"/>
          <w:marBottom w:val="0"/>
          <w:divBdr>
            <w:top w:val="none" w:sz="0" w:space="0" w:color="auto"/>
            <w:left w:val="none" w:sz="0" w:space="0" w:color="auto"/>
            <w:bottom w:val="none" w:sz="0" w:space="0" w:color="auto"/>
            <w:right w:val="none" w:sz="0" w:space="0" w:color="auto"/>
          </w:divBdr>
        </w:div>
        <w:div w:id="1443190473">
          <w:marLeft w:val="0"/>
          <w:marRight w:val="0"/>
          <w:marTop w:val="0"/>
          <w:marBottom w:val="0"/>
          <w:divBdr>
            <w:top w:val="none" w:sz="0" w:space="0" w:color="auto"/>
            <w:left w:val="none" w:sz="0" w:space="0" w:color="auto"/>
            <w:bottom w:val="none" w:sz="0" w:space="0" w:color="auto"/>
            <w:right w:val="none" w:sz="0" w:space="0" w:color="auto"/>
          </w:divBdr>
        </w:div>
        <w:div w:id="166755071">
          <w:marLeft w:val="0"/>
          <w:marRight w:val="0"/>
          <w:marTop w:val="0"/>
          <w:marBottom w:val="0"/>
          <w:divBdr>
            <w:top w:val="none" w:sz="0" w:space="0" w:color="auto"/>
            <w:left w:val="none" w:sz="0" w:space="0" w:color="auto"/>
            <w:bottom w:val="none" w:sz="0" w:space="0" w:color="auto"/>
            <w:right w:val="none" w:sz="0" w:space="0" w:color="auto"/>
          </w:divBdr>
        </w:div>
        <w:div w:id="792750589">
          <w:marLeft w:val="0"/>
          <w:marRight w:val="0"/>
          <w:marTop w:val="0"/>
          <w:marBottom w:val="0"/>
          <w:divBdr>
            <w:top w:val="none" w:sz="0" w:space="0" w:color="auto"/>
            <w:left w:val="none" w:sz="0" w:space="0" w:color="auto"/>
            <w:bottom w:val="none" w:sz="0" w:space="0" w:color="auto"/>
            <w:right w:val="none" w:sz="0" w:space="0" w:color="auto"/>
          </w:divBdr>
        </w:div>
        <w:div w:id="1197158189">
          <w:marLeft w:val="0"/>
          <w:marRight w:val="0"/>
          <w:marTop w:val="0"/>
          <w:marBottom w:val="0"/>
          <w:divBdr>
            <w:top w:val="none" w:sz="0" w:space="0" w:color="auto"/>
            <w:left w:val="none" w:sz="0" w:space="0" w:color="auto"/>
            <w:bottom w:val="none" w:sz="0" w:space="0" w:color="auto"/>
            <w:right w:val="none" w:sz="0" w:space="0" w:color="auto"/>
          </w:divBdr>
        </w:div>
        <w:div w:id="1600065354">
          <w:marLeft w:val="0"/>
          <w:marRight w:val="0"/>
          <w:marTop w:val="0"/>
          <w:marBottom w:val="0"/>
          <w:divBdr>
            <w:top w:val="none" w:sz="0" w:space="0" w:color="auto"/>
            <w:left w:val="none" w:sz="0" w:space="0" w:color="auto"/>
            <w:bottom w:val="none" w:sz="0" w:space="0" w:color="auto"/>
            <w:right w:val="none" w:sz="0" w:space="0" w:color="auto"/>
          </w:divBdr>
        </w:div>
        <w:div w:id="658268559">
          <w:marLeft w:val="0"/>
          <w:marRight w:val="0"/>
          <w:marTop w:val="0"/>
          <w:marBottom w:val="0"/>
          <w:divBdr>
            <w:top w:val="none" w:sz="0" w:space="0" w:color="auto"/>
            <w:left w:val="none" w:sz="0" w:space="0" w:color="auto"/>
            <w:bottom w:val="none" w:sz="0" w:space="0" w:color="auto"/>
            <w:right w:val="none" w:sz="0" w:space="0" w:color="auto"/>
          </w:divBdr>
        </w:div>
        <w:div w:id="1200049203">
          <w:marLeft w:val="0"/>
          <w:marRight w:val="0"/>
          <w:marTop w:val="0"/>
          <w:marBottom w:val="0"/>
          <w:divBdr>
            <w:top w:val="none" w:sz="0" w:space="0" w:color="auto"/>
            <w:left w:val="none" w:sz="0" w:space="0" w:color="auto"/>
            <w:bottom w:val="none" w:sz="0" w:space="0" w:color="auto"/>
            <w:right w:val="none" w:sz="0" w:space="0" w:color="auto"/>
          </w:divBdr>
        </w:div>
        <w:div w:id="1494107956">
          <w:marLeft w:val="0"/>
          <w:marRight w:val="0"/>
          <w:marTop w:val="0"/>
          <w:marBottom w:val="0"/>
          <w:divBdr>
            <w:top w:val="none" w:sz="0" w:space="0" w:color="auto"/>
            <w:left w:val="none" w:sz="0" w:space="0" w:color="auto"/>
            <w:bottom w:val="none" w:sz="0" w:space="0" w:color="auto"/>
            <w:right w:val="none" w:sz="0" w:space="0" w:color="auto"/>
          </w:divBdr>
        </w:div>
        <w:div w:id="620574738">
          <w:marLeft w:val="0"/>
          <w:marRight w:val="0"/>
          <w:marTop w:val="0"/>
          <w:marBottom w:val="0"/>
          <w:divBdr>
            <w:top w:val="none" w:sz="0" w:space="0" w:color="auto"/>
            <w:left w:val="none" w:sz="0" w:space="0" w:color="auto"/>
            <w:bottom w:val="none" w:sz="0" w:space="0" w:color="auto"/>
            <w:right w:val="none" w:sz="0" w:space="0" w:color="auto"/>
          </w:divBdr>
        </w:div>
        <w:div w:id="877665697">
          <w:marLeft w:val="0"/>
          <w:marRight w:val="0"/>
          <w:marTop w:val="0"/>
          <w:marBottom w:val="0"/>
          <w:divBdr>
            <w:top w:val="none" w:sz="0" w:space="0" w:color="auto"/>
            <w:left w:val="none" w:sz="0" w:space="0" w:color="auto"/>
            <w:bottom w:val="none" w:sz="0" w:space="0" w:color="auto"/>
            <w:right w:val="none" w:sz="0" w:space="0" w:color="auto"/>
          </w:divBdr>
        </w:div>
        <w:div w:id="1280911633">
          <w:marLeft w:val="0"/>
          <w:marRight w:val="0"/>
          <w:marTop w:val="0"/>
          <w:marBottom w:val="0"/>
          <w:divBdr>
            <w:top w:val="none" w:sz="0" w:space="0" w:color="auto"/>
            <w:left w:val="none" w:sz="0" w:space="0" w:color="auto"/>
            <w:bottom w:val="none" w:sz="0" w:space="0" w:color="auto"/>
            <w:right w:val="none" w:sz="0" w:space="0" w:color="auto"/>
          </w:divBdr>
        </w:div>
        <w:div w:id="351684992">
          <w:marLeft w:val="0"/>
          <w:marRight w:val="0"/>
          <w:marTop w:val="0"/>
          <w:marBottom w:val="0"/>
          <w:divBdr>
            <w:top w:val="none" w:sz="0" w:space="0" w:color="auto"/>
            <w:left w:val="none" w:sz="0" w:space="0" w:color="auto"/>
            <w:bottom w:val="none" w:sz="0" w:space="0" w:color="auto"/>
            <w:right w:val="none" w:sz="0" w:space="0" w:color="auto"/>
          </w:divBdr>
        </w:div>
        <w:div w:id="1687054116">
          <w:marLeft w:val="0"/>
          <w:marRight w:val="0"/>
          <w:marTop w:val="0"/>
          <w:marBottom w:val="0"/>
          <w:divBdr>
            <w:top w:val="none" w:sz="0" w:space="0" w:color="auto"/>
            <w:left w:val="none" w:sz="0" w:space="0" w:color="auto"/>
            <w:bottom w:val="none" w:sz="0" w:space="0" w:color="auto"/>
            <w:right w:val="none" w:sz="0" w:space="0" w:color="auto"/>
          </w:divBdr>
        </w:div>
        <w:div w:id="2134445272">
          <w:marLeft w:val="0"/>
          <w:marRight w:val="0"/>
          <w:marTop w:val="0"/>
          <w:marBottom w:val="0"/>
          <w:divBdr>
            <w:top w:val="none" w:sz="0" w:space="0" w:color="auto"/>
            <w:left w:val="none" w:sz="0" w:space="0" w:color="auto"/>
            <w:bottom w:val="none" w:sz="0" w:space="0" w:color="auto"/>
            <w:right w:val="none" w:sz="0" w:space="0" w:color="auto"/>
          </w:divBdr>
        </w:div>
        <w:div w:id="1051656858">
          <w:marLeft w:val="0"/>
          <w:marRight w:val="0"/>
          <w:marTop w:val="0"/>
          <w:marBottom w:val="0"/>
          <w:divBdr>
            <w:top w:val="none" w:sz="0" w:space="0" w:color="auto"/>
            <w:left w:val="none" w:sz="0" w:space="0" w:color="auto"/>
            <w:bottom w:val="none" w:sz="0" w:space="0" w:color="auto"/>
            <w:right w:val="none" w:sz="0" w:space="0" w:color="auto"/>
          </w:divBdr>
        </w:div>
        <w:div w:id="1750498611">
          <w:marLeft w:val="0"/>
          <w:marRight w:val="0"/>
          <w:marTop w:val="0"/>
          <w:marBottom w:val="0"/>
          <w:divBdr>
            <w:top w:val="none" w:sz="0" w:space="0" w:color="auto"/>
            <w:left w:val="none" w:sz="0" w:space="0" w:color="auto"/>
            <w:bottom w:val="none" w:sz="0" w:space="0" w:color="auto"/>
            <w:right w:val="none" w:sz="0" w:space="0" w:color="auto"/>
          </w:divBdr>
        </w:div>
        <w:div w:id="1057709234">
          <w:marLeft w:val="0"/>
          <w:marRight w:val="0"/>
          <w:marTop w:val="0"/>
          <w:marBottom w:val="0"/>
          <w:divBdr>
            <w:top w:val="none" w:sz="0" w:space="0" w:color="auto"/>
            <w:left w:val="none" w:sz="0" w:space="0" w:color="auto"/>
            <w:bottom w:val="none" w:sz="0" w:space="0" w:color="auto"/>
            <w:right w:val="none" w:sz="0" w:space="0" w:color="auto"/>
          </w:divBdr>
        </w:div>
        <w:div w:id="861631708">
          <w:marLeft w:val="0"/>
          <w:marRight w:val="0"/>
          <w:marTop w:val="0"/>
          <w:marBottom w:val="0"/>
          <w:divBdr>
            <w:top w:val="none" w:sz="0" w:space="0" w:color="auto"/>
            <w:left w:val="none" w:sz="0" w:space="0" w:color="auto"/>
            <w:bottom w:val="none" w:sz="0" w:space="0" w:color="auto"/>
            <w:right w:val="none" w:sz="0" w:space="0" w:color="auto"/>
          </w:divBdr>
        </w:div>
        <w:div w:id="1489249072">
          <w:marLeft w:val="0"/>
          <w:marRight w:val="0"/>
          <w:marTop w:val="0"/>
          <w:marBottom w:val="0"/>
          <w:divBdr>
            <w:top w:val="none" w:sz="0" w:space="0" w:color="auto"/>
            <w:left w:val="none" w:sz="0" w:space="0" w:color="auto"/>
            <w:bottom w:val="none" w:sz="0" w:space="0" w:color="auto"/>
            <w:right w:val="none" w:sz="0" w:space="0" w:color="auto"/>
          </w:divBdr>
        </w:div>
        <w:div w:id="187791975">
          <w:marLeft w:val="0"/>
          <w:marRight w:val="0"/>
          <w:marTop w:val="0"/>
          <w:marBottom w:val="0"/>
          <w:divBdr>
            <w:top w:val="none" w:sz="0" w:space="0" w:color="auto"/>
            <w:left w:val="none" w:sz="0" w:space="0" w:color="auto"/>
            <w:bottom w:val="none" w:sz="0" w:space="0" w:color="auto"/>
            <w:right w:val="none" w:sz="0" w:space="0" w:color="auto"/>
          </w:divBdr>
        </w:div>
        <w:div w:id="1995601221">
          <w:marLeft w:val="0"/>
          <w:marRight w:val="0"/>
          <w:marTop w:val="0"/>
          <w:marBottom w:val="0"/>
          <w:divBdr>
            <w:top w:val="none" w:sz="0" w:space="0" w:color="auto"/>
            <w:left w:val="none" w:sz="0" w:space="0" w:color="auto"/>
            <w:bottom w:val="none" w:sz="0" w:space="0" w:color="auto"/>
            <w:right w:val="none" w:sz="0" w:space="0" w:color="auto"/>
          </w:divBdr>
        </w:div>
        <w:div w:id="2033190964">
          <w:marLeft w:val="0"/>
          <w:marRight w:val="0"/>
          <w:marTop w:val="0"/>
          <w:marBottom w:val="0"/>
          <w:divBdr>
            <w:top w:val="none" w:sz="0" w:space="0" w:color="auto"/>
            <w:left w:val="none" w:sz="0" w:space="0" w:color="auto"/>
            <w:bottom w:val="none" w:sz="0" w:space="0" w:color="auto"/>
            <w:right w:val="none" w:sz="0" w:space="0" w:color="auto"/>
          </w:divBdr>
        </w:div>
        <w:div w:id="1136995445">
          <w:marLeft w:val="0"/>
          <w:marRight w:val="0"/>
          <w:marTop w:val="0"/>
          <w:marBottom w:val="0"/>
          <w:divBdr>
            <w:top w:val="none" w:sz="0" w:space="0" w:color="auto"/>
            <w:left w:val="none" w:sz="0" w:space="0" w:color="auto"/>
            <w:bottom w:val="none" w:sz="0" w:space="0" w:color="auto"/>
            <w:right w:val="none" w:sz="0" w:space="0" w:color="auto"/>
          </w:divBdr>
        </w:div>
        <w:div w:id="675692399">
          <w:marLeft w:val="0"/>
          <w:marRight w:val="0"/>
          <w:marTop w:val="0"/>
          <w:marBottom w:val="0"/>
          <w:divBdr>
            <w:top w:val="none" w:sz="0" w:space="0" w:color="auto"/>
            <w:left w:val="none" w:sz="0" w:space="0" w:color="auto"/>
            <w:bottom w:val="none" w:sz="0" w:space="0" w:color="auto"/>
            <w:right w:val="none" w:sz="0" w:space="0" w:color="auto"/>
          </w:divBdr>
        </w:div>
        <w:div w:id="574510909">
          <w:marLeft w:val="0"/>
          <w:marRight w:val="0"/>
          <w:marTop w:val="0"/>
          <w:marBottom w:val="0"/>
          <w:divBdr>
            <w:top w:val="none" w:sz="0" w:space="0" w:color="auto"/>
            <w:left w:val="none" w:sz="0" w:space="0" w:color="auto"/>
            <w:bottom w:val="none" w:sz="0" w:space="0" w:color="auto"/>
            <w:right w:val="none" w:sz="0" w:space="0" w:color="auto"/>
          </w:divBdr>
        </w:div>
        <w:div w:id="1849635366">
          <w:marLeft w:val="0"/>
          <w:marRight w:val="0"/>
          <w:marTop w:val="0"/>
          <w:marBottom w:val="0"/>
          <w:divBdr>
            <w:top w:val="none" w:sz="0" w:space="0" w:color="auto"/>
            <w:left w:val="none" w:sz="0" w:space="0" w:color="auto"/>
            <w:bottom w:val="none" w:sz="0" w:space="0" w:color="auto"/>
            <w:right w:val="none" w:sz="0" w:space="0" w:color="auto"/>
          </w:divBdr>
        </w:div>
        <w:div w:id="1713309722">
          <w:marLeft w:val="0"/>
          <w:marRight w:val="0"/>
          <w:marTop w:val="0"/>
          <w:marBottom w:val="0"/>
          <w:divBdr>
            <w:top w:val="none" w:sz="0" w:space="0" w:color="auto"/>
            <w:left w:val="none" w:sz="0" w:space="0" w:color="auto"/>
            <w:bottom w:val="none" w:sz="0" w:space="0" w:color="auto"/>
            <w:right w:val="none" w:sz="0" w:space="0" w:color="auto"/>
          </w:divBdr>
        </w:div>
        <w:div w:id="1545169269">
          <w:marLeft w:val="0"/>
          <w:marRight w:val="0"/>
          <w:marTop w:val="0"/>
          <w:marBottom w:val="0"/>
          <w:divBdr>
            <w:top w:val="none" w:sz="0" w:space="0" w:color="auto"/>
            <w:left w:val="none" w:sz="0" w:space="0" w:color="auto"/>
            <w:bottom w:val="none" w:sz="0" w:space="0" w:color="auto"/>
            <w:right w:val="none" w:sz="0" w:space="0" w:color="auto"/>
          </w:divBdr>
        </w:div>
        <w:div w:id="1592201496">
          <w:marLeft w:val="0"/>
          <w:marRight w:val="0"/>
          <w:marTop w:val="0"/>
          <w:marBottom w:val="0"/>
          <w:divBdr>
            <w:top w:val="none" w:sz="0" w:space="0" w:color="auto"/>
            <w:left w:val="none" w:sz="0" w:space="0" w:color="auto"/>
            <w:bottom w:val="none" w:sz="0" w:space="0" w:color="auto"/>
            <w:right w:val="none" w:sz="0" w:space="0" w:color="auto"/>
          </w:divBdr>
        </w:div>
        <w:div w:id="1583876985">
          <w:marLeft w:val="0"/>
          <w:marRight w:val="0"/>
          <w:marTop w:val="0"/>
          <w:marBottom w:val="0"/>
          <w:divBdr>
            <w:top w:val="none" w:sz="0" w:space="0" w:color="auto"/>
            <w:left w:val="none" w:sz="0" w:space="0" w:color="auto"/>
            <w:bottom w:val="none" w:sz="0" w:space="0" w:color="auto"/>
            <w:right w:val="none" w:sz="0" w:space="0" w:color="auto"/>
          </w:divBdr>
        </w:div>
        <w:div w:id="505903258">
          <w:marLeft w:val="0"/>
          <w:marRight w:val="0"/>
          <w:marTop w:val="0"/>
          <w:marBottom w:val="0"/>
          <w:divBdr>
            <w:top w:val="none" w:sz="0" w:space="0" w:color="auto"/>
            <w:left w:val="none" w:sz="0" w:space="0" w:color="auto"/>
            <w:bottom w:val="none" w:sz="0" w:space="0" w:color="auto"/>
            <w:right w:val="none" w:sz="0" w:space="0" w:color="auto"/>
          </w:divBdr>
        </w:div>
        <w:div w:id="1501967611">
          <w:marLeft w:val="0"/>
          <w:marRight w:val="0"/>
          <w:marTop w:val="0"/>
          <w:marBottom w:val="0"/>
          <w:divBdr>
            <w:top w:val="none" w:sz="0" w:space="0" w:color="auto"/>
            <w:left w:val="none" w:sz="0" w:space="0" w:color="auto"/>
            <w:bottom w:val="none" w:sz="0" w:space="0" w:color="auto"/>
            <w:right w:val="none" w:sz="0" w:space="0" w:color="auto"/>
          </w:divBdr>
        </w:div>
        <w:div w:id="664548458">
          <w:marLeft w:val="0"/>
          <w:marRight w:val="0"/>
          <w:marTop w:val="0"/>
          <w:marBottom w:val="0"/>
          <w:divBdr>
            <w:top w:val="none" w:sz="0" w:space="0" w:color="auto"/>
            <w:left w:val="none" w:sz="0" w:space="0" w:color="auto"/>
            <w:bottom w:val="none" w:sz="0" w:space="0" w:color="auto"/>
            <w:right w:val="none" w:sz="0" w:space="0" w:color="auto"/>
          </w:divBdr>
        </w:div>
        <w:div w:id="1812744914">
          <w:marLeft w:val="0"/>
          <w:marRight w:val="0"/>
          <w:marTop w:val="0"/>
          <w:marBottom w:val="0"/>
          <w:divBdr>
            <w:top w:val="none" w:sz="0" w:space="0" w:color="auto"/>
            <w:left w:val="none" w:sz="0" w:space="0" w:color="auto"/>
            <w:bottom w:val="none" w:sz="0" w:space="0" w:color="auto"/>
            <w:right w:val="none" w:sz="0" w:space="0" w:color="auto"/>
          </w:divBdr>
        </w:div>
        <w:div w:id="1754542646">
          <w:marLeft w:val="0"/>
          <w:marRight w:val="0"/>
          <w:marTop w:val="0"/>
          <w:marBottom w:val="0"/>
          <w:divBdr>
            <w:top w:val="none" w:sz="0" w:space="0" w:color="auto"/>
            <w:left w:val="none" w:sz="0" w:space="0" w:color="auto"/>
            <w:bottom w:val="none" w:sz="0" w:space="0" w:color="auto"/>
            <w:right w:val="none" w:sz="0" w:space="0" w:color="auto"/>
          </w:divBdr>
        </w:div>
        <w:div w:id="1353337583">
          <w:marLeft w:val="0"/>
          <w:marRight w:val="0"/>
          <w:marTop w:val="0"/>
          <w:marBottom w:val="0"/>
          <w:divBdr>
            <w:top w:val="none" w:sz="0" w:space="0" w:color="auto"/>
            <w:left w:val="none" w:sz="0" w:space="0" w:color="auto"/>
            <w:bottom w:val="none" w:sz="0" w:space="0" w:color="auto"/>
            <w:right w:val="none" w:sz="0" w:space="0" w:color="auto"/>
          </w:divBdr>
        </w:div>
        <w:div w:id="1551768888">
          <w:marLeft w:val="0"/>
          <w:marRight w:val="0"/>
          <w:marTop w:val="0"/>
          <w:marBottom w:val="0"/>
          <w:divBdr>
            <w:top w:val="none" w:sz="0" w:space="0" w:color="auto"/>
            <w:left w:val="none" w:sz="0" w:space="0" w:color="auto"/>
            <w:bottom w:val="none" w:sz="0" w:space="0" w:color="auto"/>
            <w:right w:val="none" w:sz="0" w:space="0" w:color="auto"/>
          </w:divBdr>
        </w:div>
        <w:div w:id="32124820">
          <w:marLeft w:val="0"/>
          <w:marRight w:val="0"/>
          <w:marTop w:val="0"/>
          <w:marBottom w:val="0"/>
          <w:divBdr>
            <w:top w:val="none" w:sz="0" w:space="0" w:color="auto"/>
            <w:left w:val="none" w:sz="0" w:space="0" w:color="auto"/>
            <w:bottom w:val="none" w:sz="0" w:space="0" w:color="auto"/>
            <w:right w:val="none" w:sz="0" w:space="0" w:color="auto"/>
          </w:divBdr>
        </w:div>
        <w:div w:id="1737320277">
          <w:marLeft w:val="0"/>
          <w:marRight w:val="0"/>
          <w:marTop w:val="0"/>
          <w:marBottom w:val="0"/>
          <w:divBdr>
            <w:top w:val="none" w:sz="0" w:space="0" w:color="auto"/>
            <w:left w:val="none" w:sz="0" w:space="0" w:color="auto"/>
            <w:bottom w:val="none" w:sz="0" w:space="0" w:color="auto"/>
            <w:right w:val="none" w:sz="0" w:space="0" w:color="auto"/>
          </w:divBdr>
        </w:div>
        <w:div w:id="1560937458">
          <w:marLeft w:val="0"/>
          <w:marRight w:val="0"/>
          <w:marTop w:val="0"/>
          <w:marBottom w:val="0"/>
          <w:divBdr>
            <w:top w:val="none" w:sz="0" w:space="0" w:color="auto"/>
            <w:left w:val="none" w:sz="0" w:space="0" w:color="auto"/>
            <w:bottom w:val="none" w:sz="0" w:space="0" w:color="auto"/>
            <w:right w:val="none" w:sz="0" w:space="0" w:color="auto"/>
          </w:divBdr>
        </w:div>
        <w:div w:id="1485901455">
          <w:marLeft w:val="0"/>
          <w:marRight w:val="0"/>
          <w:marTop w:val="0"/>
          <w:marBottom w:val="0"/>
          <w:divBdr>
            <w:top w:val="none" w:sz="0" w:space="0" w:color="auto"/>
            <w:left w:val="none" w:sz="0" w:space="0" w:color="auto"/>
            <w:bottom w:val="none" w:sz="0" w:space="0" w:color="auto"/>
            <w:right w:val="none" w:sz="0" w:space="0" w:color="auto"/>
          </w:divBdr>
        </w:div>
        <w:div w:id="463279210">
          <w:marLeft w:val="0"/>
          <w:marRight w:val="0"/>
          <w:marTop w:val="0"/>
          <w:marBottom w:val="0"/>
          <w:divBdr>
            <w:top w:val="none" w:sz="0" w:space="0" w:color="auto"/>
            <w:left w:val="none" w:sz="0" w:space="0" w:color="auto"/>
            <w:bottom w:val="none" w:sz="0" w:space="0" w:color="auto"/>
            <w:right w:val="none" w:sz="0" w:space="0" w:color="auto"/>
          </w:divBdr>
        </w:div>
      </w:divsChild>
    </w:div>
    <w:div w:id="857890540">
      <w:bodyDiv w:val="1"/>
      <w:marLeft w:val="0"/>
      <w:marRight w:val="0"/>
      <w:marTop w:val="0"/>
      <w:marBottom w:val="0"/>
      <w:divBdr>
        <w:top w:val="none" w:sz="0" w:space="0" w:color="auto"/>
        <w:left w:val="none" w:sz="0" w:space="0" w:color="auto"/>
        <w:bottom w:val="none" w:sz="0" w:space="0" w:color="auto"/>
        <w:right w:val="none" w:sz="0" w:space="0" w:color="auto"/>
      </w:divBdr>
    </w:div>
    <w:div w:id="871724762">
      <w:bodyDiv w:val="1"/>
      <w:marLeft w:val="0"/>
      <w:marRight w:val="0"/>
      <w:marTop w:val="0"/>
      <w:marBottom w:val="0"/>
      <w:divBdr>
        <w:top w:val="none" w:sz="0" w:space="0" w:color="auto"/>
        <w:left w:val="none" w:sz="0" w:space="0" w:color="auto"/>
        <w:bottom w:val="none" w:sz="0" w:space="0" w:color="auto"/>
        <w:right w:val="none" w:sz="0" w:space="0" w:color="auto"/>
      </w:divBdr>
    </w:div>
    <w:div w:id="929968086">
      <w:bodyDiv w:val="1"/>
      <w:marLeft w:val="0"/>
      <w:marRight w:val="0"/>
      <w:marTop w:val="0"/>
      <w:marBottom w:val="0"/>
      <w:divBdr>
        <w:top w:val="none" w:sz="0" w:space="0" w:color="auto"/>
        <w:left w:val="none" w:sz="0" w:space="0" w:color="auto"/>
        <w:bottom w:val="none" w:sz="0" w:space="0" w:color="auto"/>
        <w:right w:val="none" w:sz="0" w:space="0" w:color="auto"/>
      </w:divBdr>
      <w:divsChild>
        <w:div w:id="1420248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8223897">
      <w:bodyDiv w:val="1"/>
      <w:marLeft w:val="0"/>
      <w:marRight w:val="0"/>
      <w:marTop w:val="0"/>
      <w:marBottom w:val="0"/>
      <w:divBdr>
        <w:top w:val="none" w:sz="0" w:space="0" w:color="auto"/>
        <w:left w:val="none" w:sz="0" w:space="0" w:color="auto"/>
        <w:bottom w:val="none" w:sz="0" w:space="0" w:color="auto"/>
        <w:right w:val="none" w:sz="0" w:space="0" w:color="auto"/>
      </w:divBdr>
      <w:divsChild>
        <w:div w:id="681855636">
          <w:marLeft w:val="0"/>
          <w:marRight w:val="0"/>
          <w:marTop w:val="0"/>
          <w:marBottom w:val="0"/>
          <w:divBdr>
            <w:top w:val="none" w:sz="0" w:space="0" w:color="auto"/>
            <w:left w:val="none" w:sz="0" w:space="0" w:color="auto"/>
            <w:bottom w:val="none" w:sz="0" w:space="0" w:color="auto"/>
            <w:right w:val="none" w:sz="0" w:space="0" w:color="auto"/>
          </w:divBdr>
          <w:divsChild>
            <w:div w:id="280957073">
              <w:marLeft w:val="0"/>
              <w:marRight w:val="0"/>
              <w:marTop w:val="0"/>
              <w:marBottom w:val="0"/>
              <w:divBdr>
                <w:top w:val="none" w:sz="0" w:space="0" w:color="auto"/>
                <w:left w:val="none" w:sz="0" w:space="0" w:color="auto"/>
                <w:bottom w:val="none" w:sz="0" w:space="0" w:color="auto"/>
                <w:right w:val="none" w:sz="0" w:space="0" w:color="auto"/>
              </w:divBdr>
              <w:divsChild>
                <w:div w:id="1990744040">
                  <w:marLeft w:val="0"/>
                  <w:marRight w:val="0"/>
                  <w:marTop w:val="0"/>
                  <w:marBottom w:val="0"/>
                  <w:divBdr>
                    <w:top w:val="none" w:sz="0" w:space="0" w:color="auto"/>
                    <w:left w:val="none" w:sz="0" w:space="0" w:color="auto"/>
                    <w:bottom w:val="none" w:sz="0" w:space="0" w:color="auto"/>
                    <w:right w:val="none" w:sz="0" w:space="0" w:color="auto"/>
                  </w:divBdr>
                  <w:divsChild>
                    <w:div w:id="2065643220">
                      <w:marLeft w:val="0"/>
                      <w:marRight w:val="0"/>
                      <w:marTop w:val="0"/>
                      <w:marBottom w:val="0"/>
                      <w:divBdr>
                        <w:top w:val="none" w:sz="0" w:space="0" w:color="auto"/>
                        <w:left w:val="none" w:sz="0" w:space="0" w:color="auto"/>
                        <w:bottom w:val="none" w:sz="0" w:space="0" w:color="auto"/>
                        <w:right w:val="none" w:sz="0" w:space="0" w:color="auto"/>
                      </w:divBdr>
                      <w:divsChild>
                        <w:div w:id="452134225">
                          <w:marLeft w:val="0"/>
                          <w:marRight w:val="0"/>
                          <w:marTop w:val="0"/>
                          <w:marBottom w:val="0"/>
                          <w:divBdr>
                            <w:top w:val="none" w:sz="0" w:space="0" w:color="auto"/>
                            <w:left w:val="none" w:sz="0" w:space="0" w:color="auto"/>
                            <w:bottom w:val="none" w:sz="0" w:space="0" w:color="auto"/>
                            <w:right w:val="none" w:sz="0" w:space="0" w:color="auto"/>
                          </w:divBdr>
                          <w:divsChild>
                            <w:div w:id="5042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3536">
      <w:bodyDiv w:val="1"/>
      <w:marLeft w:val="0"/>
      <w:marRight w:val="0"/>
      <w:marTop w:val="0"/>
      <w:marBottom w:val="0"/>
      <w:divBdr>
        <w:top w:val="none" w:sz="0" w:space="0" w:color="auto"/>
        <w:left w:val="none" w:sz="0" w:space="0" w:color="auto"/>
        <w:bottom w:val="none" w:sz="0" w:space="0" w:color="auto"/>
        <w:right w:val="none" w:sz="0" w:space="0" w:color="auto"/>
      </w:divBdr>
    </w:div>
    <w:div w:id="1190724894">
      <w:bodyDiv w:val="1"/>
      <w:marLeft w:val="0"/>
      <w:marRight w:val="0"/>
      <w:marTop w:val="0"/>
      <w:marBottom w:val="0"/>
      <w:divBdr>
        <w:top w:val="none" w:sz="0" w:space="0" w:color="auto"/>
        <w:left w:val="none" w:sz="0" w:space="0" w:color="auto"/>
        <w:bottom w:val="none" w:sz="0" w:space="0" w:color="auto"/>
        <w:right w:val="none" w:sz="0" w:space="0" w:color="auto"/>
      </w:divBdr>
    </w:div>
    <w:div w:id="1366757973">
      <w:bodyDiv w:val="1"/>
      <w:marLeft w:val="0"/>
      <w:marRight w:val="0"/>
      <w:marTop w:val="0"/>
      <w:marBottom w:val="0"/>
      <w:divBdr>
        <w:top w:val="none" w:sz="0" w:space="0" w:color="auto"/>
        <w:left w:val="none" w:sz="0" w:space="0" w:color="auto"/>
        <w:bottom w:val="none" w:sz="0" w:space="0" w:color="auto"/>
        <w:right w:val="none" w:sz="0" w:space="0" w:color="auto"/>
      </w:divBdr>
      <w:divsChild>
        <w:div w:id="948777226">
          <w:marLeft w:val="0"/>
          <w:marRight w:val="0"/>
          <w:marTop w:val="0"/>
          <w:marBottom w:val="0"/>
          <w:divBdr>
            <w:top w:val="none" w:sz="0" w:space="0" w:color="auto"/>
            <w:left w:val="none" w:sz="0" w:space="0" w:color="auto"/>
            <w:bottom w:val="none" w:sz="0" w:space="0" w:color="auto"/>
            <w:right w:val="none" w:sz="0" w:space="0" w:color="auto"/>
          </w:divBdr>
          <w:divsChild>
            <w:div w:id="701826233">
              <w:marLeft w:val="0"/>
              <w:marRight w:val="0"/>
              <w:marTop w:val="0"/>
              <w:marBottom w:val="0"/>
              <w:divBdr>
                <w:top w:val="none" w:sz="0" w:space="0" w:color="auto"/>
                <w:left w:val="none" w:sz="0" w:space="0" w:color="auto"/>
                <w:bottom w:val="none" w:sz="0" w:space="0" w:color="auto"/>
                <w:right w:val="none" w:sz="0" w:space="0" w:color="auto"/>
              </w:divBdr>
              <w:divsChild>
                <w:div w:id="518006114">
                  <w:marLeft w:val="0"/>
                  <w:marRight w:val="0"/>
                  <w:marTop w:val="0"/>
                  <w:marBottom w:val="225"/>
                  <w:divBdr>
                    <w:top w:val="none" w:sz="0" w:space="0" w:color="auto"/>
                    <w:left w:val="none" w:sz="0" w:space="0" w:color="auto"/>
                    <w:bottom w:val="none" w:sz="0" w:space="0" w:color="auto"/>
                    <w:right w:val="none" w:sz="0" w:space="0" w:color="auto"/>
                  </w:divBdr>
                  <w:divsChild>
                    <w:div w:id="8152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89908">
      <w:bodyDiv w:val="1"/>
      <w:marLeft w:val="0"/>
      <w:marRight w:val="0"/>
      <w:marTop w:val="0"/>
      <w:marBottom w:val="0"/>
      <w:divBdr>
        <w:top w:val="none" w:sz="0" w:space="0" w:color="auto"/>
        <w:left w:val="none" w:sz="0" w:space="0" w:color="auto"/>
        <w:bottom w:val="none" w:sz="0" w:space="0" w:color="auto"/>
        <w:right w:val="none" w:sz="0" w:space="0" w:color="auto"/>
      </w:divBdr>
      <w:divsChild>
        <w:div w:id="281887487">
          <w:marLeft w:val="0"/>
          <w:marRight w:val="0"/>
          <w:marTop w:val="0"/>
          <w:marBottom w:val="0"/>
          <w:divBdr>
            <w:top w:val="none" w:sz="0" w:space="0" w:color="auto"/>
            <w:left w:val="none" w:sz="0" w:space="0" w:color="auto"/>
            <w:bottom w:val="none" w:sz="0" w:space="0" w:color="auto"/>
            <w:right w:val="none" w:sz="0" w:space="0" w:color="auto"/>
          </w:divBdr>
          <w:divsChild>
            <w:div w:id="773130991">
              <w:marLeft w:val="0"/>
              <w:marRight w:val="0"/>
              <w:marTop w:val="0"/>
              <w:marBottom w:val="360"/>
              <w:divBdr>
                <w:top w:val="none" w:sz="0" w:space="0" w:color="auto"/>
                <w:left w:val="none" w:sz="0" w:space="0" w:color="auto"/>
                <w:bottom w:val="none" w:sz="0" w:space="0" w:color="auto"/>
                <w:right w:val="none" w:sz="0" w:space="0" w:color="auto"/>
              </w:divBdr>
              <w:divsChild>
                <w:div w:id="11869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600057">
      <w:bodyDiv w:val="1"/>
      <w:marLeft w:val="0"/>
      <w:marRight w:val="0"/>
      <w:marTop w:val="0"/>
      <w:marBottom w:val="0"/>
      <w:divBdr>
        <w:top w:val="none" w:sz="0" w:space="0" w:color="auto"/>
        <w:left w:val="none" w:sz="0" w:space="0" w:color="auto"/>
        <w:bottom w:val="none" w:sz="0" w:space="0" w:color="auto"/>
        <w:right w:val="none" w:sz="0" w:space="0" w:color="auto"/>
      </w:divBdr>
    </w:div>
    <w:div w:id="1445273123">
      <w:bodyDiv w:val="1"/>
      <w:marLeft w:val="0"/>
      <w:marRight w:val="0"/>
      <w:marTop w:val="0"/>
      <w:marBottom w:val="0"/>
      <w:divBdr>
        <w:top w:val="none" w:sz="0" w:space="0" w:color="auto"/>
        <w:left w:val="none" w:sz="0" w:space="0" w:color="auto"/>
        <w:bottom w:val="none" w:sz="0" w:space="0" w:color="auto"/>
        <w:right w:val="none" w:sz="0" w:space="0" w:color="auto"/>
      </w:divBdr>
    </w:div>
    <w:div w:id="1491210434">
      <w:bodyDiv w:val="1"/>
      <w:marLeft w:val="0"/>
      <w:marRight w:val="0"/>
      <w:marTop w:val="0"/>
      <w:marBottom w:val="0"/>
      <w:divBdr>
        <w:top w:val="none" w:sz="0" w:space="0" w:color="auto"/>
        <w:left w:val="none" w:sz="0" w:space="0" w:color="auto"/>
        <w:bottom w:val="none" w:sz="0" w:space="0" w:color="auto"/>
        <w:right w:val="none" w:sz="0" w:space="0" w:color="auto"/>
      </w:divBdr>
      <w:divsChild>
        <w:div w:id="1098909502">
          <w:marLeft w:val="0"/>
          <w:marRight w:val="0"/>
          <w:marTop w:val="0"/>
          <w:marBottom w:val="0"/>
          <w:divBdr>
            <w:top w:val="none" w:sz="0" w:space="0" w:color="auto"/>
            <w:left w:val="none" w:sz="0" w:space="0" w:color="auto"/>
            <w:bottom w:val="none" w:sz="0" w:space="0" w:color="auto"/>
            <w:right w:val="none" w:sz="0" w:space="0" w:color="auto"/>
          </w:divBdr>
          <w:divsChild>
            <w:div w:id="655567883">
              <w:marLeft w:val="0"/>
              <w:marRight w:val="0"/>
              <w:marTop w:val="0"/>
              <w:marBottom w:val="0"/>
              <w:divBdr>
                <w:top w:val="none" w:sz="0" w:space="0" w:color="auto"/>
                <w:left w:val="none" w:sz="0" w:space="0" w:color="auto"/>
                <w:bottom w:val="none" w:sz="0" w:space="0" w:color="auto"/>
                <w:right w:val="none" w:sz="0" w:space="0" w:color="auto"/>
              </w:divBdr>
              <w:divsChild>
                <w:div w:id="695232824">
                  <w:marLeft w:val="0"/>
                  <w:marRight w:val="0"/>
                  <w:marTop w:val="0"/>
                  <w:marBottom w:val="225"/>
                  <w:divBdr>
                    <w:top w:val="none" w:sz="0" w:space="0" w:color="auto"/>
                    <w:left w:val="none" w:sz="0" w:space="0" w:color="auto"/>
                    <w:bottom w:val="none" w:sz="0" w:space="0" w:color="auto"/>
                    <w:right w:val="none" w:sz="0" w:space="0" w:color="auto"/>
                  </w:divBdr>
                  <w:divsChild>
                    <w:div w:id="11662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059791">
      <w:bodyDiv w:val="1"/>
      <w:marLeft w:val="0"/>
      <w:marRight w:val="0"/>
      <w:marTop w:val="0"/>
      <w:marBottom w:val="0"/>
      <w:divBdr>
        <w:top w:val="none" w:sz="0" w:space="0" w:color="auto"/>
        <w:left w:val="none" w:sz="0" w:space="0" w:color="auto"/>
        <w:bottom w:val="none" w:sz="0" w:space="0" w:color="auto"/>
        <w:right w:val="none" w:sz="0" w:space="0" w:color="auto"/>
      </w:divBdr>
      <w:divsChild>
        <w:div w:id="750664714">
          <w:marLeft w:val="0"/>
          <w:marRight w:val="0"/>
          <w:marTop w:val="0"/>
          <w:marBottom w:val="0"/>
          <w:divBdr>
            <w:top w:val="none" w:sz="0" w:space="0" w:color="auto"/>
            <w:left w:val="none" w:sz="0" w:space="0" w:color="auto"/>
            <w:bottom w:val="none" w:sz="0" w:space="0" w:color="auto"/>
            <w:right w:val="none" w:sz="0" w:space="0" w:color="auto"/>
          </w:divBdr>
          <w:divsChild>
            <w:div w:id="431903607">
              <w:marLeft w:val="0"/>
              <w:marRight w:val="0"/>
              <w:marTop w:val="0"/>
              <w:marBottom w:val="0"/>
              <w:divBdr>
                <w:top w:val="none" w:sz="0" w:space="0" w:color="auto"/>
                <w:left w:val="none" w:sz="0" w:space="0" w:color="auto"/>
                <w:bottom w:val="none" w:sz="0" w:space="0" w:color="auto"/>
                <w:right w:val="none" w:sz="0" w:space="0" w:color="auto"/>
              </w:divBdr>
              <w:divsChild>
                <w:div w:id="1627589830">
                  <w:marLeft w:val="0"/>
                  <w:marRight w:val="0"/>
                  <w:marTop w:val="0"/>
                  <w:marBottom w:val="225"/>
                  <w:divBdr>
                    <w:top w:val="none" w:sz="0" w:space="0" w:color="auto"/>
                    <w:left w:val="none" w:sz="0" w:space="0" w:color="auto"/>
                    <w:bottom w:val="none" w:sz="0" w:space="0" w:color="auto"/>
                    <w:right w:val="none" w:sz="0" w:space="0" w:color="auto"/>
                  </w:divBdr>
                  <w:divsChild>
                    <w:div w:id="1868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00065">
      <w:bodyDiv w:val="1"/>
      <w:marLeft w:val="0"/>
      <w:marRight w:val="0"/>
      <w:marTop w:val="0"/>
      <w:marBottom w:val="0"/>
      <w:divBdr>
        <w:top w:val="none" w:sz="0" w:space="0" w:color="auto"/>
        <w:left w:val="none" w:sz="0" w:space="0" w:color="auto"/>
        <w:bottom w:val="none" w:sz="0" w:space="0" w:color="auto"/>
        <w:right w:val="none" w:sz="0" w:space="0" w:color="auto"/>
      </w:divBdr>
      <w:divsChild>
        <w:div w:id="1167283148">
          <w:marLeft w:val="0"/>
          <w:marRight w:val="0"/>
          <w:marTop w:val="0"/>
          <w:marBottom w:val="0"/>
          <w:divBdr>
            <w:top w:val="none" w:sz="0" w:space="0" w:color="auto"/>
            <w:left w:val="none" w:sz="0" w:space="0" w:color="auto"/>
            <w:bottom w:val="none" w:sz="0" w:space="0" w:color="auto"/>
            <w:right w:val="none" w:sz="0" w:space="0" w:color="auto"/>
          </w:divBdr>
        </w:div>
      </w:divsChild>
    </w:div>
    <w:div w:id="1620791952">
      <w:bodyDiv w:val="1"/>
      <w:marLeft w:val="0"/>
      <w:marRight w:val="0"/>
      <w:marTop w:val="0"/>
      <w:marBottom w:val="0"/>
      <w:divBdr>
        <w:top w:val="none" w:sz="0" w:space="0" w:color="auto"/>
        <w:left w:val="none" w:sz="0" w:space="0" w:color="auto"/>
        <w:bottom w:val="none" w:sz="0" w:space="0" w:color="auto"/>
        <w:right w:val="none" w:sz="0" w:space="0" w:color="auto"/>
      </w:divBdr>
      <w:divsChild>
        <w:div w:id="2013750498">
          <w:marLeft w:val="0"/>
          <w:marRight w:val="0"/>
          <w:marTop w:val="0"/>
          <w:marBottom w:val="0"/>
          <w:divBdr>
            <w:top w:val="none" w:sz="0" w:space="0" w:color="auto"/>
            <w:left w:val="none" w:sz="0" w:space="0" w:color="auto"/>
            <w:bottom w:val="none" w:sz="0" w:space="0" w:color="auto"/>
            <w:right w:val="none" w:sz="0" w:space="0" w:color="auto"/>
          </w:divBdr>
          <w:divsChild>
            <w:div w:id="240721184">
              <w:marLeft w:val="0"/>
              <w:marRight w:val="0"/>
              <w:marTop w:val="0"/>
              <w:marBottom w:val="0"/>
              <w:divBdr>
                <w:top w:val="none" w:sz="0" w:space="0" w:color="auto"/>
                <w:left w:val="none" w:sz="0" w:space="0" w:color="auto"/>
                <w:bottom w:val="none" w:sz="0" w:space="0" w:color="auto"/>
                <w:right w:val="none" w:sz="0" w:space="0" w:color="auto"/>
              </w:divBdr>
              <w:divsChild>
                <w:div w:id="144834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20544">
      <w:bodyDiv w:val="1"/>
      <w:marLeft w:val="0"/>
      <w:marRight w:val="0"/>
      <w:marTop w:val="0"/>
      <w:marBottom w:val="0"/>
      <w:divBdr>
        <w:top w:val="none" w:sz="0" w:space="0" w:color="auto"/>
        <w:left w:val="none" w:sz="0" w:space="0" w:color="auto"/>
        <w:bottom w:val="none" w:sz="0" w:space="0" w:color="auto"/>
        <w:right w:val="none" w:sz="0" w:space="0" w:color="auto"/>
      </w:divBdr>
    </w:div>
    <w:div w:id="1835149907">
      <w:bodyDiv w:val="1"/>
      <w:marLeft w:val="0"/>
      <w:marRight w:val="0"/>
      <w:marTop w:val="0"/>
      <w:marBottom w:val="0"/>
      <w:divBdr>
        <w:top w:val="none" w:sz="0" w:space="0" w:color="auto"/>
        <w:left w:val="none" w:sz="0" w:space="0" w:color="auto"/>
        <w:bottom w:val="none" w:sz="0" w:space="0" w:color="auto"/>
        <w:right w:val="none" w:sz="0" w:space="0" w:color="auto"/>
      </w:divBdr>
    </w:div>
    <w:div w:id="1835757639">
      <w:bodyDiv w:val="1"/>
      <w:marLeft w:val="0"/>
      <w:marRight w:val="0"/>
      <w:marTop w:val="0"/>
      <w:marBottom w:val="0"/>
      <w:divBdr>
        <w:top w:val="none" w:sz="0" w:space="0" w:color="auto"/>
        <w:left w:val="none" w:sz="0" w:space="0" w:color="auto"/>
        <w:bottom w:val="none" w:sz="0" w:space="0" w:color="auto"/>
        <w:right w:val="none" w:sz="0" w:space="0" w:color="auto"/>
      </w:divBdr>
    </w:div>
    <w:div w:id="1944919924">
      <w:bodyDiv w:val="1"/>
      <w:marLeft w:val="0"/>
      <w:marRight w:val="0"/>
      <w:marTop w:val="0"/>
      <w:marBottom w:val="0"/>
      <w:divBdr>
        <w:top w:val="none" w:sz="0" w:space="0" w:color="auto"/>
        <w:left w:val="none" w:sz="0" w:space="0" w:color="auto"/>
        <w:bottom w:val="none" w:sz="0" w:space="0" w:color="auto"/>
        <w:right w:val="none" w:sz="0" w:space="0" w:color="auto"/>
      </w:divBdr>
      <w:divsChild>
        <w:div w:id="1501501825">
          <w:marLeft w:val="1368"/>
          <w:marRight w:val="0"/>
          <w:marTop w:val="72"/>
          <w:marBottom w:val="0"/>
          <w:divBdr>
            <w:top w:val="none" w:sz="0" w:space="0" w:color="auto"/>
            <w:left w:val="none" w:sz="0" w:space="0" w:color="auto"/>
            <w:bottom w:val="none" w:sz="0" w:space="0" w:color="auto"/>
            <w:right w:val="none" w:sz="0" w:space="0" w:color="auto"/>
          </w:divBdr>
        </w:div>
        <w:div w:id="202642458">
          <w:marLeft w:val="1368"/>
          <w:marRight w:val="0"/>
          <w:marTop w:val="77"/>
          <w:marBottom w:val="0"/>
          <w:divBdr>
            <w:top w:val="none" w:sz="0" w:space="0" w:color="auto"/>
            <w:left w:val="none" w:sz="0" w:space="0" w:color="auto"/>
            <w:bottom w:val="none" w:sz="0" w:space="0" w:color="auto"/>
            <w:right w:val="none" w:sz="0" w:space="0" w:color="auto"/>
          </w:divBdr>
        </w:div>
        <w:div w:id="1099182388">
          <w:marLeft w:val="1368"/>
          <w:marRight w:val="0"/>
          <w:marTop w:val="77"/>
          <w:marBottom w:val="0"/>
          <w:divBdr>
            <w:top w:val="none" w:sz="0" w:space="0" w:color="auto"/>
            <w:left w:val="none" w:sz="0" w:space="0" w:color="auto"/>
            <w:bottom w:val="none" w:sz="0" w:space="0" w:color="auto"/>
            <w:right w:val="none" w:sz="0" w:space="0" w:color="auto"/>
          </w:divBdr>
        </w:div>
        <w:div w:id="988947567">
          <w:marLeft w:val="1368"/>
          <w:marRight w:val="0"/>
          <w:marTop w:val="77"/>
          <w:marBottom w:val="0"/>
          <w:divBdr>
            <w:top w:val="none" w:sz="0" w:space="0" w:color="auto"/>
            <w:left w:val="none" w:sz="0" w:space="0" w:color="auto"/>
            <w:bottom w:val="none" w:sz="0" w:space="0" w:color="auto"/>
            <w:right w:val="none" w:sz="0" w:space="0" w:color="auto"/>
          </w:divBdr>
        </w:div>
        <w:div w:id="951978267">
          <w:marLeft w:val="1368"/>
          <w:marRight w:val="0"/>
          <w:marTop w:val="77"/>
          <w:marBottom w:val="0"/>
          <w:divBdr>
            <w:top w:val="none" w:sz="0" w:space="0" w:color="auto"/>
            <w:left w:val="none" w:sz="0" w:space="0" w:color="auto"/>
            <w:bottom w:val="none" w:sz="0" w:space="0" w:color="auto"/>
            <w:right w:val="none" w:sz="0" w:space="0" w:color="auto"/>
          </w:divBdr>
        </w:div>
        <w:div w:id="1686126088">
          <w:marLeft w:val="1368"/>
          <w:marRight w:val="0"/>
          <w:marTop w:val="77"/>
          <w:marBottom w:val="0"/>
          <w:divBdr>
            <w:top w:val="none" w:sz="0" w:space="0" w:color="auto"/>
            <w:left w:val="none" w:sz="0" w:space="0" w:color="auto"/>
            <w:bottom w:val="none" w:sz="0" w:space="0" w:color="auto"/>
            <w:right w:val="none" w:sz="0" w:space="0" w:color="auto"/>
          </w:divBdr>
        </w:div>
        <w:div w:id="1441799758">
          <w:marLeft w:val="1368"/>
          <w:marRight w:val="0"/>
          <w:marTop w:val="77"/>
          <w:marBottom w:val="0"/>
          <w:divBdr>
            <w:top w:val="none" w:sz="0" w:space="0" w:color="auto"/>
            <w:left w:val="none" w:sz="0" w:space="0" w:color="auto"/>
            <w:bottom w:val="none" w:sz="0" w:space="0" w:color="auto"/>
            <w:right w:val="none" w:sz="0" w:space="0" w:color="auto"/>
          </w:divBdr>
        </w:div>
        <w:div w:id="487938585">
          <w:marLeft w:val="1368"/>
          <w:marRight w:val="0"/>
          <w:marTop w:val="77"/>
          <w:marBottom w:val="0"/>
          <w:divBdr>
            <w:top w:val="none" w:sz="0" w:space="0" w:color="auto"/>
            <w:left w:val="none" w:sz="0" w:space="0" w:color="auto"/>
            <w:bottom w:val="none" w:sz="0" w:space="0" w:color="auto"/>
            <w:right w:val="none" w:sz="0" w:space="0" w:color="auto"/>
          </w:divBdr>
        </w:div>
        <w:div w:id="346950156">
          <w:marLeft w:val="1368"/>
          <w:marRight w:val="0"/>
          <w:marTop w:val="77"/>
          <w:marBottom w:val="0"/>
          <w:divBdr>
            <w:top w:val="none" w:sz="0" w:space="0" w:color="auto"/>
            <w:left w:val="none" w:sz="0" w:space="0" w:color="auto"/>
            <w:bottom w:val="none" w:sz="0" w:space="0" w:color="auto"/>
            <w:right w:val="none" w:sz="0" w:space="0" w:color="auto"/>
          </w:divBdr>
        </w:div>
      </w:divsChild>
    </w:div>
    <w:div w:id="1984845375">
      <w:bodyDiv w:val="1"/>
      <w:marLeft w:val="0"/>
      <w:marRight w:val="0"/>
      <w:marTop w:val="0"/>
      <w:marBottom w:val="0"/>
      <w:divBdr>
        <w:top w:val="none" w:sz="0" w:space="0" w:color="auto"/>
        <w:left w:val="none" w:sz="0" w:space="0" w:color="auto"/>
        <w:bottom w:val="none" w:sz="0" w:space="0" w:color="auto"/>
        <w:right w:val="none" w:sz="0" w:space="0" w:color="auto"/>
      </w:divBdr>
    </w:div>
    <w:div w:id="2059162958">
      <w:bodyDiv w:val="1"/>
      <w:marLeft w:val="0"/>
      <w:marRight w:val="0"/>
      <w:marTop w:val="0"/>
      <w:marBottom w:val="0"/>
      <w:divBdr>
        <w:top w:val="none" w:sz="0" w:space="0" w:color="auto"/>
        <w:left w:val="none" w:sz="0" w:space="0" w:color="auto"/>
        <w:bottom w:val="none" w:sz="0" w:space="0" w:color="auto"/>
        <w:right w:val="none" w:sz="0" w:space="0" w:color="auto"/>
      </w:divBdr>
      <w:divsChild>
        <w:div w:id="1968395363">
          <w:marLeft w:val="0"/>
          <w:marRight w:val="0"/>
          <w:marTop w:val="0"/>
          <w:marBottom w:val="0"/>
          <w:divBdr>
            <w:top w:val="none" w:sz="0" w:space="0" w:color="auto"/>
            <w:left w:val="none" w:sz="0" w:space="0" w:color="auto"/>
            <w:bottom w:val="none" w:sz="0" w:space="0" w:color="auto"/>
            <w:right w:val="none" w:sz="0" w:space="0" w:color="auto"/>
          </w:divBdr>
          <w:divsChild>
            <w:div w:id="1849442815">
              <w:marLeft w:val="0"/>
              <w:marRight w:val="0"/>
              <w:marTop w:val="0"/>
              <w:marBottom w:val="0"/>
              <w:divBdr>
                <w:top w:val="none" w:sz="0" w:space="0" w:color="auto"/>
                <w:left w:val="none" w:sz="0" w:space="0" w:color="auto"/>
                <w:bottom w:val="none" w:sz="0" w:space="0" w:color="auto"/>
                <w:right w:val="none" w:sz="0" w:space="0" w:color="auto"/>
              </w:divBdr>
              <w:divsChild>
                <w:div w:id="1581524427">
                  <w:marLeft w:val="0"/>
                  <w:marRight w:val="0"/>
                  <w:marTop w:val="0"/>
                  <w:marBottom w:val="0"/>
                  <w:divBdr>
                    <w:top w:val="none" w:sz="0" w:space="0" w:color="auto"/>
                    <w:left w:val="none" w:sz="0" w:space="0" w:color="auto"/>
                    <w:bottom w:val="none" w:sz="0" w:space="0" w:color="auto"/>
                    <w:right w:val="none" w:sz="0" w:space="0" w:color="auto"/>
                  </w:divBdr>
                  <w:divsChild>
                    <w:div w:id="1652060717">
                      <w:marLeft w:val="0"/>
                      <w:marRight w:val="0"/>
                      <w:marTop w:val="0"/>
                      <w:marBottom w:val="0"/>
                      <w:divBdr>
                        <w:top w:val="none" w:sz="0" w:space="0" w:color="auto"/>
                        <w:left w:val="none" w:sz="0" w:space="0" w:color="auto"/>
                        <w:bottom w:val="none" w:sz="0" w:space="0" w:color="auto"/>
                        <w:right w:val="none" w:sz="0" w:space="0" w:color="auto"/>
                      </w:divBdr>
                      <w:divsChild>
                        <w:div w:id="156382161">
                          <w:marLeft w:val="0"/>
                          <w:marRight w:val="0"/>
                          <w:marTop w:val="0"/>
                          <w:marBottom w:val="0"/>
                          <w:divBdr>
                            <w:top w:val="none" w:sz="0" w:space="0" w:color="auto"/>
                            <w:left w:val="none" w:sz="0" w:space="0" w:color="auto"/>
                            <w:bottom w:val="none" w:sz="0" w:space="0" w:color="auto"/>
                            <w:right w:val="none" w:sz="0" w:space="0" w:color="auto"/>
                          </w:divBdr>
                          <w:divsChild>
                            <w:div w:id="658928802">
                              <w:marLeft w:val="0"/>
                              <w:marRight w:val="0"/>
                              <w:marTop w:val="0"/>
                              <w:marBottom w:val="0"/>
                              <w:divBdr>
                                <w:top w:val="none" w:sz="0" w:space="0" w:color="auto"/>
                                <w:left w:val="none" w:sz="0" w:space="0" w:color="auto"/>
                                <w:bottom w:val="none" w:sz="0" w:space="0" w:color="auto"/>
                                <w:right w:val="none" w:sz="0" w:space="0" w:color="auto"/>
                              </w:divBdr>
                              <w:divsChild>
                                <w:div w:id="371536073">
                                  <w:marLeft w:val="0"/>
                                  <w:marRight w:val="0"/>
                                  <w:marTop w:val="0"/>
                                  <w:marBottom w:val="0"/>
                                  <w:divBdr>
                                    <w:top w:val="none" w:sz="0" w:space="0" w:color="auto"/>
                                    <w:left w:val="none" w:sz="0" w:space="0" w:color="auto"/>
                                    <w:bottom w:val="none" w:sz="0" w:space="0" w:color="auto"/>
                                    <w:right w:val="none" w:sz="0" w:space="0" w:color="auto"/>
                                  </w:divBdr>
                                  <w:divsChild>
                                    <w:div w:id="62220436">
                                      <w:marLeft w:val="0"/>
                                      <w:marRight w:val="0"/>
                                      <w:marTop w:val="0"/>
                                      <w:marBottom w:val="0"/>
                                      <w:divBdr>
                                        <w:top w:val="none" w:sz="0" w:space="0" w:color="auto"/>
                                        <w:left w:val="none" w:sz="0" w:space="0" w:color="auto"/>
                                        <w:bottom w:val="none" w:sz="0" w:space="0" w:color="auto"/>
                                        <w:right w:val="none" w:sz="0" w:space="0" w:color="auto"/>
                                      </w:divBdr>
                                      <w:divsChild>
                                        <w:div w:id="1062170255">
                                          <w:marLeft w:val="0"/>
                                          <w:marRight w:val="0"/>
                                          <w:marTop w:val="0"/>
                                          <w:marBottom w:val="0"/>
                                          <w:divBdr>
                                            <w:top w:val="none" w:sz="0" w:space="0" w:color="auto"/>
                                            <w:left w:val="none" w:sz="0" w:space="0" w:color="auto"/>
                                            <w:bottom w:val="none" w:sz="0" w:space="0" w:color="auto"/>
                                            <w:right w:val="none" w:sz="0" w:space="0" w:color="auto"/>
                                          </w:divBdr>
                                          <w:divsChild>
                                            <w:div w:id="170529231">
                                              <w:marLeft w:val="0"/>
                                              <w:marRight w:val="0"/>
                                              <w:marTop w:val="0"/>
                                              <w:marBottom w:val="0"/>
                                              <w:divBdr>
                                                <w:top w:val="none" w:sz="0" w:space="0" w:color="auto"/>
                                                <w:left w:val="none" w:sz="0" w:space="0" w:color="auto"/>
                                                <w:bottom w:val="none" w:sz="0" w:space="0" w:color="auto"/>
                                                <w:right w:val="none" w:sz="0" w:space="0" w:color="auto"/>
                                              </w:divBdr>
                                              <w:divsChild>
                                                <w:div w:id="195428375">
                                                  <w:marLeft w:val="0"/>
                                                  <w:marRight w:val="0"/>
                                                  <w:marTop w:val="0"/>
                                                  <w:marBottom w:val="0"/>
                                                  <w:divBdr>
                                                    <w:top w:val="none" w:sz="0" w:space="0" w:color="auto"/>
                                                    <w:left w:val="none" w:sz="0" w:space="0" w:color="auto"/>
                                                    <w:bottom w:val="none" w:sz="0" w:space="0" w:color="auto"/>
                                                    <w:right w:val="none" w:sz="0" w:space="0" w:color="auto"/>
                                                  </w:divBdr>
                                                  <w:divsChild>
                                                    <w:div w:id="1786070615">
                                                      <w:marLeft w:val="0"/>
                                                      <w:marRight w:val="0"/>
                                                      <w:marTop w:val="0"/>
                                                      <w:marBottom w:val="0"/>
                                                      <w:divBdr>
                                                        <w:top w:val="none" w:sz="0" w:space="0" w:color="auto"/>
                                                        <w:left w:val="none" w:sz="0" w:space="0" w:color="auto"/>
                                                        <w:bottom w:val="none" w:sz="0" w:space="0" w:color="auto"/>
                                                        <w:right w:val="none" w:sz="0" w:space="0" w:color="auto"/>
                                                      </w:divBdr>
                                                      <w:divsChild>
                                                        <w:div w:id="931429824">
                                                          <w:marLeft w:val="0"/>
                                                          <w:marRight w:val="0"/>
                                                          <w:marTop w:val="0"/>
                                                          <w:marBottom w:val="0"/>
                                                          <w:divBdr>
                                                            <w:top w:val="none" w:sz="0" w:space="0" w:color="auto"/>
                                                            <w:left w:val="none" w:sz="0" w:space="0" w:color="auto"/>
                                                            <w:bottom w:val="none" w:sz="0" w:space="0" w:color="auto"/>
                                                            <w:right w:val="none" w:sz="0" w:space="0" w:color="auto"/>
                                                          </w:divBdr>
                                                          <w:divsChild>
                                                            <w:div w:id="469716839">
                                                              <w:marLeft w:val="0"/>
                                                              <w:marRight w:val="0"/>
                                                              <w:marTop w:val="0"/>
                                                              <w:marBottom w:val="0"/>
                                                              <w:divBdr>
                                                                <w:top w:val="none" w:sz="0" w:space="0" w:color="auto"/>
                                                                <w:left w:val="none" w:sz="0" w:space="0" w:color="auto"/>
                                                                <w:bottom w:val="none" w:sz="0" w:space="0" w:color="auto"/>
                                                                <w:right w:val="none" w:sz="0" w:space="0" w:color="auto"/>
                                                              </w:divBdr>
                                                              <w:divsChild>
                                                                <w:div w:id="2141872846">
                                                                  <w:marLeft w:val="0"/>
                                                                  <w:marRight w:val="0"/>
                                                                  <w:marTop w:val="0"/>
                                                                  <w:marBottom w:val="0"/>
                                                                  <w:divBdr>
                                                                    <w:top w:val="none" w:sz="0" w:space="0" w:color="auto"/>
                                                                    <w:left w:val="none" w:sz="0" w:space="0" w:color="auto"/>
                                                                    <w:bottom w:val="none" w:sz="0" w:space="0" w:color="auto"/>
                                                                    <w:right w:val="none" w:sz="0" w:space="0" w:color="auto"/>
                                                                  </w:divBdr>
                                                                  <w:divsChild>
                                                                    <w:div w:id="1108965928">
                                                                      <w:marLeft w:val="0"/>
                                                                      <w:marRight w:val="0"/>
                                                                      <w:marTop w:val="0"/>
                                                                      <w:marBottom w:val="0"/>
                                                                      <w:divBdr>
                                                                        <w:top w:val="none" w:sz="0" w:space="0" w:color="auto"/>
                                                                        <w:left w:val="none" w:sz="0" w:space="0" w:color="auto"/>
                                                                        <w:bottom w:val="none" w:sz="0" w:space="0" w:color="auto"/>
                                                                        <w:right w:val="none" w:sz="0" w:space="0" w:color="auto"/>
                                                                      </w:divBdr>
                                                                      <w:divsChild>
                                                                        <w:div w:id="1320034214">
                                                                          <w:marLeft w:val="0"/>
                                                                          <w:marRight w:val="0"/>
                                                                          <w:marTop w:val="0"/>
                                                                          <w:marBottom w:val="360"/>
                                                                          <w:divBdr>
                                                                            <w:top w:val="none" w:sz="0" w:space="0" w:color="auto"/>
                                                                            <w:left w:val="none" w:sz="0" w:space="0" w:color="auto"/>
                                                                            <w:bottom w:val="none" w:sz="0" w:space="0" w:color="auto"/>
                                                                            <w:right w:val="none" w:sz="0" w:space="0" w:color="auto"/>
                                                                          </w:divBdr>
                                                                          <w:divsChild>
                                                                            <w:div w:id="489448994">
                                                                              <w:marLeft w:val="0"/>
                                                                              <w:marRight w:val="0"/>
                                                                              <w:marTop w:val="0"/>
                                                                              <w:marBottom w:val="0"/>
                                                                              <w:divBdr>
                                                                                <w:top w:val="none" w:sz="0" w:space="0" w:color="auto"/>
                                                                                <w:left w:val="none" w:sz="0" w:space="0" w:color="auto"/>
                                                                                <w:bottom w:val="none" w:sz="0" w:space="0" w:color="auto"/>
                                                                                <w:right w:val="none" w:sz="0" w:space="0" w:color="auto"/>
                                                                              </w:divBdr>
                                                                              <w:divsChild>
                                                                                <w:div w:id="10176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34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idhaco.org/uploaded/content/article/81321778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pais.com.co/buenaventura-sera-desafio-para-ley-victima-dir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lbon.org/docs" TargetMode="External"/><Relationship Id="rId4" Type="http://schemas.microsoft.com/office/2007/relationships/stylesWithEffects" Target="stylesWithEffects.xml"/><Relationship Id="rId9" Type="http://schemas.openxmlformats.org/officeDocument/2006/relationships/hyperlink" Target="http://www.revelion.org/derecho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7B353-EE87-4FB7-8CA5-9CDCF01AE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878</Words>
  <Characters>4833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WinuE</dc:creator>
  <cp:lastModifiedBy>Usuario</cp:lastModifiedBy>
  <cp:revision>2</cp:revision>
  <cp:lastPrinted>2014-03-11T04:56:00Z</cp:lastPrinted>
  <dcterms:created xsi:type="dcterms:W3CDTF">2014-05-16T15:16:00Z</dcterms:created>
  <dcterms:modified xsi:type="dcterms:W3CDTF">2014-05-16T15:16:00Z</dcterms:modified>
</cp:coreProperties>
</file>