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A0" w:rsidRPr="000814D4" w:rsidRDefault="002D4675" w:rsidP="002D4675">
      <w:pPr>
        <w:jc w:val="center"/>
        <w:rPr>
          <w:rFonts w:ascii="Comic Sans MS" w:hAnsi="Comic Sans MS"/>
        </w:rPr>
      </w:pPr>
      <w:r w:rsidRPr="000814D4">
        <w:rPr>
          <w:rFonts w:ascii="Comic Sans MS" w:hAnsi="Comic Sans MS"/>
        </w:rPr>
        <w:t>COLONIZACIÓN DE AMÉRICA</w:t>
      </w:r>
    </w:p>
    <w:p w:rsidR="002D4675" w:rsidRPr="000814D4" w:rsidRDefault="002D4675" w:rsidP="002D4675">
      <w:pPr>
        <w:rPr>
          <w:rFonts w:ascii="Comic Sans MS" w:hAnsi="Comic Sans MS"/>
        </w:rPr>
      </w:pPr>
      <w:r w:rsidRPr="000814D4">
        <w:rPr>
          <w:rFonts w:ascii="Comic Sans MS" w:hAnsi="Comic Sans MS"/>
        </w:rPr>
        <w:t>En el año 1492 los monarcas católicos Isabel de Castilla y Fernando de Aragón, expulsan a los árabes musulmanes de su última fortaleza en la ciudad de Granada. Estos adoptan el castellano como la lengua oficial de España. En ese mismo año se publican los primeros diccionarios y libros de gramática.</w:t>
      </w:r>
    </w:p>
    <w:p w:rsidR="002D4675" w:rsidRPr="000814D4" w:rsidRDefault="002D4675" w:rsidP="002D4675">
      <w:pPr>
        <w:rPr>
          <w:rFonts w:ascii="Comic Sans MS" w:hAnsi="Comic Sans MS"/>
        </w:rPr>
      </w:pPr>
      <w:r w:rsidRPr="000814D4">
        <w:rPr>
          <w:rFonts w:ascii="Comic Sans MS" w:hAnsi="Comic Sans MS"/>
        </w:rPr>
        <w:t>Cristóbal Colón descubre A</w:t>
      </w:r>
      <w:bookmarkStart w:id="0" w:name="_GoBack"/>
      <w:bookmarkEnd w:id="0"/>
      <w:r w:rsidRPr="000814D4">
        <w:rPr>
          <w:rFonts w:ascii="Comic Sans MS" w:hAnsi="Comic Sans MS"/>
        </w:rPr>
        <w:t xml:space="preserve">mérica también en ese mismo año. El descubrimiento de América le da a Europa nuevos productos y nuevas palabras. Estas palabras vienen del mapuche, maya, </w:t>
      </w:r>
      <w:proofErr w:type="spellStart"/>
      <w:r w:rsidRPr="000814D4">
        <w:rPr>
          <w:rFonts w:ascii="Comic Sans MS" w:hAnsi="Comic Sans MS"/>
        </w:rPr>
        <w:t>nahuatl</w:t>
      </w:r>
      <w:proofErr w:type="spellEnd"/>
      <w:r w:rsidRPr="000814D4">
        <w:rPr>
          <w:rFonts w:ascii="Comic Sans MS" w:hAnsi="Comic Sans MS"/>
        </w:rPr>
        <w:t>, quechua y taíno. Por ejemplo: cacique, chocolate, cigarro, papa, tiza, y tomate.</w:t>
      </w:r>
    </w:p>
    <w:p w:rsidR="002D4675" w:rsidRPr="000814D4" w:rsidRDefault="002D4675" w:rsidP="002D4675">
      <w:pPr>
        <w:rPr>
          <w:rFonts w:ascii="Comic Sans MS" w:hAnsi="Comic Sans MS"/>
        </w:rPr>
      </w:pPr>
      <w:r w:rsidRPr="000814D4">
        <w:rPr>
          <w:rFonts w:ascii="Comic Sans MS" w:hAnsi="Comic Sans MS"/>
        </w:rPr>
        <w:t>Los Reyes Católicos no sólo imponen su idioma sino también la religión. De la Inquisición Española tomamos palabras como: encomienda, hereje, converso y marrano.</w:t>
      </w:r>
    </w:p>
    <w:sectPr w:rsidR="002D4675" w:rsidRPr="000814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75"/>
    <w:rsid w:val="000814D4"/>
    <w:rsid w:val="002D4675"/>
    <w:rsid w:val="006872A0"/>
    <w:rsid w:val="00DD77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77C5"/>
    <w:pPr>
      <w:spacing w:after="0" w:line="240" w:lineRule="auto"/>
    </w:pPr>
    <w:rPr>
      <w:color w:val="000000" w:themeColor="text1"/>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FDE9D9" w:themeFill="accent6" w:themeFillTint="3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640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molina espeche</dc:creator>
  <cp:lastModifiedBy>mauro molina espeche</cp:lastModifiedBy>
  <cp:revision>2</cp:revision>
  <dcterms:created xsi:type="dcterms:W3CDTF">2014-05-20T19:40:00Z</dcterms:created>
  <dcterms:modified xsi:type="dcterms:W3CDTF">2014-05-20T20:06:00Z</dcterms:modified>
</cp:coreProperties>
</file>