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19" w:rsidRPr="000F3619" w:rsidRDefault="000F3619" w:rsidP="000F3619">
      <w:pPr>
        <w:autoSpaceDE w:val="0"/>
        <w:autoSpaceDN w:val="0"/>
        <w:adjustRightInd w:val="0"/>
        <w:jc w:val="right"/>
        <w:rPr>
          <w:rFonts w:ascii="Comic Sans MS" w:hAnsi="Comic Sans MS" w:cs="Arial"/>
          <w:b/>
        </w:rPr>
      </w:pPr>
      <w:r w:rsidRPr="000F3619">
        <w:rPr>
          <w:rFonts w:ascii="Comic Sans MS" w:hAnsi="Comic Sans MS" w:cs="Arial"/>
          <w:b/>
        </w:rPr>
        <w:t>Prénom :  ______________________</w:t>
      </w:r>
    </w:p>
    <w:p w:rsidR="000F3619" w:rsidRDefault="000F3619" w:rsidP="000F3619">
      <w:pPr>
        <w:autoSpaceDE w:val="0"/>
        <w:autoSpaceDN w:val="0"/>
        <w:adjustRightInd w:val="0"/>
        <w:jc w:val="center"/>
        <w:rPr>
          <w:rFonts w:ascii="Cooper Black" w:hAnsi="Cooper Black" w:cs="Arial"/>
          <w:b/>
          <w:sz w:val="40"/>
          <w:szCs w:val="40"/>
        </w:rPr>
      </w:pPr>
      <w:bookmarkStart w:id="0" w:name="_GoBack"/>
      <w:bookmarkEnd w:id="0"/>
    </w:p>
    <w:p w:rsidR="000F3619" w:rsidRPr="00B97BD4" w:rsidRDefault="000F3619" w:rsidP="000F3619">
      <w:pPr>
        <w:autoSpaceDE w:val="0"/>
        <w:autoSpaceDN w:val="0"/>
        <w:adjustRightInd w:val="0"/>
        <w:jc w:val="center"/>
        <w:rPr>
          <w:rFonts w:ascii="Cooper Black" w:hAnsi="Cooper Black" w:cs="Arial"/>
          <w:b/>
          <w:sz w:val="40"/>
          <w:szCs w:val="40"/>
        </w:rPr>
      </w:pPr>
      <w:r w:rsidRPr="00B97BD4">
        <w:rPr>
          <w:rFonts w:ascii="Cooper Black" w:hAnsi="Cooper Black" w:cs="Arial"/>
          <w:b/>
          <w:sz w:val="40"/>
          <w:szCs w:val="40"/>
        </w:rPr>
        <w:t>CRITÈRES D’ÉVALUATION</w:t>
      </w:r>
    </w:p>
    <w:p w:rsidR="000F3619" w:rsidRDefault="000F3619" w:rsidP="000F3619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0F3619" w:rsidRDefault="000F3619" w:rsidP="000F3619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  <w:sz w:val="32"/>
          <w:szCs w:val="32"/>
        </w:rPr>
        <w:t>Cochez la case appropriée.</w:t>
      </w:r>
    </w:p>
    <w:p w:rsidR="000F3619" w:rsidRDefault="000F3619" w:rsidP="000F3619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0F3619" w:rsidRPr="00541AEA" w:rsidRDefault="000F3619" w:rsidP="000F3619">
      <w:pPr>
        <w:autoSpaceDE w:val="0"/>
        <w:autoSpaceDN w:val="0"/>
        <w:adjustRightInd w:val="0"/>
        <w:rPr>
          <w:rFonts w:ascii="Comic Sans MS" w:hAnsi="Comic Sans MS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278"/>
        <w:gridCol w:w="600"/>
        <w:gridCol w:w="663"/>
        <w:gridCol w:w="766"/>
      </w:tblGrid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</w:rPr>
            </w:pPr>
            <w:r w:rsidRPr="00382978">
              <w:rPr>
                <w:rFonts w:ascii="Comic Sans MS" w:hAnsi="Comic Sans MS" w:cs="Arial"/>
                <w:b/>
              </w:rPr>
              <w:t>Se repérer dans l’espace et dans le temps</w:t>
            </w:r>
          </w:p>
        </w:tc>
        <w:tc>
          <w:tcPr>
            <w:tcW w:w="600" w:type="dxa"/>
          </w:tcPr>
          <w:p w:rsidR="000F3619" w:rsidRPr="00541AEA" w:rsidRDefault="000F3619" w:rsidP="00A24B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Oui</w:t>
            </w:r>
          </w:p>
        </w:tc>
        <w:tc>
          <w:tcPr>
            <w:tcW w:w="663" w:type="dxa"/>
          </w:tcPr>
          <w:p w:rsidR="000F3619" w:rsidRPr="00541AEA" w:rsidRDefault="000F3619" w:rsidP="00A24B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Non</w:t>
            </w:r>
          </w:p>
        </w:tc>
        <w:tc>
          <w:tcPr>
            <w:tcW w:w="766" w:type="dxa"/>
          </w:tcPr>
          <w:p w:rsidR="000F3619" w:rsidRPr="00541AEA" w:rsidRDefault="000F3619" w:rsidP="00A24B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Avec Aide</w:t>
            </w: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 xml:space="preserve">L’élève : </w:t>
            </w:r>
          </w:p>
          <w:p w:rsidR="000F3619" w:rsidRPr="00382978" w:rsidRDefault="000F3619" w:rsidP="000F36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a respecté la date de retour du sondage.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a su situer sur la ligne du temps son sac de vidanges, celui de ses parents et de ses grands-parents.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</w:rPr>
            </w:pPr>
            <w:r w:rsidRPr="00382978">
              <w:rPr>
                <w:rFonts w:ascii="Comic Sans MS" w:hAnsi="Comic Sans MS" w:cs="Arial"/>
                <w:b/>
              </w:rPr>
              <w:t>Utiliser un vocabulaire précis relatif à l’espace</w:t>
            </w:r>
            <w:r>
              <w:rPr>
                <w:rFonts w:ascii="Comic Sans MS" w:hAnsi="Comic Sans MS" w:cs="Arial"/>
                <w:b/>
              </w:rPr>
              <w:t>, aux</w:t>
            </w:r>
            <w:r w:rsidRPr="00382978">
              <w:rPr>
                <w:rFonts w:ascii="Comic Sans MS" w:hAnsi="Comic Sans MS" w:cs="Arial"/>
                <w:b/>
              </w:rPr>
              <w:t xml:space="preserve"> temps et aux réalités sociales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L’élève a choisis les mots précis relatifs au temps et aux différentes réalités :</w:t>
            </w:r>
          </w:p>
          <w:p w:rsidR="000F3619" w:rsidRPr="00382978" w:rsidRDefault="000F3619" w:rsidP="000F36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 xml:space="preserve">pour communiquer les résultats de son enquête </w:t>
            </w:r>
          </w:p>
          <w:p w:rsidR="000F3619" w:rsidRPr="00382978" w:rsidRDefault="000F3619" w:rsidP="00A24BB7">
            <w:pPr>
              <w:autoSpaceDE w:val="0"/>
              <w:autoSpaceDN w:val="0"/>
              <w:adjustRightInd w:val="0"/>
              <w:ind w:left="360" w:firstLine="36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(voir page 5 du Journal de bord)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</w:rPr>
            </w:pPr>
            <w:r w:rsidRPr="00382978">
              <w:rPr>
                <w:rFonts w:ascii="Comic Sans MS" w:hAnsi="Comic Sans MS" w:cs="Arial"/>
                <w:b/>
              </w:rPr>
              <w:t>Description de ressemblances, différences et changements dans les paysages, des groupes et des évènements de la vie quotidienne d’ici, d’ailleurs, d’hier et d’aujourd’hui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L’élève :</w:t>
            </w:r>
          </w:p>
          <w:p w:rsidR="000F3619" w:rsidRPr="00382978" w:rsidRDefault="000F3619" w:rsidP="000F36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a fait une hypothèse.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est capable de décrire ce qu’on retrouve de différents, de semblables entre son sac de vidanges, celui de ses parents et celui de ses grands-parents.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F3619" w:rsidTr="00A24BB7">
        <w:tc>
          <w:tcPr>
            <w:tcW w:w="6278" w:type="dxa"/>
          </w:tcPr>
          <w:p w:rsidR="000F3619" w:rsidRPr="00382978" w:rsidRDefault="000F3619" w:rsidP="000F36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82978">
              <w:rPr>
                <w:rFonts w:ascii="Comic Sans MS" w:hAnsi="Comic Sans MS" w:cs="Arial"/>
              </w:rPr>
              <w:t>peut ressortir des informations relatives au temps en observant une photographie de dépotoir.</w:t>
            </w:r>
          </w:p>
        </w:tc>
        <w:tc>
          <w:tcPr>
            <w:tcW w:w="600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663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66" w:type="dxa"/>
          </w:tcPr>
          <w:p w:rsidR="000F3619" w:rsidRDefault="000F3619" w:rsidP="00A24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</w:tbl>
    <w:p w:rsidR="000F3619" w:rsidRPr="00B14738" w:rsidRDefault="000F3619" w:rsidP="000F3619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225401" w:rsidRDefault="00225401"/>
    <w:sectPr w:rsidR="00225401" w:rsidSect="00C37534">
      <w:footerReference w:type="even" r:id="rId5"/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96" w:rsidRDefault="000F3619" w:rsidP="00F655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3B96" w:rsidRDefault="000F3619" w:rsidP="00C375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96" w:rsidRDefault="000F3619" w:rsidP="00F655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22</w:t>
    </w:r>
    <w:r>
      <w:rPr>
        <w:rStyle w:val="Numrodepage"/>
      </w:rPr>
      <w:fldChar w:fldCharType="end"/>
    </w:r>
  </w:p>
  <w:p w:rsidR="001F3B96" w:rsidRDefault="000F3619" w:rsidP="00C37534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0254"/>
    <w:multiLevelType w:val="hybridMultilevel"/>
    <w:tmpl w:val="7B7221E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11C3C"/>
    <w:multiLevelType w:val="hybridMultilevel"/>
    <w:tmpl w:val="28024EB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F33FF"/>
    <w:multiLevelType w:val="hybridMultilevel"/>
    <w:tmpl w:val="1EFCE9E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A3C0F"/>
    <w:multiLevelType w:val="hybridMultilevel"/>
    <w:tmpl w:val="86305EB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9"/>
    <w:rsid w:val="000F3619"/>
    <w:rsid w:val="002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84F8-A291-4D19-AC16-91EED53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F36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F3619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0F3619"/>
  </w:style>
  <w:style w:type="table" w:styleId="Grilledutableau">
    <w:name w:val="Table Grid"/>
    <w:basedOn w:val="TableauNormal"/>
    <w:rsid w:val="000F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Pelletier</dc:creator>
  <cp:keywords/>
  <dc:description/>
  <cp:lastModifiedBy>Nancy Pelletier</cp:lastModifiedBy>
  <cp:revision>1</cp:revision>
  <dcterms:created xsi:type="dcterms:W3CDTF">2014-06-28T02:14:00Z</dcterms:created>
  <dcterms:modified xsi:type="dcterms:W3CDTF">2014-06-28T02:15:00Z</dcterms:modified>
</cp:coreProperties>
</file>