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DD" w:rsidRDefault="00EE2576">
      <w:pPr>
        <w:rPr>
          <w:rFonts w:ascii="Arial" w:hAnsi="Arial" w:cs="Arial"/>
          <w:b/>
          <w:sz w:val="28"/>
          <w:szCs w:val="28"/>
        </w:rPr>
      </w:pPr>
      <w:r w:rsidRPr="00EE2576">
        <w:rPr>
          <w:rFonts w:ascii="Arial" w:hAnsi="Arial" w:cs="Arial"/>
          <w:b/>
          <w:sz w:val="28"/>
          <w:szCs w:val="28"/>
        </w:rPr>
        <w:t>Clasificación</w:t>
      </w:r>
      <w:bookmarkStart w:id="0" w:name="_GoBack"/>
      <w:bookmarkEnd w:id="0"/>
    </w:p>
    <w:p w:rsidR="00EE2576" w:rsidRDefault="00EE2576" w:rsidP="00EE257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ac</w:t>
      </w:r>
      <w:r>
        <w:rPr>
          <w:rFonts w:ascii="Times New Roman" w:hAnsi="Times New Roman" w:cs="Times New Roman"/>
          <w:sz w:val="24"/>
        </w:rPr>
        <w:t>uerdo a la norma ISO 9000 se clasifica</w:t>
      </w:r>
      <w:r>
        <w:rPr>
          <w:rFonts w:ascii="Times New Roman" w:hAnsi="Times New Roman" w:cs="Times New Roman"/>
          <w:sz w:val="24"/>
        </w:rPr>
        <w:t xml:space="preserve"> de la siguiente manera: </w:t>
      </w:r>
    </w:p>
    <w:p w:rsidR="00EE2576" w:rsidRDefault="00EE2576" w:rsidP="00EE2576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>La norma ISO-9000 establece tres tipos de auditor</w:t>
      </w:r>
      <w:r w:rsidRPr="00584BA6">
        <w:rPr>
          <w:rFonts w:ascii="Times New Roman" w:hAnsi="Times New Roman" w:cs="Times New Roman" w:hint="cs"/>
        </w:rPr>
        <w:t>í</w:t>
      </w:r>
      <w:r w:rsidRPr="00584BA6">
        <w:rPr>
          <w:rFonts w:ascii="Times New Roman" w:hAnsi="Times New Roman" w:cs="Times New Roman"/>
        </w:rPr>
        <w:t>as dependiendo de qui</w:t>
      </w:r>
      <w:r w:rsidRPr="00584BA6">
        <w:rPr>
          <w:rFonts w:ascii="Times New Roman" w:hAnsi="Times New Roman" w:cs="Times New Roman" w:hint="cs"/>
        </w:rPr>
        <w:t>é</w:t>
      </w:r>
      <w:r w:rsidRPr="00584BA6">
        <w:rPr>
          <w:rFonts w:ascii="Times New Roman" w:hAnsi="Times New Roman" w:cs="Times New Roman"/>
        </w:rPr>
        <w:t xml:space="preserve">n lleva a cabo </w:t>
      </w:r>
      <w:r w:rsidRPr="00584BA6">
        <w:rPr>
          <w:rFonts w:ascii="Times New Roman" w:hAnsi="Times New Roman" w:cs="Times New Roman" w:hint="cs"/>
        </w:rPr>
        <w:t>é</w:t>
      </w:r>
      <w:r w:rsidRPr="00584BA6">
        <w:rPr>
          <w:rFonts w:ascii="Times New Roman" w:hAnsi="Times New Roman" w:cs="Times New Roman"/>
        </w:rPr>
        <w:t>sta y por qu</w:t>
      </w:r>
      <w:r w:rsidRPr="00584BA6">
        <w:rPr>
          <w:rFonts w:ascii="Times New Roman" w:hAnsi="Times New Roman" w:cs="Times New Roman" w:hint="cs"/>
        </w:rPr>
        <w:t>é</w:t>
      </w:r>
      <w:r w:rsidRPr="00584BA6">
        <w:rPr>
          <w:rFonts w:ascii="Times New Roman" w:hAnsi="Times New Roman" w:cs="Times New Roman"/>
        </w:rPr>
        <w:t xml:space="preserve">. </w:t>
      </w:r>
    </w:p>
    <w:p w:rsidR="00EE2576" w:rsidRPr="00584BA6" w:rsidRDefault="00EE2576" w:rsidP="00EE2576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>As</w:t>
      </w:r>
      <w:r w:rsidRPr="00584BA6">
        <w:rPr>
          <w:rFonts w:ascii="Times New Roman" w:hAnsi="Times New Roman" w:cs="Times New Roman" w:hint="cs"/>
        </w:rPr>
        <w:t>í</w:t>
      </w:r>
      <w:r w:rsidRPr="00584BA6">
        <w:rPr>
          <w:rFonts w:ascii="Times New Roman" w:hAnsi="Times New Roman" w:cs="Times New Roman"/>
        </w:rPr>
        <w:t>, se</w:t>
      </w:r>
      <w:r w:rsidRPr="00584BA6">
        <w:rPr>
          <w:rFonts w:ascii="Times New Roman" w:hAnsi="Times New Roman" w:cs="Times New Roman" w:hint="cs"/>
        </w:rPr>
        <w:t>ñ</w:t>
      </w:r>
      <w:r w:rsidRPr="00584BA6">
        <w:rPr>
          <w:rFonts w:ascii="Times New Roman" w:hAnsi="Times New Roman" w:cs="Times New Roman"/>
        </w:rPr>
        <w:t>ala que las auditor</w:t>
      </w:r>
      <w:r w:rsidRPr="00584BA6">
        <w:rPr>
          <w:rFonts w:ascii="Times New Roman" w:hAnsi="Times New Roman" w:cs="Times New Roman" w:hint="cs"/>
        </w:rPr>
        <w:t>í</w:t>
      </w:r>
      <w:r w:rsidRPr="00584BA6">
        <w:rPr>
          <w:rFonts w:ascii="Times New Roman" w:hAnsi="Times New Roman" w:cs="Times New Roman"/>
        </w:rPr>
        <w:t>as de primera parte las realiza la organizaci</w:t>
      </w:r>
      <w:r w:rsidRPr="00584BA6">
        <w:rPr>
          <w:rFonts w:ascii="Times New Roman" w:hAnsi="Times New Roman" w:cs="Times New Roman" w:hint="cs"/>
        </w:rPr>
        <w:t>ó</w:t>
      </w:r>
      <w:r w:rsidRPr="00584BA6">
        <w:rPr>
          <w:rFonts w:ascii="Times New Roman" w:hAnsi="Times New Roman" w:cs="Times New Roman"/>
        </w:rPr>
        <w:t>n, u otras perso</w:t>
      </w:r>
      <w:r>
        <w:rPr>
          <w:rFonts w:ascii="Times New Roman" w:hAnsi="Times New Roman" w:cs="Times New Roman"/>
        </w:rPr>
        <w:t xml:space="preserve">nas u empresa en su nombre, con </w:t>
      </w:r>
      <w:proofErr w:type="spellStart"/>
      <w:r w:rsidRPr="00584BA6">
        <w:rPr>
          <w:rFonts w:ascii="Times New Roman" w:hAnsi="Times New Roman" w:cs="Times New Roman"/>
        </w:rPr>
        <w:t>ﬁnes</w:t>
      </w:r>
      <w:proofErr w:type="spellEnd"/>
      <w:r w:rsidRPr="00584BA6">
        <w:rPr>
          <w:rFonts w:ascii="Times New Roman" w:hAnsi="Times New Roman" w:cs="Times New Roman"/>
        </w:rPr>
        <w:t xml:space="preserve"> internos y pueden constituir la base para el auto declaraci</w:t>
      </w:r>
      <w:r w:rsidRPr="00584BA6">
        <w:rPr>
          <w:rFonts w:ascii="Times New Roman" w:hAnsi="Times New Roman" w:cs="Times New Roman" w:hint="cs"/>
        </w:rPr>
        <w:t>ó</w:t>
      </w:r>
      <w:r w:rsidRPr="00584BA6">
        <w:rPr>
          <w:rFonts w:ascii="Times New Roman" w:hAnsi="Times New Roman" w:cs="Times New Roman"/>
        </w:rPr>
        <w:t>n de conformidad de una compa</w:t>
      </w:r>
      <w:r w:rsidRPr="00584BA6">
        <w:rPr>
          <w:rFonts w:ascii="Times New Roman" w:hAnsi="Times New Roman" w:cs="Times New Roman" w:hint="cs"/>
        </w:rPr>
        <w:t>ñí</w:t>
      </w:r>
      <w:r w:rsidRPr="00584BA6">
        <w:rPr>
          <w:rFonts w:ascii="Times New Roman" w:hAnsi="Times New Roman" w:cs="Times New Roman"/>
        </w:rPr>
        <w:t xml:space="preserve">a. </w:t>
      </w:r>
    </w:p>
    <w:p w:rsidR="00EE2576" w:rsidRPr="00584BA6" w:rsidRDefault="00EE2576" w:rsidP="00EE2576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>Las auditor</w:t>
      </w:r>
      <w:r w:rsidRPr="00584BA6">
        <w:rPr>
          <w:rFonts w:ascii="Times New Roman" w:hAnsi="Times New Roman" w:cs="Times New Roman" w:hint="cs"/>
        </w:rPr>
        <w:t>í</w:t>
      </w:r>
      <w:r w:rsidRPr="00584BA6">
        <w:rPr>
          <w:rFonts w:ascii="Times New Roman" w:hAnsi="Times New Roman" w:cs="Times New Roman"/>
        </w:rPr>
        <w:t>as de segunda parte las realizan los clientes de una organizaci</w:t>
      </w:r>
      <w:r w:rsidRPr="00584BA6">
        <w:rPr>
          <w:rFonts w:ascii="Times New Roman" w:hAnsi="Times New Roman" w:cs="Times New Roman" w:hint="cs"/>
        </w:rPr>
        <w:t>ó</w:t>
      </w:r>
      <w:r w:rsidRPr="00584BA6">
        <w:rPr>
          <w:rFonts w:ascii="Times New Roman" w:hAnsi="Times New Roman" w:cs="Times New Roman"/>
        </w:rPr>
        <w:t xml:space="preserve">n u otras personas en nombre de ellos. </w:t>
      </w:r>
    </w:p>
    <w:p w:rsidR="00EE2576" w:rsidRDefault="00EE2576" w:rsidP="00EE2576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584BA6">
        <w:rPr>
          <w:rFonts w:ascii="Times New Roman" w:hAnsi="Times New Roman" w:cs="Times New Roman"/>
        </w:rPr>
        <w:t>Las auditor</w:t>
      </w:r>
      <w:r w:rsidRPr="00584BA6">
        <w:rPr>
          <w:rFonts w:ascii="Times New Roman" w:hAnsi="Times New Roman" w:cs="Times New Roman" w:hint="cs"/>
        </w:rPr>
        <w:t>í</w:t>
      </w:r>
      <w:r w:rsidRPr="00584BA6">
        <w:rPr>
          <w:rFonts w:ascii="Times New Roman" w:hAnsi="Times New Roman" w:cs="Times New Roman"/>
        </w:rPr>
        <w:t xml:space="preserve">as de tercera parte las realizan organizaciones externas independientes. </w:t>
      </w:r>
      <w:r w:rsidRPr="00584BA6">
        <w:rPr>
          <w:rFonts w:ascii="Times New Roman" w:hAnsi="Times New Roman" w:cs="Times New Roman" w:hint="cs"/>
        </w:rPr>
        <w:t>É</w:t>
      </w:r>
      <w:r w:rsidRPr="00584BA6">
        <w:rPr>
          <w:rFonts w:ascii="Times New Roman" w:hAnsi="Times New Roman" w:cs="Times New Roman"/>
        </w:rPr>
        <w:t xml:space="preserve">stas, usualmente acreditadas, proporcionan la </w:t>
      </w:r>
      <w:proofErr w:type="spellStart"/>
      <w:r w:rsidRPr="00584BA6">
        <w:rPr>
          <w:rFonts w:ascii="Times New Roman" w:hAnsi="Times New Roman" w:cs="Times New Roman"/>
        </w:rPr>
        <w:t>certiﬁcaci</w:t>
      </w:r>
      <w:r w:rsidRPr="00584BA6">
        <w:rPr>
          <w:rFonts w:ascii="Times New Roman" w:hAnsi="Times New Roman" w:cs="Times New Roman" w:hint="cs"/>
        </w:rPr>
        <w:t>ó</w:t>
      </w:r>
      <w:r w:rsidRPr="00584BA6">
        <w:rPr>
          <w:rFonts w:ascii="Times New Roman" w:hAnsi="Times New Roman" w:cs="Times New Roman"/>
        </w:rPr>
        <w:t>n</w:t>
      </w:r>
      <w:proofErr w:type="spellEnd"/>
      <w:r w:rsidRPr="00584BA6">
        <w:rPr>
          <w:rFonts w:ascii="Times New Roman" w:hAnsi="Times New Roman" w:cs="Times New Roman"/>
        </w:rPr>
        <w:t xml:space="preserve"> o registro de conformidad con los requisitos contenidos en n</w:t>
      </w:r>
      <w:r>
        <w:rPr>
          <w:rFonts w:ascii="Times New Roman" w:hAnsi="Times New Roman" w:cs="Times New Roman"/>
        </w:rPr>
        <w:t>ormas como la ISO-9001</w:t>
      </w:r>
    </w:p>
    <w:p w:rsidR="00EE2576" w:rsidRPr="001B17C4" w:rsidRDefault="00EE2576" w:rsidP="00EE2576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s-ES"/>
        </w:rPr>
      </w:pPr>
      <w:r w:rsidRPr="001B17C4">
        <w:rPr>
          <w:rFonts w:ascii="Times New Roman" w:hAnsi="Times New Roman" w:cs="Times New Roman"/>
          <w:sz w:val="24"/>
        </w:rPr>
        <w:t>Como podemos darnos cuenta las auditorias son aplicables a toda la organización desde diferente punto de vista, o digamos que el resultado de una auditoria dependerá del tipo de auditoria que se planee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s-ES"/>
        </w:rPr>
        <w:t>.</w:t>
      </w:r>
      <w:r w:rsidRPr="001B17C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s-ES"/>
        </w:rPr>
        <w:t xml:space="preserve"> </w:t>
      </w:r>
    </w:p>
    <w:p w:rsidR="00EE2576" w:rsidRPr="00EE2576" w:rsidRDefault="00EE2576">
      <w:pPr>
        <w:rPr>
          <w:rFonts w:ascii="Arial" w:hAnsi="Arial" w:cs="Arial"/>
          <w:b/>
          <w:sz w:val="28"/>
          <w:szCs w:val="28"/>
          <w:lang w:val="es-ES"/>
        </w:rPr>
      </w:pPr>
    </w:p>
    <w:sectPr w:rsidR="00EE2576" w:rsidRPr="00EE2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6"/>
    <w:rsid w:val="00C254DD"/>
    <w:rsid w:val="00E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E502-4B05-4303-B861-F90B802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2015-02-16T01:32:00Z</dcterms:created>
  <dcterms:modified xsi:type="dcterms:W3CDTF">2015-02-16T01:34:00Z</dcterms:modified>
</cp:coreProperties>
</file>