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396" w:rsidRPr="00F57396" w:rsidRDefault="00F57396" w:rsidP="00F57396">
      <w:pPr>
        <w:pBdr>
          <w:bottom w:val="single" w:sz="6" w:space="0" w:color="AAAAAA"/>
        </w:pBdr>
        <w:shd w:val="clear" w:color="auto" w:fill="FFFFFF"/>
        <w:spacing w:before="240" w:after="60" w:line="240" w:lineRule="auto"/>
        <w:jc w:val="center"/>
        <w:outlineLvl w:val="1"/>
        <w:rPr>
          <w:rFonts w:ascii="Georgia" w:eastAsia="Times New Roman" w:hAnsi="Georgia" w:cs="Times New Roman"/>
          <w:color w:val="000000"/>
          <w:sz w:val="56"/>
          <w:szCs w:val="36"/>
          <w:lang w:eastAsia="es-ES"/>
        </w:rPr>
      </w:pPr>
      <w:r>
        <w:rPr>
          <w:rFonts w:ascii="Georgia" w:eastAsia="Times New Roman" w:hAnsi="Georgia" w:cs="Times New Roman"/>
          <w:color w:val="000000"/>
          <w:sz w:val="56"/>
          <w:szCs w:val="36"/>
          <w:lang w:eastAsia="es-ES"/>
        </w:rPr>
        <w:t xml:space="preserve">Teoría </w:t>
      </w:r>
      <w:r w:rsidRPr="00F57396">
        <w:rPr>
          <w:rFonts w:ascii="Georgia" w:eastAsia="Times New Roman" w:hAnsi="Georgia" w:cs="Times New Roman"/>
          <w:color w:val="000000"/>
          <w:sz w:val="56"/>
          <w:szCs w:val="36"/>
          <w:lang w:eastAsia="es-ES"/>
        </w:rPr>
        <w:t>del Olvido</w:t>
      </w:r>
    </w:p>
    <w:p w:rsidR="00F57396" w:rsidRPr="00862D5B" w:rsidRDefault="00F57396" w:rsidP="00F57396">
      <w:pPr>
        <w:shd w:val="clear" w:color="auto" w:fill="FFFFFF"/>
        <w:spacing w:before="120" w:after="120" w:line="336" w:lineRule="atLeast"/>
        <w:rPr>
          <w:rFonts w:ascii="Arial" w:eastAsia="Times New Roman" w:hAnsi="Arial" w:cs="Arial"/>
          <w:sz w:val="21"/>
          <w:szCs w:val="21"/>
          <w:lang w:eastAsia="es-ES"/>
        </w:rPr>
      </w:pPr>
      <w:r w:rsidRPr="00862D5B">
        <w:rPr>
          <w:rFonts w:ascii="Arial" w:eastAsia="Times New Roman" w:hAnsi="Arial" w:cs="Arial"/>
          <w:b/>
          <w:bCs/>
          <w:szCs w:val="21"/>
          <w:lang w:eastAsia="es-ES"/>
        </w:rPr>
        <w:t>Teoría de interferencia</w:t>
      </w:r>
      <w:r w:rsidRPr="00862D5B">
        <w:rPr>
          <w:rFonts w:ascii="Arial" w:eastAsia="Times New Roman" w:hAnsi="Arial" w:cs="Arial"/>
          <w:szCs w:val="21"/>
          <w:lang w:eastAsia="es-ES"/>
        </w:rPr>
        <w:t> </w:t>
      </w:r>
      <w:r w:rsidRPr="00862D5B">
        <w:rPr>
          <w:rFonts w:ascii="Arial" w:eastAsia="Times New Roman" w:hAnsi="Arial" w:cs="Arial"/>
          <w:sz w:val="21"/>
          <w:szCs w:val="21"/>
          <w:lang w:eastAsia="es-ES"/>
        </w:rPr>
        <w:t>Ésta teoría considera que el olvido se debe a la interferencia de ciertos recuerdos sobre otros. Existen dos tipos de interferencias: la proactiva y la retroactiva.</w:t>
      </w:r>
    </w:p>
    <w:p w:rsidR="00F57396" w:rsidRPr="00862D5B" w:rsidRDefault="00F57396" w:rsidP="00F57396">
      <w:pPr>
        <w:shd w:val="clear" w:color="auto" w:fill="FFFFFF"/>
        <w:spacing w:before="120" w:after="120" w:line="336" w:lineRule="atLeast"/>
        <w:rPr>
          <w:rFonts w:ascii="Arial" w:eastAsia="Times New Roman" w:hAnsi="Arial" w:cs="Arial"/>
          <w:sz w:val="21"/>
          <w:szCs w:val="21"/>
          <w:lang w:eastAsia="es-ES"/>
        </w:rPr>
      </w:pPr>
      <w:r w:rsidRPr="00862D5B">
        <w:rPr>
          <w:rFonts w:ascii="Arial" w:eastAsia="Times New Roman" w:hAnsi="Arial" w:cs="Arial"/>
          <w:szCs w:val="21"/>
          <w:lang w:eastAsia="es-ES"/>
        </w:rPr>
        <w:t>• </w:t>
      </w:r>
      <w:r w:rsidRPr="00862D5B">
        <w:rPr>
          <w:rFonts w:ascii="Arial" w:eastAsia="Times New Roman" w:hAnsi="Arial" w:cs="Arial"/>
          <w:b/>
          <w:bCs/>
          <w:szCs w:val="21"/>
          <w:lang w:eastAsia="es-ES"/>
        </w:rPr>
        <w:t>Interferencia proactiva:</w:t>
      </w:r>
      <w:r w:rsidRPr="00862D5B">
        <w:rPr>
          <w:rFonts w:ascii="Arial" w:eastAsia="Times New Roman" w:hAnsi="Arial" w:cs="Arial"/>
          <w:szCs w:val="21"/>
          <w:lang w:eastAsia="es-ES"/>
        </w:rPr>
        <w:t> </w:t>
      </w:r>
      <w:r w:rsidRPr="00862D5B">
        <w:rPr>
          <w:rFonts w:ascii="Arial" w:eastAsia="Times New Roman" w:hAnsi="Arial" w:cs="Arial"/>
          <w:sz w:val="21"/>
          <w:szCs w:val="21"/>
          <w:lang w:eastAsia="es-ES"/>
        </w:rPr>
        <w:t xml:space="preserve">ésta tiene lugar cuando la información aprendida dificulta la retención de la información reciente Este tipo de interferencia podría explicar porque las personas políglotas que están aprendiendo una lengua nueva tienen problemas para retener las nuevas palabras ya que las aprendidas anteriormente salen a flote, de forma que se produce una especie de miscelánea. O cuando tratamos de memorizar nuestro nuevo número de teléfono pero no podemos dejar de recordar el antiguo que estuvimos usando durante tanto tiempo, de modo que mezclamos ambos de forma desastrosa. Éstos no son más que ejemplos cotidianos que se ven fundados por diversos estudios: En 2001, </w:t>
      </w:r>
      <w:proofErr w:type="spellStart"/>
      <w:r w:rsidRPr="00862D5B">
        <w:rPr>
          <w:rFonts w:ascii="Arial" w:eastAsia="Times New Roman" w:hAnsi="Arial" w:cs="Arial"/>
          <w:sz w:val="21"/>
          <w:szCs w:val="21"/>
          <w:lang w:eastAsia="es-ES"/>
        </w:rPr>
        <w:t>Lustig</w:t>
      </w:r>
      <w:proofErr w:type="spellEnd"/>
      <w:r w:rsidRPr="00862D5B">
        <w:rPr>
          <w:rFonts w:ascii="Arial" w:eastAsia="Times New Roman" w:hAnsi="Arial" w:cs="Arial"/>
          <w:sz w:val="21"/>
          <w:szCs w:val="21"/>
          <w:lang w:eastAsia="es-ES"/>
        </w:rPr>
        <w:t xml:space="preserve"> y </w:t>
      </w:r>
      <w:proofErr w:type="spellStart"/>
      <w:r w:rsidRPr="00862D5B">
        <w:rPr>
          <w:rFonts w:ascii="Arial" w:eastAsia="Times New Roman" w:hAnsi="Arial" w:cs="Arial"/>
          <w:sz w:val="21"/>
          <w:szCs w:val="21"/>
          <w:lang w:eastAsia="es-ES"/>
        </w:rPr>
        <w:t>Hasher</w:t>
      </w:r>
      <w:proofErr w:type="spellEnd"/>
      <w:r w:rsidRPr="00862D5B">
        <w:rPr>
          <w:rFonts w:ascii="Arial" w:eastAsia="Times New Roman" w:hAnsi="Arial" w:cs="Arial"/>
          <w:sz w:val="21"/>
          <w:szCs w:val="21"/>
          <w:lang w:eastAsia="es-ES"/>
        </w:rPr>
        <w:t xml:space="preserve"> hicieron un experimento que demuestra esta teoría. Ellos pidieron a los participantes que completaran fragmentos de palabras; por ejemplo A_L__GY. A continuación los participantes debían escribir la primera palabra apropiada que les viniese a la mente (</w:t>
      </w:r>
      <w:proofErr w:type="spellStart"/>
      <w:r w:rsidRPr="00862D5B">
        <w:rPr>
          <w:rFonts w:ascii="Arial" w:eastAsia="Times New Roman" w:hAnsi="Arial" w:cs="Arial"/>
          <w:sz w:val="21"/>
          <w:szCs w:val="21"/>
          <w:lang w:eastAsia="es-ES"/>
        </w:rPr>
        <w:t>Allergy</w:t>
      </w:r>
      <w:proofErr w:type="spellEnd"/>
      <w:r w:rsidRPr="00862D5B">
        <w:rPr>
          <w:rFonts w:ascii="Arial" w:eastAsia="Times New Roman" w:hAnsi="Arial" w:cs="Arial"/>
          <w:sz w:val="21"/>
          <w:szCs w:val="21"/>
          <w:lang w:eastAsia="es-ES"/>
        </w:rPr>
        <w:t>). Tras esto, los participantes presentaron problemas para rellenar los huecos en palabras nuevas y muy semejantes, como es el caso de A_A__GY (</w:t>
      </w:r>
      <w:proofErr w:type="spellStart"/>
      <w:r w:rsidRPr="00862D5B">
        <w:rPr>
          <w:rFonts w:ascii="Arial" w:eastAsia="Times New Roman" w:hAnsi="Arial" w:cs="Arial"/>
          <w:sz w:val="21"/>
          <w:szCs w:val="21"/>
          <w:lang w:eastAsia="es-ES"/>
        </w:rPr>
        <w:t>Analogy</w:t>
      </w:r>
      <w:proofErr w:type="spellEnd"/>
      <w:r w:rsidRPr="00862D5B">
        <w:rPr>
          <w:rFonts w:ascii="Arial" w:eastAsia="Times New Roman" w:hAnsi="Arial" w:cs="Arial"/>
          <w:sz w:val="21"/>
          <w:szCs w:val="21"/>
          <w:lang w:eastAsia="es-ES"/>
        </w:rPr>
        <w:t xml:space="preserve">). </w:t>
      </w:r>
      <w:proofErr w:type="spellStart"/>
      <w:r w:rsidRPr="00862D5B">
        <w:rPr>
          <w:rFonts w:ascii="Arial" w:eastAsia="Times New Roman" w:hAnsi="Arial" w:cs="Arial"/>
          <w:sz w:val="21"/>
          <w:szCs w:val="21"/>
          <w:lang w:eastAsia="es-ES"/>
        </w:rPr>
        <w:t>Jacoby</w:t>
      </w:r>
      <w:proofErr w:type="spellEnd"/>
      <w:r w:rsidRPr="00862D5B">
        <w:rPr>
          <w:rFonts w:ascii="Arial" w:eastAsia="Times New Roman" w:hAnsi="Arial" w:cs="Arial"/>
          <w:sz w:val="21"/>
          <w:szCs w:val="21"/>
          <w:lang w:eastAsia="es-ES"/>
        </w:rPr>
        <w:t xml:space="preserve">, </w:t>
      </w:r>
      <w:proofErr w:type="spellStart"/>
      <w:r w:rsidRPr="00862D5B">
        <w:rPr>
          <w:rFonts w:ascii="Arial" w:eastAsia="Times New Roman" w:hAnsi="Arial" w:cs="Arial"/>
          <w:sz w:val="21"/>
          <w:szCs w:val="21"/>
          <w:lang w:eastAsia="es-ES"/>
        </w:rPr>
        <w:t>Debner</w:t>
      </w:r>
      <w:proofErr w:type="spellEnd"/>
      <w:r w:rsidRPr="00862D5B">
        <w:rPr>
          <w:rFonts w:ascii="Arial" w:eastAsia="Times New Roman" w:hAnsi="Arial" w:cs="Arial"/>
          <w:sz w:val="21"/>
          <w:szCs w:val="21"/>
          <w:lang w:eastAsia="es-ES"/>
        </w:rPr>
        <w:t xml:space="preserve"> y Hay (2001) argumentaron que las interferencias proactivas se podían deber a problemas de recuperación de la respuesta adecuada o bien, a la fuerza que tenía la respuesta inicialmente aprendida. Se decantaron por esta segunda opción. No se trata de un problema, o falta de capacidad para discriminar la respuesta correcta, lo que ocurre es que lo que ya está aprendido en nuestra </w:t>
      </w:r>
      <w:hyperlink r:id="rId4" w:tooltip="Memoria (proceso)" w:history="1">
        <w:r w:rsidRPr="00862D5B">
          <w:rPr>
            <w:rFonts w:ascii="Arial" w:eastAsia="Times New Roman" w:hAnsi="Arial" w:cs="Arial"/>
            <w:sz w:val="21"/>
            <w:szCs w:val="21"/>
            <w:lang w:eastAsia="es-ES"/>
          </w:rPr>
          <w:t>memoria (proceso)</w:t>
        </w:r>
      </w:hyperlink>
      <w:r w:rsidRPr="00862D5B">
        <w:rPr>
          <w:rFonts w:ascii="Arial" w:eastAsia="Times New Roman" w:hAnsi="Arial" w:cs="Arial"/>
          <w:sz w:val="21"/>
          <w:szCs w:val="21"/>
          <w:lang w:eastAsia="es-ES"/>
        </w:rPr>
        <w:t> tiene más peso. Parece ser, que algunas personas son menos susceptibles de sufrir esta interferencia debido a su superior </w:t>
      </w:r>
      <w:hyperlink r:id="rId5" w:tooltip="Memoria de trabajo" w:history="1">
        <w:r w:rsidRPr="00862D5B">
          <w:rPr>
            <w:rFonts w:ascii="Arial" w:eastAsia="Times New Roman" w:hAnsi="Arial" w:cs="Arial"/>
            <w:sz w:val="21"/>
            <w:szCs w:val="21"/>
            <w:lang w:eastAsia="es-ES"/>
          </w:rPr>
          <w:t>memoria de trabajo</w:t>
        </w:r>
      </w:hyperlink>
    </w:p>
    <w:p w:rsidR="00F57396" w:rsidRPr="00862D5B" w:rsidRDefault="00F57396" w:rsidP="00F57396">
      <w:pPr>
        <w:shd w:val="clear" w:color="auto" w:fill="FFFFFF"/>
        <w:spacing w:before="120" w:after="120" w:line="336" w:lineRule="atLeast"/>
        <w:rPr>
          <w:rFonts w:ascii="Arial" w:eastAsia="Times New Roman" w:hAnsi="Arial" w:cs="Arial"/>
          <w:sz w:val="21"/>
          <w:szCs w:val="21"/>
          <w:lang w:eastAsia="es-ES"/>
        </w:rPr>
      </w:pPr>
      <w:r w:rsidRPr="00862D5B">
        <w:rPr>
          <w:rFonts w:ascii="Arial" w:eastAsia="Times New Roman" w:hAnsi="Arial" w:cs="Arial"/>
          <w:szCs w:val="21"/>
          <w:lang w:eastAsia="es-ES"/>
        </w:rPr>
        <w:t>• </w:t>
      </w:r>
      <w:r w:rsidRPr="00862D5B">
        <w:rPr>
          <w:rFonts w:ascii="Arial" w:eastAsia="Times New Roman" w:hAnsi="Arial" w:cs="Arial"/>
          <w:b/>
          <w:bCs/>
          <w:szCs w:val="21"/>
          <w:lang w:eastAsia="es-ES"/>
        </w:rPr>
        <w:t>Interferencia retroactiva</w:t>
      </w:r>
      <w:r w:rsidRPr="00862D5B">
        <w:rPr>
          <w:rFonts w:ascii="Arial" w:eastAsia="Times New Roman" w:hAnsi="Arial" w:cs="Arial"/>
          <w:b/>
          <w:bCs/>
          <w:sz w:val="21"/>
          <w:szCs w:val="21"/>
          <w:lang w:eastAsia="es-ES"/>
        </w:rPr>
        <w:t>:</w:t>
      </w:r>
      <w:r w:rsidRPr="00862D5B">
        <w:rPr>
          <w:rFonts w:ascii="Arial" w:eastAsia="Times New Roman" w:hAnsi="Arial" w:cs="Arial"/>
          <w:sz w:val="21"/>
          <w:szCs w:val="21"/>
          <w:lang w:eastAsia="es-ES"/>
        </w:rPr>
        <w:t xml:space="preserve"> ésta tiene lugar cuando la información nueva dificulta la retención de la información que se aprendió con anterioridad Es el caso en que un estudiante aprende una lista de verbos en francés para un examen y al día siguiente </w:t>
      </w:r>
      <w:bookmarkStart w:id="0" w:name="_GoBack"/>
      <w:bookmarkEnd w:id="0"/>
      <w:r w:rsidRPr="00862D5B">
        <w:rPr>
          <w:rFonts w:ascii="Arial" w:eastAsia="Times New Roman" w:hAnsi="Arial" w:cs="Arial"/>
          <w:sz w:val="21"/>
          <w:szCs w:val="21"/>
          <w:lang w:eastAsia="es-ES"/>
        </w:rPr>
        <w:t xml:space="preserve">estudia una lista de verbos en inglés. Posiblemente cuando quiera recordar la lista de verbos en francés tenga ciertas dificultades para hacerlo. </w:t>
      </w:r>
      <w:proofErr w:type="spellStart"/>
      <w:r w:rsidRPr="00862D5B">
        <w:rPr>
          <w:rFonts w:ascii="Arial" w:eastAsia="Times New Roman" w:hAnsi="Arial" w:cs="Arial"/>
          <w:sz w:val="21"/>
          <w:szCs w:val="21"/>
          <w:lang w:eastAsia="es-ES"/>
        </w:rPr>
        <w:t>Isurin</w:t>
      </w:r>
      <w:proofErr w:type="spellEnd"/>
      <w:r w:rsidRPr="00862D5B">
        <w:rPr>
          <w:rFonts w:ascii="Arial" w:eastAsia="Times New Roman" w:hAnsi="Arial" w:cs="Arial"/>
          <w:sz w:val="21"/>
          <w:szCs w:val="21"/>
          <w:lang w:eastAsia="es-ES"/>
        </w:rPr>
        <w:t xml:space="preserve"> y compañía hicieron un estudio con gente bilingüe: Les presentaban fotos de objetos y escribían en ellas el nombre del objeto en ruso o hebreo. Luego de esto, se les presenta las mismas fotos con el nombre en el otro idioma. Cuantas más veces eran los sujetos expuestos a la segunda lista de palabras más les costaba a los participantes recordar las palabras en el idioma anterior. </w:t>
      </w:r>
      <w:proofErr w:type="spellStart"/>
      <w:r w:rsidRPr="00862D5B">
        <w:rPr>
          <w:rFonts w:ascii="Arial" w:eastAsia="Times New Roman" w:hAnsi="Arial" w:cs="Arial"/>
          <w:sz w:val="21"/>
          <w:szCs w:val="21"/>
          <w:lang w:eastAsia="es-ES"/>
        </w:rPr>
        <w:t>Deward</w:t>
      </w:r>
      <w:proofErr w:type="spellEnd"/>
      <w:r w:rsidRPr="00862D5B">
        <w:rPr>
          <w:rFonts w:ascii="Arial" w:eastAsia="Times New Roman" w:hAnsi="Arial" w:cs="Arial"/>
          <w:sz w:val="21"/>
          <w:szCs w:val="21"/>
          <w:lang w:eastAsia="es-ES"/>
        </w:rPr>
        <w:t xml:space="preserve">, </w:t>
      </w:r>
      <w:proofErr w:type="spellStart"/>
      <w:r w:rsidRPr="00862D5B">
        <w:rPr>
          <w:rFonts w:ascii="Arial" w:eastAsia="Times New Roman" w:hAnsi="Arial" w:cs="Arial"/>
          <w:sz w:val="21"/>
          <w:szCs w:val="21"/>
          <w:lang w:eastAsia="es-ES"/>
        </w:rPr>
        <w:t>Cowan</w:t>
      </w:r>
      <w:proofErr w:type="spellEnd"/>
      <w:r w:rsidRPr="00862D5B">
        <w:rPr>
          <w:rFonts w:ascii="Arial" w:eastAsia="Times New Roman" w:hAnsi="Arial" w:cs="Arial"/>
          <w:sz w:val="21"/>
          <w:szCs w:val="21"/>
          <w:lang w:eastAsia="es-ES"/>
        </w:rPr>
        <w:t xml:space="preserve"> y </w:t>
      </w:r>
      <w:proofErr w:type="spellStart"/>
      <w:r w:rsidRPr="00862D5B">
        <w:rPr>
          <w:rFonts w:ascii="Arial" w:eastAsia="Times New Roman" w:hAnsi="Arial" w:cs="Arial"/>
          <w:sz w:val="21"/>
          <w:szCs w:val="21"/>
          <w:lang w:eastAsia="es-ES"/>
        </w:rPr>
        <w:t>Della</w:t>
      </w:r>
      <w:proofErr w:type="spellEnd"/>
      <w:r w:rsidRPr="00862D5B">
        <w:rPr>
          <w:rFonts w:ascii="Arial" w:eastAsia="Times New Roman" w:hAnsi="Arial" w:cs="Arial"/>
          <w:sz w:val="21"/>
          <w:szCs w:val="21"/>
          <w:lang w:eastAsia="es-ES"/>
        </w:rPr>
        <w:t xml:space="preserve"> Sala encontraron en 2007 que la interferencia se da incluso cuando no ha habido nuevo </w:t>
      </w:r>
      <w:hyperlink r:id="rId6" w:tooltip="Aprendizaje" w:history="1">
        <w:r w:rsidRPr="00862D5B">
          <w:rPr>
            <w:rFonts w:ascii="Arial" w:eastAsia="Times New Roman" w:hAnsi="Arial" w:cs="Arial"/>
            <w:sz w:val="21"/>
            <w:szCs w:val="21"/>
            <w:lang w:eastAsia="es-ES"/>
          </w:rPr>
          <w:t>aprendizaje</w:t>
        </w:r>
      </w:hyperlink>
      <w:r w:rsidRPr="00862D5B">
        <w:rPr>
          <w:rFonts w:ascii="Arial" w:eastAsia="Times New Roman" w:hAnsi="Arial" w:cs="Arial"/>
          <w:sz w:val="21"/>
          <w:szCs w:val="21"/>
          <w:lang w:eastAsia="es-ES"/>
        </w:rPr>
        <w:t xml:space="preserve">. En su estudio los participantes aprendían una lista de palabras y luego eran expuestos a diferentes tareas como detectar sonidos o diferenciar objetos. Concluyeron que la interferencia retroactiva ocurre de dos modos: 1) Al realizar cualquier esfuerzo mental durante el intervalo de retención. 2) Al aprender material </w:t>
      </w:r>
      <w:r w:rsidRPr="00862D5B">
        <w:rPr>
          <w:rFonts w:ascii="Arial" w:eastAsia="Times New Roman" w:hAnsi="Arial" w:cs="Arial"/>
          <w:sz w:val="21"/>
          <w:szCs w:val="21"/>
          <w:lang w:eastAsia="es-ES"/>
        </w:rPr>
        <w:lastRenderedPageBreak/>
        <w:t xml:space="preserve">similar al anterior u original. Más tarde, en 2004, </w:t>
      </w:r>
      <w:proofErr w:type="spellStart"/>
      <w:r w:rsidRPr="00862D5B">
        <w:rPr>
          <w:rFonts w:ascii="Arial" w:eastAsia="Times New Roman" w:hAnsi="Arial" w:cs="Arial"/>
          <w:sz w:val="21"/>
          <w:szCs w:val="21"/>
          <w:lang w:eastAsia="es-ES"/>
        </w:rPr>
        <w:t>Lustig</w:t>
      </w:r>
      <w:proofErr w:type="spellEnd"/>
      <w:r w:rsidRPr="00862D5B">
        <w:rPr>
          <w:rFonts w:ascii="Arial" w:eastAsia="Times New Roman" w:hAnsi="Arial" w:cs="Arial"/>
          <w:sz w:val="21"/>
          <w:szCs w:val="21"/>
          <w:lang w:eastAsia="es-ES"/>
        </w:rPr>
        <w:t xml:space="preserve">, </w:t>
      </w:r>
      <w:proofErr w:type="spellStart"/>
      <w:r w:rsidRPr="00862D5B">
        <w:rPr>
          <w:rFonts w:ascii="Arial" w:eastAsia="Times New Roman" w:hAnsi="Arial" w:cs="Arial"/>
          <w:sz w:val="21"/>
          <w:szCs w:val="21"/>
          <w:lang w:eastAsia="es-ES"/>
        </w:rPr>
        <w:t>Konkel</w:t>
      </w:r>
      <w:proofErr w:type="spellEnd"/>
      <w:r w:rsidRPr="00862D5B">
        <w:rPr>
          <w:rFonts w:ascii="Arial" w:eastAsia="Times New Roman" w:hAnsi="Arial" w:cs="Arial"/>
          <w:sz w:val="21"/>
          <w:szCs w:val="21"/>
          <w:lang w:eastAsia="es-ES"/>
        </w:rPr>
        <w:t xml:space="preserve"> y </w:t>
      </w:r>
      <w:proofErr w:type="spellStart"/>
      <w:r w:rsidRPr="00862D5B">
        <w:rPr>
          <w:rFonts w:ascii="Arial" w:eastAsia="Times New Roman" w:hAnsi="Arial" w:cs="Arial"/>
          <w:sz w:val="21"/>
          <w:szCs w:val="21"/>
          <w:lang w:eastAsia="es-ES"/>
        </w:rPr>
        <w:t>Jacoby</w:t>
      </w:r>
      <w:proofErr w:type="spellEnd"/>
      <w:r w:rsidRPr="00862D5B">
        <w:rPr>
          <w:rFonts w:ascii="Arial" w:eastAsia="Times New Roman" w:hAnsi="Arial" w:cs="Arial"/>
          <w:sz w:val="21"/>
          <w:szCs w:val="21"/>
          <w:lang w:eastAsia="es-ES"/>
        </w:rPr>
        <w:t xml:space="preserve"> identificaron dos posibles razones que explicaran dicha interferencia: 1) Problemas con los proceso controlados (por ejemplo, búsqueda activa por la respuesta correcta). 2) Problemas con los procesos automáticos como es el caso de la alta accesibilidad a la respuesta incorrecta. De esto hayamos que los procesos automáticos son de mayor importancia en la interferencia retroactiva. En otras palabras, los procesos automáticos hacen que la respuesta incorrecta sea accesible, y la gente usa procesos de control para disminuir los efectos de las interferencias.</w:t>
      </w:r>
    </w:p>
    <w:p w:rsidR="00F57396" w:rsidRPr="00862D5B" w:rsidRDefault="00F57396" w:rsidP="00F57396">
      <w:pPr>
        <w:shd w:val="clear" w:color="auto" w:fill="FFFFFF"/>
        <w:spacing w:before="120" w:after="120" w:line="336" w:lineRule="atLeast"/>
        <w:rPr>
          <w:rFonts w:ascii="Arial" w:eastAsia="Times New Roman" w:hAnsi="Arial" w:cs="Arial"/>
          <w:sz w:val="21"/>
          <w:szCs w:val="21"/>
          <w:lang w:eastAsia="es-ES"/>
        </w:rPr>
      </w:pPr>
      <w:r w:rsidRPr="00862D5B">
        <w:rPr>
          <w:rFonts w:ascii="Arial" w:eastAsia="Times New Roman" w:hAnsi="Arial" w:cs="Arial"/>
          <w:sz w:val="21"/>
          <w:szCs w:val="21"/>
          <w:lang w:eastAsia="es-ES"/>
        </w:rPr>
        <w:br/>
        <w:t>Como en todas las teorías, la teoría de la interferencia tiene ciertas limitaciones. Es el caso del énfasis que hace en los efectos de la interferencia sólo en la </w:t>
      </w:r>
      <w:hyperlink r:id="rId7" w:tooltip="Memoria declarativa" w:history="1">
        <w:r w:rsidRPr="00862D5B">
          <w:rPr>
            <w:rFonts w:ascii="Arial" w:eastAsia="Times New Roman" w:hAnsi="Arial" w:cs="Arial"/>
            <w:sz w:val="21"/>
            <w:szCs w:val="21"/>
            <w:lang w:eastAsia="es-ES"/>
          </w:rPr>
          <w:t>memoria declarativa</w:t>
        </w:r>
      </w:hyperlink>
      <w:r w:rsidR="00862D5B" w:rsidRPr="00862D5B">
        <w:rPr>
          <w:rFonts w:ascii="Arial" w:eastAsia="Times New Roman" w:hAnsi="Arial" w:cs="Arial"/>
          <w:sz w:val="21"/>
          <w:szCs w:val="21"/>
          <w:lang w:eastAsia="es-ES"/>
        </w:rPr>
        <w:t xml:space="preserve"> </w:t>
      </w:r>
      <w:r w:rsidRPr="00862D5B">
        <w:rPr>
          <w:rFonts w:ascii="Arial" w:eastAsia="Times New Roman" w:hAnsi="Arial" w:cs="Arial"/>
          <w:sz w:val="21"/>
          <w:szCs w:val="21"/>
          <w:lang w:eastAsia="es-ES"/>
        </w:rPr>
        <w:t>o explicativa no en la </w:t>
      </w:r>
      <w:hyperlink r:id="rId8" w:tooltip="Memoria implícita" w:history="1">
        <w:r w:rsidRPr="00862D5B">
          <w:rPr>
            <w:rFonts w:ascii="Arial" w:eastAsia="Times New Roman" w:hAnsi="Arial" w:cs="Arial"/>
            <w:sz w:val="21"/>
            <w:szCs w:val="21"/>
            <w:lang w:eastAsia="es-ES"/>
          </w:rPr>
          <w:t>memoria implícita</w:t>
        </w:r>
      </w:hyperlink>
      <w:r w:rsidRPr="00862D5B">
        <w:rPr>
          <w:rFonts w:ascii="Arial" w:eastAsia="Times New Roman" w:hAnsi="Arial" w:cs="Arial"/>
          <w:sz w:val="21"/>
          <w:szCs w:val="21"/>
          <w:lang w:eastAsia="es-ES"/>
        </w:rPr>
        <w:t>. Así mismo, la teoría explica porque el olvido se da, pero no explica la evolución de la tasa de olvido.</w:t>
      </w:r>
    </w:p>
    <w:p w:rsidR="00E1460D" w:rsidRDefault="00E1460D"/>
    <w:sectPr w:rsidR="00E146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0F"/>
    <w:rsid w:val="00611C8D"/>
    <w:rsid w:val="00862D5B"/>
    <w:rsid w:val="00E1460D"/>
    <w:rsid w:val="00EF5E0F"/>
    <w:rsid w:val="00F57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B7F16-D3DE-4351-8956-6A161EE2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73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7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emoria_impl%C3%ADcita" TargetMode="External"/><Relationship Id="rId3" Type="http://schemas.openxmlformats.org/officeDocument/2006/relationships/webSettings" Target="webSettings.xml"/><Relationship Id="rId7" Type="http://schemas.openxmlformats.org/officeDocument/2006/relationships/hyperlink" Target="http://es.wikipedia.org/wiki/Memoria_declarati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Aprendizaje" TargetMode="External"/><Relationship Id="rId5" Type="http://schemas.openxmlformats.org/officeDocument/2006/relationships/hyperlink" Target="http://es.wikipedia.org/wiki/Memoria_de_trabajo" TargetMode="External"/><Relationship Id="rId10" Type="http://schemas.openxmlformats.org/officeDocument/2006/relationships/theme" Target="theme/theme1.xml"/><Relationship Id="rId4" Type="http://schemas.openxmlformats.org/officeDocument/2006/relationships/hyperlink" Target="http://es.wikipedia.org/wiki/Memoria_(proces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692</Words>
  <Characters>3809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Miguel</cp:lastModifiedBy>
  <cp:revision>3</cp:revision>
  <dcterms:created xsi:type="dcterms:W3CDTF">2015-06-08T14:28:00Z</dcterms:created>
  <dcterms:modified xsi:type="dcterms:W3CDTF">2015-06-08T15:06:00Z</dcterms:modified>
</cp:coreProperties>
</file>