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D4" w:rsidRDefault="00AA69D4" w:rsidP="00AA69D4">
      <w:pPr>
        <w:spacing w:line="480" w:lineRule="auto"/>
        <w:rPr>
          <w:rFonts w:ascii="Arial" w:hAnsi="Arial" w:cs="Arial"/>
          <w:b/>
          <w:sz w:val="24"/>
        </w:rPr>
      </w:pPr>
      <w:r w:rsidRPr="00895369">
        <w:rPr>
          <w:rFonts w:ascii="Arial" w:hAnsi="Arial" w:cs="Arial"/>
          <w:b/>
          <w:sz w:val="24"/>
        </w:rPr>
        <w:t>SUPRA-SISTEMAS</w:t>
      </w:r>
    </w:p>
    <w:p w:rsidR="00AA69D4" w:rsidRPr="00672080" w:rsidRDefault="00AA69D4" w:rsidP="00AA69D4">
      <w:p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720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Los conceptos de subsistema, sistema y </w:t>
      </w:r>
      <w:proofErr w:type="spellStart"/>
      <w:r w:rsidRPr="00672080">
        <w:rPr>
          <w:rFonts w:ascii="Arial" w:hAnsi="Arial" w:cs="Arial"/>
          <w:color w:val="000000"/>
          <w:sz w:val="24"/>
          <w:szCs w:val="24"/>
          <w:shd w:val="clear" w:color="auto" w:fill="FFFFFF"/>
        </w:rPr>
        <w:t>supersistema</w:t>
      </w:r>
      <w:proofErr w:type="spellEnd"/>
      <w:r w:rsidRPr="006720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llevan implícita la idea de recursividad, por cuanto los sistemas y </w:t>
      </w:r>
      <w:proofErr w:type="spellStart"/>
      <w:r w:rsidRPr="00672080">
        <w:rPr>
          <w:rFonts w:ascii="Arial" w:hAnsi="Arial" w:cs="Arial"/>
          <w:color w:val="000000"/>
          <w:sz w:val="24"/>
          <w:szCs w:val="24"/>
          <w:shd w:val="clear" w:color="auto" w:fill="FFFFFF"/>
        </w:rPr>
        <w:t>supersistemas</w:t>
      </w:r>
      <w:proofErr w:type="spellEnd"/>
      <w:r w:rsidRPr="006720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son, además sistemas. En este sentido, las propiedades generales de los tres elementos son semejantes y fácilmente se pueden encontrar o derivar analogías y homologías. Por ejemplo, los subsistemas de una empresa pueden ser sus diferentes áreas funcionales y el </w:t>
      </w:r>
      <w:proofErr w:type="spellStart"/>
      <w:r w:rsidRPr="00672080">
        <w:rPr>
          <w:rFonts w:ascii="Arial" w:hAnsi="Arial" w:cs="Arial"/>
          <w:color w:val="000000"/>
          <w:sz w:val="24"/>
          <w:szCs w:val="24"/>
          <w:shd w:val="clear" w:color="auto" w:fill="FFFFFF"/>
        </w:rPr>
        <w:t>supersistema</w:t>
      </w:r>
      <w:proofErr w:type="spellEnd"/>
      <w:r w:rsidRPr="006720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puede ser la comunidad o la región en la cual desarrolla sus actividades, su entor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no. </w:t>
      </w: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1792318198"/>
          <w:citation/>
        </w:sdtPr>
        <w:sdtContent>
          <w:r>
            <w:rPr>
              <w:rFonts w:ascii="Arial" w:hAnsi="Arial" w:cs="Arial"/>
              <w:color w:val="000000"/>
              <w:sz w:val="24"/>
              <w:szCs w:val="24"/>
              <w:shd w:val="clear" w:color="auto" w:fill="FFFFFF"/>
            </w:rPr>
            <w:fldChar w:fldCharType="begin"/>
          </w:r>
          <w:r>
            <w:rPr>
              <w:rFonts w:ascii="Arial" w:hAnsi="Arial" w:cs="Arial"/>
              <w:color w:val="000000"/>
              <w:sz w:val="24"/>
              <w:szCs w:val="24"/>
              <w:shd w:val="clear" w:color="auto" w:fill="FFFFFF"/>
            </w:rPr>
            <w:instrText xml:space="preserve">CITATION Joh82 \p 57 \l 2058 </w:instrText>
          </w:r>
          <w:r>
            <w:rPr>
              <w:rFonts w:ascii="Arial" w:hAnsi="Arial" w:cs="Arial"/>
              <w:color w:val="000000"/>
              <w:sz w:val="24"/>
              <w:szCs w:val="24"/>
              <w:shd w:val="clear" w:color="auto" w:fill="FFFFFF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24"/>
              <w:szCs w:val="24"/>
              <w:shd w:val="clear" w:color="auto" w:fill="FFFFFF"/>
            </w:rPr>
            <w:t xml:space="preserve"> </w:t>
          </w:r>
          <w:r w:rsidRPr="00672080">
            <w:rPr>
              <w:rFonts w:ascii="Arial" w:hAnsi="Arial" w:cs="Arial"/>
              <w:noProof/>
              <w:color w:val="000000"/>
              <w:sz w:val="24"/>
              <w:szCs w:val="24"/>
              <w:shd w:val="clear" w:color="auto" w:fill="FFFFFF"/>
            </w:rPr>
            <w:t>(Johanse B., 1982, pág. 57)</w:t>
          </w:r>
          <w:r>
            <w:rPr>
              <w:rFonts w:ascii="Arial" w:hAnsi="Arial" w:cs="Arial"/>
              <w:color w:val="000000"/>
              <w:sz w:val="24"/>
              <w:szCs w:val="24"/>
              <w:shd w:val="clear" w:color="auto" w:fill="FFFFFF"/>
            </w:rPr>
            <w:fldChar w:fldCharType="end"/>
          </w:r>
        </w:sdtContent>
      </w:sdt>
    </w:p>
    <w:p w:rsidR="00E1305A" w:rsidRDefault="00E1305A">
      <w:bookmarkStart w:id="0" w:name="_GoBack"/>
      <w:bookmarkEnd w:id="0"/>
    </w:p>
    <w:sectPr w:rsidR="00E130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D4"/>
    <w:rsid w:val="00AA69D4"/>
    <w:rsid w:val="00E1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9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9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Joh82</b:Tag>
    <b:SourceType>Book</b:SourceType>
    <b:Guid>{6E661BCC-4F15-4C46-9D36-9F073E26F5FF}</b:Guid>
    <b:Author>
      <b:Author>
        <b:NameList>
          <b:Person>
            <b:Last>Johanse B.</b:Last>
            <b:First>Oscar</b:First>
          </b:Person>
        </b:NameList>
      </b:Author>
    </b:Author>
    <b:Title>Introduccion a la teoria de sistemas</b:Title>
    <b:Year>1982</b:Year>
    <b:RefOrder>4</b:RefOrder>
  </b:Source>
</b:Sources>
</file>

<file path=customXml/itemProps1.xml><?xml version="1.0" encoding="utf-8"?>
<ds:datastoreItem xmlns:ds="http://schemas.openxmlformats.org/officeDocument/2006/customXml" ds:itemID="{41A3AA93-A7C6-486E-9D44-E0FA591B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crisostomo</dc:creator>
  <cp:lastModifiedBy>crisostomo</cp:lastModifiedBy>
  <cp:revision>1</cp:revision>
  <dcterms:created xsi:type="dcterms:W3CDTF">2016-03-16T21:33:00Z</dcterms:created>
  <dcterms:modified xsi:type="dcterms:W3CDTF">2016-03-16T21:33:00Z</dcterms:modified>
</cp:coreProperties>
</file>