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6"/>
        <w:gridCol w:w="15"/>
        <w:gridCol w:w="4050"/>
        <w:gridCol w:w="2260"/>
      </w:tblGrid>
      <w:tr w:rsidR="00A32903" w:rsidTr="00990E03">
        <w:trPr>
          <w:trHeight w:val="675"/>
        </w:trPr>
        <w:tc>
          <w:tcPr>
            <w:tcW w:w="10231" w:type="dxa"/>
            <w:gridSpan w:val="4"/>
          </w:tcPr>
          <w:p w:rsidR="00A32903" w:rsidRPr="00A32903" w:rsidRDefault="00A32903" w:rsidP="00E266B2">
            <w:pPr>
              <w:rPr>
                <w:rFonts w:ascii="Times New Roman" w:hAnsi="Times New Roman" w:cs="Times New Roman"/>
                <w:b/>
                <w:sz w:val="24"/>
                <w:szCs w:val="24"/>
              </w:rPr>
            </w:pPr>
            <w:r>
              <w:rPr>
                <w:rFonts w:ascii="Times New Roman" w:hAnsi="Times New Roman" w:cs="Times New Roman"/>
                <w:b/>
                <w:sz w:val="24"/>
                <w:szCs w:val="24"/>
              </w:rPr>
              <w:t>Referencias Bibliográficas:</w:t>
            </w:r>
            <w:r w:rsidR="0045015F">
              <w:t xml:space="preserve"> </w:t>
            </w:r>
            <w:r w:rsidR="00A20101" w:rsidRPr="00A20101">
              <w:t>Olena Klimenko</w:t>
            </w:r>
            <w:r w:rsidR="00A20101">
              <w:t xml:space="preserve">. </w:t>
            </w:r>
            <w:r w:rsidR="00A20101" w:rsidRPr="00A20101">
              <w:t>Reflexiones sobre el modelo pedagógico como un marco orientador para las prácticas de enseñanza1</w:t>
            </w:r>
            <w:r w:rsidR="00BE353B">
              <w:t xml:space="preserve">. Fac </w:t>
            </w:r>
            <w:r w:rsidR="00BE353B" w:rsidRPr="00BE353B">
              <w:t>de Psicología Universidad Cooperativa de Colombia</w:t>
            </w:r>
            <w:r w:rsidR="00BE353B">
              <w:t>, N° 11, 2010</w:t>
            </w:r>
          </w:p>
        </w:tc>
      </w:tr>
      <w:tr w:rsidR="00A32903" w:rsidTr="00990E03">
        <w:trPr>
          <w:trHeight w:val="874"/>
        </w:trPr>
        <w:tc>
          <w:tcPr>
            <w:tcW w:w="3921" w:type="dxa"/>
            <w:gridSpan w:val="2"/>
          </w:tcPr>
          <w:p w:rsidR="00A32903" w:rsidRDefault="002B7135" w:rsidP="002B7135">
            <w:pPr>
              <w:rPr>
                <w:rFonts w:ascii="Times New Roman" w:hAnsi="Times New Roman" w:cs="Times New Roman"/>
                <w:b/>
                <w:sz w:val="24"/>
                <w:szCs w:val="24"/>
              </w:rPr>
            </w:pPr>
            <w:r>
              <w:rPr>
                <w:rFonts w:ascii="Times New Roman" w:hAnsi="Times New Roman" w:cs="Times New Roman"/>
                <w:b/>
                <w:sz w:val="24"/>
                <w:szCs w:val="24"/>
              </w:rPr>
              <w:t>AREA TEMATICA</w:t>
            </w:r>
          </w:p>
        </w:tc>
        <w:tc>
          <w:tcPr>
            <w:tcW w:w="4050" w:type="dxa"/>
          </w:tcPr>
          <w:p w:rsidR="00A32903" w:rsidRDefault="00BE353B" w:rsidP="00E266B2">
            <w:pPr>
              <w:rPr>
                <w:rFonts w:ascii="Times New Roman" w:hAnsi="Times New Roman" w:cs="Times New Roman"/>
                <w:b/>
                <w:sz w:val="24"/>
                <w:szCs w:val="24"/>
              </w:rPr>
            </w:pPr>
            <w:r>
              <w:rPr>
                <w:rFonts w:ascii="Times New Roman" w:hAnsi="Times New Roman" w:cs="Times New Roman"/>
                <w:b/>
                <w:sz w:val="24"/>
                <w:szCs w:val="24"/>
              </w:rPr>
              <w:t>N° DE FICHA Y FECHA</w:t>
            </w:r>
            <w:r w:rsidR="00E266B2">
              <w:rPr>
                <w:rFonts w:ascii="Times New Roman" w:hAnsi="Times New Roman" w:cs="Times New Roman"/>
                <w:b/>
                <w:sz w:val="24"/>
                <w:szCs w:val="24"/>
              </w:rPr>
              <w:t>:</w:t>
            </w:r>
            <w:r w:rsidR="00D50DBB">
              <w:rPr>
                <w:rFonts w:ascii="Times New Roman" w:hAnsi="Times New Roman" w:cs="Times New Roman"/>
                <w:b/>
                <w:sz w:val="24"/>
                <w:szCs w:val="24"/>
              </w:rPr>
              <w:t xml:space="preserve"> </w:t>
            </w:r>
          </w:p>
          <w:p w:rsidR="00BE353B" w:rsidRDefault="002B7135" w:rsidP="00E266B2">
            <w:pPr>
              <w:rPr>
                <w:rFonts w:ascii="Times New Roman" w:hAnsi="Times New Roman" w:cs="Times New Roman"/>
                <w:b/>
                <w:sz w:val="24"/>
                <w:szCs w:val="24"/>
              </w:rPr>
            </w:pPr>
            <w:r>
              <w:rPr>
                <w:rFonts w:ascii="Times New Roman" w:hAnsi="Times New Roman" w:cs="Times New Roman"/>
                <w:b/>
                <w:sz w:val="24"/>
                <w:szCs w:val="24"/>
              </w:rPr>
              <w:t>N°</w:t>
            </w:r>
            <w:r w:rsidR="00BE353B">
              <w:rPr>
                <w:rFonts w:ascii="Times New Roman" w:hAnsi="Times New Roman" w:cs="Times New Roman"/>
                <w:b/>
                <w:sz w:val="24"/>
                <w:szCs w:val="24"/>
              </w:rPr>
              <w:t xml:space="preserve"> 2 </w:t>
            </w:r>
            <w:r w:rsidR="0086015F">
              <w:rPr>
                <w:rFonts w:ascii="Times New Roman" w:hAnsi="Times New Roman" w:cs="Times New Roman"/>
                <w:b/>
                <w:sz w:val="24"/>
                <w:szCs w:val="24"/>
              </w:rPr>
              <w:t>– 26/02/2015</w:t>
            </w:r>
          </w:p>
        </w:tc>
        <w:tc>
          <w:tcPr>
            <w:tcW w:w="2260" w:type="dxa"/>
          </w:tcPr>
          <w:p w:rsidR="00BE353B" w:rsidRDefault="00BE353B" w:rsidP="00E266B2">
            <w:pPr>
              <w:rPr>
                <w:rFonts w:ascii="Times New Roman" w:hAnsi="Times New Roman" w:cs="Times New Roman"/>
                <w:b/>
                <w:sz w:val="24"/>
                <w:szCs w:val="24"/>
              </w:rPr>
            </w:pPr>
            <w:r>
              <w:rPr>
                <w:rFonts w:ascii="Times New Roman" w:hAnsi="Times New Roman" w:cs="Times New Roman"/>
                <w:b/>
                <w:sz w:val="24"/>
                <w:szCs w:val="24"/>
              </w:rPr>
              <w:t>ELABORADA POR: ELVA EMILIA GOMEZ OVIEDO</w:t>
            </w:r>
          </w:p>
          <w:p w:rsidR="00691648" w:rsidRDefault="00691648" w:rsidP="00E266B2">
            <w:pPr>
              <w:rPr>
                <w:rFonts w:ascii="Times New Roman" w:hAnsi="Times New Roman" w:cs="Times New Roman"/>
                <w:b/>
                <w:sz w:val="24"/>
                <w:szCs w:val="24"/>
              </w:rPr>
            </w:pPr>
          </w:p>
        </w:tc>
      </w:tr>
      <w:tr w:rsidR="00E266B2" w:rsidTr="00990E0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921" w:type="dxa"/>
            <w:gridSpan w:val="2"/>
            <w:tcBorders>
              <w:left w:val="single" w:sz="4" w:space="0" w:color="auto"/>
              <w:right w:val="single" w:sz="4" w:space="0" w:color="auto"/>
            </w:tcBorders>
          </w:tcPr>
          <w:p w:rsidR="00E266B2" w:rsidRPr="00E266B2" w:rsidRDefault="00E266B2" w:rsidP="00E266B2">
            <w:pPr>
              <w:rPr>
                <w:rFonts w:ascii="Times New Roman" w:hAnsi="Times New Roman" w:cs="Times New Roman"/>
                <w:b/>
                <w:sz w:val="24"/>
                <w:szCs w:val="24"/>
              </w:rPr>
            </w:pPr>
            <w:r>
              <w:rPr>
                <w:rFonts w:ascii="Times New Roman" w:hAnsi="Times New Roman" w:cs="Times New Roman"/>
                <w:b/>
                <w:sz w:val="24"/>
                <w:szCs w:val="24"/>
              </w:rPr>
              <w:t xml:space="preserve">CITAS TEXTUALES </w:t>
            </w:r>
          </w:p>
        </w:tc>
        <w:tc>
          <w:tcPr>
            <w:tcW w:w="4050" w:type="dxa"/>
            <w:tcBorders>
              <w:left w:val="single" w:sz="4" w:space="0" w:color="auto"/>
              <w:right w:val="single" w:sz="4" w:space="0" w:color="auto"/>
            </w:tcBorders>
          </w:tcPr>
          <w:p w:rsidR="00E266B2" w:rsidRPr="00E266B2" w:rsidRDefault="00E266B2" w:rsidP="00E266B2">
            <w:pPr>
              <w:rPr>
                <w:rFonts w:ascii="Times New Roman" w:hAnsi="Times New Roman" w:cs="Times New Roman"/>
                <w:b/>
                <w:sz w:val="24"/>
                <w:szCs w:val="24"/>
              </w:rPr>
            </w:pPr>
            <w:r>
              <w:rPr>
                <w:rFonts w:ascii="Times New Roman" w:hAnsi="Times New Roman" w:cs="Times New Roman"/>
                <w:b/>
                <w:sz w:val="24"/>
                <w:szCs w:val="24"/>
              </w:rPr>
              <w:t>OBSERVACIONES</w:t>
            </w:r>
          </w:p>
        </w:tc>
        <w:tc>
          <w:tcPr>
            <w:tcW w:w="2260" w:type="dxa"/>
            <w:tcBorders>
              <w:left w:val="single" w:sz="4" w:space="0" w:color="auto"/>
              <w:right w:val="single" w:sz="4" w:space="0" w:color="auto"/>
            </w:tcBorders>
          </w:tcPr>
          <w:p w:rsidR="00E266B2" w:rsidRPr="00E266B2" w:rsidRDefault="00E266B2" w:rsidP="00E266B2">
            <w:pPr>
              <w:rPr>
                <w:rFonts w:ascii="Times New Roman" w:hAnsi="Times New Roman" w:cs="Times New Roman"/>
                <w:b/>
                <w:sz w:val="24"/>
                <w:szCs w:val="24"/>
              </w:rPr>
            </w:pPr>
            <w:r>
              <w:rPr>
                <w:rFonts w:ascii="Times New Roman" w:hAnsi="Times New Roman" w:cs="Times New Roman"/>
                <w:b/>
                <w:sz w:val="24"/>
                <w:szCs w:val="24"/>
              </w:rPr>
              <w:t>PALABRAS CLAVES</w:t>
            </w:r>
          </w:p>
        </w:tc>
      </w:tr>
      <w:tr w:rsidR="00E266B2" w:rsidTr="00990E0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921" w:type="dxa"/>
            <w:gridSpan w:val="2"/>
            <w:tcBorders>
              <w:left w:val="single" w:sz="4" w:space="0" w:color="auto"/>
              <w:bottom w:val="single" w:sz="4" w:space="0" w:color="auto"/>
              <w:right w:val="single" w:sz="4" w:space="0" w:color="auto"/>
            </w:tcBorders>
          </w:tcPr>
          <w:p w:rsidR="00E266B2" w:rsidRPr="00E266B2" w:rsidRDefault="00E266B2" w:rsidP="00E266B2">
            <w:pPr>
              <w:rPr>
                <w:rFonts w:ascii="Times New Roman" w:hAnsi="Times New Roman" w:cs="Times New Roman"/>
                <w:b/>
                <w:sz w:val="24"/>
                <w:szCs w:val="24"/>
              </w:rPr>
            </w:pPr>
          </w:p>
        </w:tc>
        <w:tc>
          <w:tcPr>
            <w:tcW w:w="4050" w:type="dxa"/>
            <w:tcBorders>
              <w:left w:val="single" w:sz="4" w:space="0" w:color="auto"/>
              <w:bottom w:val="single" w:sz="4" w:space="0" w:color="auto"/>
              <w:right w:val="single" w:sz="4" w:space="0" w:color="auto"/>
            </w:tcBorders>
          </w:tcPr>
          <w:p w:rsidR="00E266B2" w:rsidRDefault="00E266B2" w:rsidP="00E266B2"/>
        </w:tc>
        <w:tc>
          <w:tcPr>
            <w:tcW w:w="2260" w:type="dxa"/>
            <w:tcBorders>
              <w:left w:val="single" w:sz="4" w:space="0" w:color="auto"/>
              <w:bottom w:val="single" w:sz="4" w:space="0" w:color="auto"/>
              <w:right w:val="single" w:sz="4" w:space="0" w:color="auto"/>
            </w:tcBorders>
          </w:tcPr>
          <w:p w:rsidR="00E266B2" w:rsidRDefault="00E266B2" w:rsidP="00E266B2"/>
        </w:tc>
      </w:tr>
      <w:tr w:rsidR="00E266B2" w:rsidRPr="00B56B99" w:rsidTr="00990E03">
        <w:trPr>
          <w:trHeight w:val="1215"/>
        </w:trPr>
        <w:tc>
          <w:tcPr>
            <w:tcW w:w="3906" w:type="dxa"/>
          </w:tcPr>
          <w:p w:rsidR="00E266B2" w:rsidRPr="00D50DBB" w:rsidRDefault="00E266B2" w:rsidP="00D50DBB">
            <w:pPr>
              <w:rPr>
                <w:rFonts w:ascii="Times New Roman" w:hAnsi="Times New Roman" w:cs="Times New Roman"/>
                <w:b/>
                <w:sz w:val="24"/>
                <w:szCs w:val="24"/>
              </w:rPr>
            </w:pPr>
          </w:p>
          <w:p w:rsidR="00E266B2" w:rsidRDefault="00D50DBB" w:rsidP="00D50DBB">
            <w:pPr>
              <w:jc w:val="both"/>
              <w:rPr>
                <w:rFonts w:ascii="Times New Roman" w:hAnsi="Times New Roman" w:cs="Times New Roman"/>
                <w:sz w:val="24"/>
                <w:szCs w:val="24"/>
              </w:rPr>
            </w:pPr>
            <w:r>
              <w:rPr>
                <w:rFonts w:ascii="Times New Roman" w:hAnsi="Times New Roman" w:cs="Times New Roman"/>
                <w:sz w:val="24"/>
                <w:szCs w:val="24"/>
              </w:rPr>
              <w:t xml:space="preserve">“La educación se asume como un </w:t>
            </w:r>
            <w:r w:rsidRPr="00D50DBB">
              <w:rPr>
                <w:rFonts w:ascii="Times New Roman" w:hAnsi="Times New Roman" w:cs="Times New Roman"/>
                <w:sz w:val="24"/>
                <w:szCs w:val="24"/>
              </w:rPr>
              <w:t>proceso y como un resultado de formación que emprend</w:t>
            </w:r>
            <w:r>
              <w:rPr>
                <w:rFonts w:ascii="Times New Roman" w:hAnsi="Times New Roman" w:cs="Times New Roman"/>
                <w:sz w:val="24"/>
                <w:szCs w:val="24"/>
              </w:rPr>
              <w:t>en los integrantes de las socie</w:t>
            </w:r>
            <w:r w:rsidRPr="00D50DBB">
              <w:rPr>
                <w:rFonts w:ascii="Times New Roman" w:hAnsi="Times New Roman" w:cs="Times New Roman"/>
                <w:sz w:val="24"/>
                <w:szCs w:val="24"/>
              </w:rPr>
              <w:t>dades” (Díaz y Quiroz, 2001, p. 117).</w:t>
            </w:r>
          </w:p>
          <w:p w:rsidR="00D50DBB" w:rsidRDefault="00D50DBB" w:rsidP="00D50DBB">
            <w:pPr>
              <w:jc w:val="both"/>
              <w:rPr>
                <w:rFonts w:ascii="Times New Roman" w:hAnsi="Times New Roman" w:cs="Times New Roman"/>
                <w:sz w:val="24"/>
                <w:szCs w:val="24"/>
              </w:rPr>
            </w:pPr>
            <w:r w:rsidRPr="00D50DBB">
              <w:rPr>
                <w:rFonts w:ascii="Times New Roman" w:hAnsi="Times New Roman" w:cs="Times New Roman"/>
                <w:sz w:val="24"/>
                <w:szCs w:val="24"/>
              </w:rPr>
              <w:t>“La educación es un proceso mediante el cual una sociedad inicia y cultiva en los individuos su capacidad de asi- milar y producir cultura” (Flórez, 2005, p. 44).</w:t>
            </w:r>
          </w:p>
          <w:p w:rsidR="00D50DBB" w:rsidRDefault="00517F0D" w:rsidP="00D50DBB">
            <w:pPr>
              <w:jc w:val="both"/>
              <w:rPr>
                <w:rFonts w:ascii="Times New Roman" w:hAnsi="Times New Roman" w:cs="Times New Roman"/>
                <w:sz w:val="24"/>
                <w:szCs w:val="24"/>
              </w:rPr>
            </w:pPr>
            <w:r w:rsidRPr="00517F0D">
              <w:rPr>
                <w:rFonts w:ascii="Times New Roman" w:hAnsi="Times New Roman" w:cs="Times New Roman"/>
                <w:sz w:val="24"/>
                <w:szCs w:val="24"/>
              </w:rPr>
              <w:t>“Educación es un proceso activo, consciente y efectivo de d</w:t>
            </w:r>
            <w:r>
              <w:rPr>
                <w:rFonts w:ascii="Times New Roman" w:hAnsi="Times New Roman" w:cs="Times New Roman"/>
                <w:sz w:val="24"/>
                <w:szCs w:val="24"/>
              </w:rPr>
              <w:t>esarrollo integral de los indi</w:t>
            </w:r>
            <w:r w:rsidRPr="00517F0D">
              <w:rPr>
                <w:rFonts w:ascii="Times New Roman" w:hAnsi="Times New Roman" w:cs="Times New Roman"/>
                <w:sz w:val="24"/>
                <w:szCs w:val="24"/>
              </w:rPr>
              <w:t>viduos de una</w:t>
            </w:r>
            <w:r>
              <w:rPr>
                <w:rFonts w:ascii="Times New Roman" w:hAnsi="Times New Roman" w:cs="Times New Roman"/>
                <w:sz w:val="24"/>
                <w:szCs w:val="24"/>
              </w:rPr>
              <w:t xml:space="preserve"> sociedad a través de la asimi</w:t>
            </w:r>
            <w:r w:rsidRPr="00517F0D">
              <w:rPr>
                <w:rFonts w:ascii="Times New Roman" w:hAnsi="Times New Roman" w:cs="Times New Roman"/>
                <w:sz w:val="24"/>
                <w:szCs w:val="24"/>
              </w:rPr>
              <w:t>lación creadora de la experiencia social de esa sociedad y de la humanid</w:t>
            </w:r>
            <w:r>
              <w:rPr>
                <w:rFonts w:ascii="Times New Roman" w:hAnsi="Times New Roman" w:cs="Times New Roman"/>
                <w:sz w:val="24"/>
                <w:szCs w:val="24"/>
              </w:rPr>
              <w:t xml:space="preserve">ad, en su producción material y </w:t>
            </w:r>
            <w:r w:rsidRPr="00517F0D">
              <w:rPr>
                <w:rFonts w:ascii="Times New Roman" w:hAnsi="Times New Roman" w:cs="Times New Roman"/>
                <w:sz w:val="24"/>
                <w:szCs w:val="24"/>
              </w:rPr>
              <w:t>espiritual” (Flórez, 2005, p. 80).</w:t>
            </w:r>
          </w:p>
          <w:p w:rsidR="00517F0D" w:rsidRDefault="00517F0D" w:rsidP="00D50DBB">
            <w:pPr>
              <w:jc w:val="both"/>
              <w:rPr>
                <w:rFonts w:ascii="Times New Roman" w:hAnsi="Times New Roman" w:cs="Times New Roman"/>
                <w:sz w:val="24"/>
                <w:szCs w:val="24"/>
              </w:rPr>
            </w:pPr>
          </w:p>
          <w:p w:rsidR="00517F0D" w:rsidRPr="00496DAC" w:rsidRDefault="00517F0D" w:rsidP="00D50DBB">
            <w:pPr>
              <w:jc w:val="both"/>
              <w:rPr>
                <w:rFonts w:ascii="Times New Roman" w:hAnsi="Times New Roman" w:cs="Times New Roman"/>
                <w:b/>
                <w:sz w:val="24"/>
                <w:szCs w:val="24"/>
              </w:rPr>
            </w:pPr>
            <w:r w:rsidRPr="00496DAC">
              <w:rPr>
                <w:rFonts w:ascii="Times New Roman" w:hAnsi="Times New Roman" w:cs="Times New Roman"/>
                <w:b/>
                <w:sz w:val="24"/>
                <w:szCs w:val="24"/>
              </w:rPr>
              <w:t xml:space="preserve">Algunas definiciones de pedagogía </w:t>
            </w:r>
            <w:r w:rsidR="00496DAC">
              <w:rPr>
                <w:rFonts w:ascii="Times New Roman" w:hAnsi="Times New Roman" w:cs="Times New Roman"/>
                <w:b/>
                <w:sz w:val="24"/>
                <w:szCs w:val="24"/>
              </w:rPr>
              <w:t xml:space="preserve"> basadas en Rafael Flores</w:t>
            </w:r>
            <w:r w:rsidRPr="00496DAC">
              <w:rPr>
                <w:rFonts w:ascii="Times New Roman" w:hAnsi="Times New Roman" w:cs="Times New Roman"/>
                <w:b/>
                <w:sz w:val="24"/>
                <w:szCs w:val="24"/>
              </w:rPr>
              <w:t xml:space="preserve"> (2005)</w:t>
            </w:r>
          </w:p>
          <w:p w:rsidR="00517F0D" w:rsidRDefault="00517F0D" w:rsidP="00D50DBB">
            <w:pPr>
              <w:jc w:val="both"/>
              <w:rPr>
                <w:rFonts w:ascii="Times New Roman" w:hAnsi="Times New Roman" w:cs="Times New Roman"/>
                <w:sz w:val="24"/>
                <w:szCs w:val="24"/>
              </w:rPr>
            </w:pPr>
            <w:r>
              <w:rPr>
                <w:rFonts w:ascii="Times New Roman" w:hAnsi="Times New Roman" w:cs="Times New Roman"/>
                <w:sz w:val="24"/>
                <w:szCs w:val="24"/>
              </w:rPr>
              <w:t>“L</w:t>
            </w:r>
            <w:r w:rsidRPr="00517F0D">
              <w:rPr>
                <w:rFonts w:ascii="Times New Roman" w:hAnsi="Times New Roman" w:cs="Times New Roman"/>
                <w:sz w:val="24"/>
                <w:szCs w:val="24"/>
              </w:rPr>
              <w:t xml:space="preserve">a pedagogía como un saber que orienta y direcciona el proceso educativo, permitiendo equilibrar el efecto que ejerce el conocimiento </w:t>
            </w:r>
            <w:r w:rsidRPr="00517F0D">
              <w:rPr>
                <w:rFonts w:ascii="Times New Roman" w:hAnsi="Times New Roman" w:cs="Times New Roman"/>
                <w:sz w:val="24"/>
                <w:szCs w:val="24"/>
              </w:rPr>
              <w:lastRenderedPageBreak/>
              <w:t>tecnológico y científico sobre el ser humano</w:t>
            </w:r>
            <w:r>
              <w:rPr>
                <w:rFonts w:ascii="Times New Roman" w:hAnsi="Times New Roman" w:cs="Times New Roman"/>
                <w:sz w:val="24"/>
                <w:szCs w:val="24"/>
              </w:rPr>
              <w:t>”</w:t>
            </w:r>
            <w:r w:rsidRPr="00517F0D">
              <w:rPr>
                <w:rFonts w:ascii="Times New Roman" w:hAnsi="Times New Roman" w:cs="Times New Roman"/>
                <w:sz w:val="24"/>
                <w:szCs w:val="24"/>
              </w:rPr>
              <w:t>.</w:t>
            </w:r>
          </w:p>
          <w:p w:rsidR="00517F0D" w:rsidRDefault="00517F0D" w:rsidP="00D50DBB">
            <w:pPr>
              <w:jc w:val="both"/>
              <w:rPr>
                <w:rFonts w:ascii="Times New Roman" w:hAnsi="Times New Roman" w:cs="Times New Roman"/>
                <w:sz w:val="24"/>
                <w:szCs w:val="24"/>
              </w:rPr>
            </w:pPr>
            <w:r w:rsidRPr="00517F0D">
              <w:rPr>
                <w:rFonts w:ascii="Times New Roman" w:hAnsi="Times New Roman" w:cs="Times New Roman"/>
                <w:sz w:val="24"/>
                <w:szCs w:val="24"/>
              </w:rPr>
              <w:t>“La pedagogía, entonces, es la disciplina que desarrolla y sistematiza el saber acerca del cómo de la educación, en el contexto cultural de una formación social par</w:t>
            </w:r>
            <w:r w:rsidR="00496DAC">
              <w:rPr>
                <w:rFonts w:ascii="Times New Roman" w:hAnsi="Times New Roman" w:cs="Times New Roman"/>
                <w:sz w:val="24"/>
                <w:szCs w:val="24"/>
              </w:rPr>
              <w:t>ticu</w:t>
            </w:r>
            <w:r w:rsidRPr="00517F0D">
              <w:rPr>
                <w:rFonts w:ascii="Times New Roman" w:hAnsi="Times New Roman" w:cs="Times New Roman"/>
                <w:sz w:val="24"/>
                <w:szCs w:val="24"/>
              </w:rPr>
              <w:t>lar” (Flórez, 2005, p. 44).</w:t>
            </w:r>
          </w:p>
          <w:p w:rsidR="00517F0D" w:rsidRDefault="00517F0D" w:rsidP="00D50DBB">
            <w:pPr>
              <w:jc w:val="both"/>
              <w:rPr>
                <w:rFonts w:ascii="Times New Roman" w:hAnsi="Times New Roman" w:cs="Times New Roman"/>
                <w:sz w:val="24"/>
                <w:szCs w:val="24"/>
              </w:rPr>
            </w:pPr>
            <w:r>
              <w:rPr>
                <w:rFonts w:ascii="Times New Roman" w:hAnsi="Times New Roman" w:cs="Times New Roman"/>
                <w:sz w:val="24"/>
                <w:szCs w:val="24"/>
              </w:rPr>
              <w:t xml:space="preserve"> </w:t>
            </w:r>
            <w:r w:rsidRPr="00517F0D">
              <w:rPr>
                <w:rFonts w:ascii="Times New Roman" w:hAnsi="Times New Roman" w:cs="Times New Roman"/>
                <w:sz w:val="24"/>
                <w:szCs w:val="24"/>
              </w:rPr>
              <w:t>“Es una disciplina que estudia y propone estrategias pa</w:t>
            </w:r>
            <w:r w:rsidR="00496DAC">
              <w:rPr>
                <w:rFonts w:ascii="Times New Roman" w:hAnsi="Times New Roman" w:cs="Times New Roman"/>
                <w:sz w:val="24"/>
                <w:szCs w:val="24"/>
              </w:rPr>
              <w:t>ra lograr la transición del ni</w:t>
            </w:r>
            <w:r w:rsidRPr="00517F0D">
              <w:rPr>
                <w:rFonts w:ascii="Times New Roman" w:hAnsi="Times New Roman" w:cs="Times New Roman"/>
                <w:sz w:val="24"/>
                <w:szCs w:val="24"/>
              </w:rPr>
              <w:t xml:space="preserve">ño del estado natural al estado humano, hasta su </w:t>
            </w:r>
            <w:r w:rsidR="00496DAC">
              <w:rPr>
                <w:rFonts w:ascii="Times New Roman" w:hAnsi="Times New Roman" w:cs="Times New Roman"/>
                <w:sz w:val="24"/>
                <w:szCs w:val="24"/>
              </w:rPr>
              <w:t>mayoría de edad como ser racio</w:t>
            </w:r>
            <w:r w:rsidRPr="00517F0D">
              <w:rPr>
                <w:rFonts w:ascii="Times New Roman" w:hAnsi="Times New Roman" w:cs="Times New Roman"/>
                <w:sz w:val="24"/>
                <w:szCs w:val="24"/>
              </w:rPr>
              <w:t>nal, autoconsciente y libre” (Flórez, 2005. p 13).</w:t>
            </w:r>
          </w:p>
          <w:p w:rsidR="00517F0D" w:rsidRDefault="00517F0D" w:rsidP="00D50DBB">
            <w:pPr>
              <w:jc w:val="both"/>
              <w:rPr>
                <w:rFonts w:ascii="Times New Roman" w:hAnsi="Times New Roman" w:cs="Times New Roman"/>
                <w:sz w:val="24"/>
                <w:szCs w:val="24"/>
              </w:rPr>
            </w:pPr>
            <w:r>
              <w:rPr>
                <w:rFonts w:ascii="Times New Roman" w:hAnsi="Times New Roman" w:cs="Times New Roman"/>
                <w:sz w:val="24"/>
                <w:szCs w:val="24"/>
              </w:rPr>
              <w:t xml:space="preserve">“Su meta </w:t>
            </w:r>
            <w:r w:rsidRPr="00517F0D">
              <w:rPr>
                <w:rFonts w:ascii="Times New Roman" w:hAnsi="Times New Roman" w:cs="Times New Roman"/>
                <w:sz w:val="24"/>
                <w:szCs w:val="24"/>
              </w:rPr>
              <w:t xml:space="preserve">es la formación de los jóvenes en el sentido de su humanización” (Flórez, 2005. p. 13). </w:t>
            </w:r>
          </w:p>
          <w:p w:rsidR="00517F0D" w:rsidRDefault="00517F0D" w:rsidP="00D50DBB">
            <w:pPr>
              <w:jc w:val="both"/>
              <w:rPr>
                <w:rFonts w:ascii="Times New Roman" w:hAnsi="Times New Roman" w:cs="Times New Roman"/>
                <w:sz w:val="24"/>
                <w:szCs w:val="24"/>
              </w:rPr>
            </w:pPr>
            <w:r w:rsidRPr="00517F0D">
              <w:rPr>
                <w:rFonts w:ascii="Times New Roman" w:hAnsi="Times New Roman" w:cs="Times New Roman"/>
                <w:sz w:val="24"/>
                <w:szCs w:val="24"/>
              </w:rPr>
              <w:t>“La pedagogía como disciplina es un conjunto coherente de proposiciones que intenta des</w:t>
            </w:r>
            <w:r w:rsidR="00496DAC">
              <w:rPr>
                <w:rFonts w:ascii="Times New Roman" w:hAnsi="Times New Roman" w:cs="Times New Roman"/>
                <w:sz w:val="24"/>
                <w:szCs w:val="24"/>
              </w:rPr>
              <w:t>cribir y explicar en forma sis</w:t>
            </w:r>
            <w:r w:rsidRPr="00517F0D">
              <w:rPr>
                <w:rFonts w:ascii="Times New Roman" w:hAnsi="Times New Roman" w:cs="Times New Roman"/>
                <w:sz w:val="24"/>
                <w:szCs w:val="24"/>
              </w:rPr>
              <w:t>temática los procesos educativos rela</w:t>
            </w:r>
            <w:r w:rsidR="00496DAC">
              <w:rPr>
                <w:rFonts w:ascii="Times New Roman" w:hAnsi="Times New Roman" w:cs="Times New Roman"/>
                <w:sz w:val="24"/>
                <w:szCs w:val="24"/>
              </w:rPr>
              <w:t>cio</w:t>
            </w:r>
            <w:r w:rsidRPr="00517F0D">
              <w:rPr>
                <w:rFonts w:ascii="Times New Roman" w:hAnsi="Times New Roman" w:cs="Times New Roman"/>
                <w:sz w:val="24"/>
                <w:szCs w:val="24"/>
              </w:rPr>
              <w:t>nados con la enseñanza y el aprendizaje humanos” (Flórez, 2005, p. 21).</w:t>
            </w:r>
          </w:p>
          <w:p w:rsidR="00517F0D" w:rsidRDefault="00517F0D" w:rsidP="00D50DBB">
            <w:pPr>
              <w:jc w:val="both"/>
              <w:rPr>
                <w:rFonts w:ascii="Times New Roman" w:hAnsi="Times New Roman" w:cs="Times New Roman"/>
                <w:sz w:val="24"/>
                <w:szCs w:val="24"/>
              </w:rPr>
            </w:pPr>
            <w:r>
              <w:rPr>
                <w:rFonts w:ascii="Times New Roman" w:hAnsi="Times New Roman" w:cs="Times New Roman"/>
                <w:sz w:val="24"/>
                <w:szCs w:val="24"/>
              </w:rPr>
              <w:t xml:space="preserve"> </w:t>
            </w:r>
            <w:r w:rsidRPr="00517F0D">
              <w:rPr>
                <w:rFonts w:ascii="Times New Roman" w:hAnsi="Times New Roman" w:cs="Times New Roman"/>
                <w:sz w:val="24"/>
                <w:szCs w:val="24"/>
              </w:rPr>
              <w:t>“La pedagogía es un proyecto científico en construcción” (Flórez, 2005. p. 25).</w:t>
            </w:r>
          </w:p>
          <w:p w:rsidR="00517F0D" w:rsidRDefault="00517F0D" w:rsidP="00D50DBB">
            <w:pPr>
              <w:jc w:val="both"/>
              <w:rPr>
                <w:rFonts w:ascii="Times New Roman" w:hAnsi="Times New Roman" w:cs="Times New Roman"/>
                <w:b/>
                <w:sz w:val="24"/>
                <w:szCs w:val="24"/>
              </w:rPr>
            </w:pPr>
            <w:r>
              <w:rPr>
                <w:rFonts w:ascii="Times New Roman" w:hAnsi="Times New Roman" w:cs="Times New Roman"/>
                <w:b/>
                <w:sz w:val="24"/>
                <w:szCs w:val="24"/>
              </w:rPr>
              <w:t>Concepto del modelo pedagógico</w:t>
            </w:r>
          </w:p>
          <w:p w:rsidR="00517F0D" w:rsidRDefault="00496DAC" w:rsidP="00D50DBB">
            <w:pPr>
              <w:jc w:val="both"/>
              <w:rPr>
                <w:rFonts w:ascii="Times New Roman" w:hAnsi="Times New Roman" w:cs="Times New Roman"/>
                <w:b/>
                <w:sz w:val="24"/>
                <w:szCs w:val="24"/>
              </w:rPr>
            </w:pPr>
            <w:r>
              <w:rPr>
                <w:rFonts w:ascii="Times New Roman" w:hAnsi="Times New Roman" w:cs="Times New Roman"/>
                <w:sz w:val="24"/>
                <w:szCs w:val="24"/>
              </w:rPr>
              <w:t>“</w:t>
            </w:r>
            <w:r w:rsidR="00517F0D" w:rsidRPr="00517F0D">
              <w:rPr>
                <w:rFonts w:ascii="Times New Roman" w:hAnsi="Times New Roman" w:cs="Times New Roman"/>
                <w:sz w:val="24"/>
                <w:szCs w:val="24"/>
              </w:rPr>
              <w:t>El concepto del modelo pedagógico permite comprender el mecanismo que está detrás del proceso de una consciente organización, planeación y ejecución del proceso educativo</w:t>
            </w:r>
            <w:r>
              <w:rPr>
                <w:rFonts w:ascii="Times New Roman" w:hAnsi="Times New Roman" w:cs="Times New Roman"/>
                <w:sz w:val="24"/>
                <w:szCs w:val="24"/>
              </w:rPr>
              <w:t>” (p, 107)</w:t>
            </w:r>
            <w:r w:rsidR="00517F0D" w:rsidRPr="00517F0D">
              <w:rPr>
                <w:rFonts w:ascii="Times New Roman" w:hAnsi="Times New Roman" w:cs="Times New Roman"/>
                <w:b/>
                <w:sz w:val="24"/>
                <w:szCs w:val="24"/>
              </w:rPr>
              <w:t>.</w:t>
            </w:r>
          </w:p>
          <w:p w:rsidR="00496DAC" w:rsidRDefault="00496DAC" w:rsidP="00D50DBB">
            <w:pPr>
              <w:jc w:val="both"/>
              <w:rPr>
                <w:rFonts w:ascii="Times New Roman" w:hAnsi="Times New Roman" w:cs="Times New Roman"/>
                <w:sz w:val="24"/>
                <w:szCs w:val="24"/>
              </w:rPr>
            </w:pPr>
            <w:r w:rsidRPr="00496DAC">
              <w:rPr>
                <w:rFonts w:ascii="Times New Roman" w:hAnsi="Times New Roman" w:cs="Times New Roman"/>
                <w:sz w:val="24"/>
                <w:szCs w:val="24"/>
              </w:rPr>
              <w:t>“Modelo pedagógico puede considerarse como la realización o manife</w:t>
            </w:r>
            <w:r w:rsidR="00C74707">
              <w:rPr>
                <w:rFonts w:ascii="Times New Roman" w:hAnsi="Times New Roman" w:cs="Times New Roman"/>
                <w:sz w:val="24"/>
                <w:szCs w:val="24"/>
              </w:rPr>
              <w:t>stación de un código educativo o pedagógico</w:t>
            </w:r>
            <w:r w:rsidRPr="00496DAC">
              <w:rPr>
                <w:rFonts w:ascii="Times New Roman" w:hAnsi="Times New Roman" w:cs="Times New Roman"/>
                <w:sz w:val="24"/>
                <w:szCs w:val="24"/>
              </w:rPr>
              <w:t xml:space="preserve">” (Díaz, 1986, p. 45). </w:t>
            </w:r>
          </w:p>
          <w:p w:rsidR="00496DAC" w:rsidRDefault="00496DAC" w:rsidP="00D50DBB">
            <w:pPr>
              <w:jc w:val="both"/>
              <w:rPr>
                <w:rFonts w:ascii="Times New Roman" w:hAnsi="Times New Roman" w:cs="Times New Roman"/>
                <w:sz w:val="24"/>
                <w:szCs w:val="24"/>
              </w:rPr>
            </w:pPr>
            <w:r w:rsidRPr="00496DAC">
              <w:rPr>
                <w:rFonts w:ascii="Times New Roman" w:hAnsi="Times New Roman" w:cs="Times New Roman"/>
                <w:sz w:val="24"/>
                <w:szCs w:val="24"/>
              </w:rPr>
              <w:lastRenderedPageBreak/>
              <w:t xml:space="preserve">“En un análisis, un modelo tiene que ver con dos ángulos de la actividad </w:t>
            </w:r>
            <w:r>
              <w:rPr>
                <w:rFonts w:ascii="Times New Roman" w:hAnsi="Times New Roman" w:cs="Times New Roman"/>
                <w:sz w:val="24"/>
                <w:szCs w:val="24"/>
              </w:rPr>
              <w:t>pedagó</w:t>
            </w:r>
            <w:r w:rsidRPr="00496DAC">
              <w:rPr>
                <w:rFonts w:ascii="Times New Roman" w:hAnsi="Times New Roman" w:cs="Times New Roman"/>
                <w:sz w:val="24"/>
                <w:szCs w:val="24"/>
              </w:rPr>
              <w:t xml:space="preserve">gica, generalmente separados u opuestos: los modos de pensamiento y las prácticas” (Gómez, 2004, </w:t>
            </w:r>
            <w:r>
              <w:rPr>
                <w:rFonts w:ascii="Times New Roman" w:hAnsi="Times New Roman" w:cs="Times New Roman"/>
                <w:sz w:val="24"/>
                <w:szCs w:val="24"/>
              </w:rPr>
              <w:t xml:space="preserve">p. 134). </w:t>
            </w:r>
          </w:p>
          <w:p w:rsidR="00496DAC" w:rsidRDefault="00496DAC" w:rsidP="00D50DBB">
            <w:pPr>
              <w:jc w:val="both"/>
              <w:rPr>
                <w:rFonts w:ascii="Times New Roman" w:hAnsi="Times New Roman" w:cs="Times New Roman"/>
                <w:sz w:val="24"/>
                <w:szCs w:val="24"/>
              </w:rPr>
            </w:pPr>
            <w:r w:rsidRPr="00496DAC">
              <w:rPr>
                <w:rFonts w:ascii="Times New Roman" w:hAnsi="Times New Roman" w:cs="Times New Roman"/>
                <w:sz w:val="24"/>
                <w:szCs w:val="24"/>
              </w:rPr>
              <w:t>“Los mode</w:t>
            </w:r>
            <w:r>
              <w:rPr>
                <w:rFonts w:ascii="Times New Roman" w:hAnsi="Times New Roman" w:cs="Times New Roman"/>
                <w:sz w:val="24"/>
                <w:szCs w:val="24"/>
              </w:rPr>
              <w:t>los permiten identificar y com</w:t>
            </w:r>
            <w:r w:rsidRPr="00496DAC">
              <w:rPr>
                <w:rFonts w:ascii="Times New Roman" w:hAnsi="Times New Roman" w:cs="Times New Roman"/>
                <w:sz w:val="24"/>
                <w:szCs w:val="24"/>
              </w:rPr>
              <w:t>prender la rel</w:t>
            </w:r>
            <w:r>
              <w:rPr>
                <w:rFonts w:ascii="Times New Roman" w:hAnsi="Times New Roman" w:cs="Times New Roman"/>
                <w:sz w:val="24"/>
                <w:szCs w:val="24"/>
              </w:rPr>
              <w:t>ación entre la lógica de la ac</w:t>
            </w:r>
            <w:r w:rsidRPr="00496DAC">
              <w:rPr>
                <w:rFonts w:ascii="Times New Roman" w:hAnsi="Times New Roman" w:cs="Times New Roman"/>
                <w:sz w:val="24"/>
                <w:szCs w:val="24"/>
              </w:rPr>
              <w:t>ción y la lógica de las ideas. Entre pensar y actuar, el modelo contribuye entonces a una prese</w:t>
            </w:r>
            <w:r>
              <w:rPr>
                <w:rFonts w:ascii="Times New Roman" w:hAnsi="Times New Roman" w:cs="Times New Roman"/>
                <w:sz w:val="24"/>
                <w:szCs w:val="24"/>
              </w:rPr>
              <w:t>ntación coherente de un conjun</w:t>
            </w:r>
            <w:r w:rsidRPr="00496DAC">
              <w:rPr>
                <w:rFonts w:ascii="Times New Roman" w:hAnsi="Times New Roman" w:cs="Times New Roman"/>
                <w:sz w:val="24"/>
                <w:szCs w:val="24"/>
              </w:rPr>
              <w:t>to que une los actores a los ac</w:t>
            </w:r>
            <w:r>
              <w:rPr>
                <w:rFonts w:ascii="Times New Roman" w:hAnsi="Times New Roman" w:cs="Times New Roman"/>
                <w:sz w:val="24"/>
                <w:szCs w:val="24"/>
              </w:rPr>
              <w:t>tos de ense</w:t>
            </w:r>
            <w:r w:rsidRPr="00496DAC">
              <w:rPr>
                <w:rFonts w:ascii="Times New Roman" w:hAnsi="Times New Roman" w:cs="Times New Roman"/>
                <w:sz w:val="24"/>
                <w:szCs w:val="24"/>
              </w:rPr>
              <w:t>ñanza (o de la educación) y de aprendizaje en un principio de organización y de con- ducta” (Gómez, 2004, p. 135).</w:t>
            </w:r>
          </w:p>
          <w:p w:rsidR="00496DAC" w:rsidRDefault="00496DAC" w:rsidP="00D50DBB">
            <w:pPr>
              <w:jc w:val="both"/>
              <w:rPr>
                <w:rFonts w:ascii="Times New Roman" w:hAnsi="Times New Roman" w:cs="Times New Roman"/>
                <w:sz w:val="24"/>
                <w:szCs w:val="24"/>
              </w:rPr>
            </w:pPr>
            <w:r>
              <w:rPr>
                <w:rFonts w:ascii="Times New Roman" w:hAnsi="Times New Roman" w:cs="Times New Roman"/>
                <w:sz w:val="24"/>
                <w:szCs w:val="24"/>
              </w:rPr>
              <w:t xml:space="preserve"> </w:t>
            </w:r>
            <w:r w:rsidRPr="00496DAC">
              <w:rPr>
                <w:rFonts w:ascii="Times New Roman" w:hAnsi="Times New Roman" w:cs="Times New Roman"/>
                <w:sz w:val="24"/>
                <w:szCs w:val="24"/>
              </w:rPr>
              <w:t>“Formarse, analizar las prácticas, descubrir la pedagogía, es pensar en los modelos, es pensar</w:t>
            </w:r>
            <w:r>
              <w:rPr>
                <w:rFonts w:ascii="Times New Roman" w:hAnsi="Times New Roman" w:cs="Times New Roman"/>
                <w:sz w:val="24"/>
                <w:szCs w:val="24"/>
              </w:rPr>
              <w:t xml:space="preserve"> por modelos, es aprender a modelizar. </w:t>
            </w:r>
            <w:r w:rsidRPr="00496DAC">
              <w:rPr>
                <w:rFonts w:ascii="Times New Roman" w:hAnsi="Times New Roman" w:cs="Times New Roman"/>
                <w:sz w:val="24"/>
                <w:szCs w:val="24"/>
              </w:rPr>
              <w:t>Modelizar, es elucidar, aclarar las representaciones operacionales puestas en juego en la actividad pedagógica” (Gómez, 2004, p. 136)</w:t>
            </w:r>
          </w:p>
          <w:p w:rsidR="00496DAC" w:rsidRPr="00496DAC" w:rsidRDefault="00496DAC" w:rsidP="00D50DBB">
            <w:pPr>
              <w:jc w:val="both"/>
              <w:rPr>
                <w:rFonts w:ascii="Times New Roman" w:hAnsi="Times New Roman" w:cs="Times New Roman"/>
                <w:b/>
                <w:sz w:val="24"/>
                <w:szCs w:val="24"/>
              </w:rPr>
            </w:pPr>
          </w:p>
          <w:p w:rsidR="00496DAC" w:rsidRDefault="00496DAC" w:rsidP="00D50DBB">
            <w:pPr>
              <w:jc w:val="both"/>
              <w:rPr>
                <w:rFonts w:ascii="Times New Roman" w:hAnsi="Times New Roman" w:cs="Times New Roman"/>
                <w:b/>
                <w:sz w:val="24"/>
                <w:szCs w:val="24"/>
              </w:rPr>
            </w:pPr>
            <w:r w:rsidRPr="00496DAC">
              <w:rPr>
                <w:rFonts w:ascii="Times New Roman" w:hAnsi="Times New Roman" w:cs="Times New Roman"/>
                <w:b/>
                <w:sz w:val="24"/>
                <w:szCs w:val="24"/>
              </w:rPr>
              <w:t>Elementos constitutivos del modelo pedagógico  Rafael Flórez (2005)</w:t>
            </w:r>
          </w:p>
          <w:p w:rsidR="00496DAC" w:rsidRDefault="00A20101" w:rsidP="00496DAC">
            <w:pPr>
              <w:jc w:val="both"/>
              <w:rPr>
                <w:rFonts w:ascii="Times New Roman" w:hAnsi="Times New Roman" w:cs="Times New Roman"/>
                <w:sz w:val="24"/>
                <w:szCs w:val="24"/>
              </w:rPr>
            </w:pPr>
            <w:r>
              <w:rPr>
                <w:rFonts w:ascii="Times New Roman" w:hAnsi="Times New Roman" w:cs="Times New Roman"/>
                <w:sz w:val="24"/>
                <w:szCs w:val="24"/>
              </w:rPr>
              <w:t>1.</w:t>
            </w:r>
            <w:r w:rsidR="0086015F">
              <w:rPr>
                <w:rFonts w:ascii="Times New Roman" w:hAnsi="Times New Roman" w:cs="Times New Roman"/>
                <w:sz w:val="24"/>
                <w:szCs w:val="24"/>
              </w:rPr>
              <w:t xml:space="preserve"> </w:t>
            </w:r>
            <w:r w:rsidR="00496DAC" w:rsidRPr="00496DAC">
              <w:rPr>
                <w:rFonts w:ascii="Times New Roman" w:hAnsi="Times New Roman" w:cs="Times New Roman"/>
                <w:sz w:val="24"/>
                <w:szCs w:val="24"/>
              </w:rPr>
              <w:t>Las m</w:t>
            </w:r>
            <w:r w:rsidR="00FA75CF">
              <w:rPr>
                <w:rFonts w:ascii="Times New Roman" w:hAnsi="Times New Roman" w:cs="Times New Roman"/>
                <w:sz w:val="24"/>
                <w:szCs w:val="24"/>
              </w:rPr>
              <w:t>etas formativas: son determina</w:t>
            </w:r>
            <w:r w:rsidR="00496DAC" w:rsidRPr="00496DAC">
              <w:rPr>
                <w:rFonts w:ascii="Times New Roman" w:hAnsi="Times New Roman" w:cs="Times New Roman"/>
                <w:sz w:val="24"/>
                <w:szCs w:val="24"/>
              </w:rPr>
              <w:t>das por el concepto del ser humano que se pretende formar, de allí se deprenden los propósitos formativos qu</w:t>
            </w:r>
            <w:r w:rsidR="0009246D">
              <w:rPr>
                <w:rFonts w:ascii="Times New Roman" w:hAnsi="Times New Roman" w:cs="Times New Roman"/>
                <w:sz w:val="24"/>
                <w:szCs w:val="24"/>
              </w:rPr>
              <w:t xml:space="preserve">e orientan el proceso educativo </w:t>
            </w:r>
            <w:r w:rsidR="00496DAC" w:rsidRPr="00496DAC">
              <w:rPr>
                <w:rFonts w:ascii="Times New Roman" w:hAnsi="Times New Roman" w:cs="Times New Roman"/>
                <w:sz w:val="24"/>
                <w:szCs w:val="24"/>
              </w:rPr>
              <w:t xml:space="preserve"> </w:t>
            </w:r>
            <w:r w:rsidR="0009246D">
              <w:rPr>
                <w:rFonts w:ascii="Times New Roman" w:hAnsi="Times New Roman" w:cs="Times New Roman"/>
                <w:sz w:val="24"/>
                <w:szCs w:val="24"/>
              </w:rPr>
              <w:t>(P,108).</w:t>
            </w:r>
          </w:p>
          <w:p w:rsidR="00496DAC" w:rsidRDefault="00496DAC" w:rsidP="00496DAC">
            <w:pPr>
              <w:jc w:val="both"/>
              <w:rPr>
                <w:rFonts w:ascii="Times New Roman" w:hAnsi="Times New Roman" w:cs="Times New Roman"/>
                <w:sz w:val="24"/>
                <w:szCs w:val="24"/>
              </w:rPr>
            </w:pPr>
            <w:r w:rsidRPr="00496DAC">
              <w:rPr>
                <w:rFonts w:ascii="Times New Roman" w:hAnsi="Times New Roman" w:cs="Times New Roman"/>
                <w:sz w:val="24"/>
                <w:szCs w:val="24"/>
              </w:rPr>
              <w:t>2. La concepción sobre el desarrollo humano: aquí es i</w:t>
            </w:r>
            <w:r>
              <w:rPr>
                <w:rFonts w:ascii="Times New Roman" w:hAnsi="Times New Roman" w:cs="Times New Roman"/>
                <w:sz w:val="24"/>
                <w:szCs w:val="24"/>
              </w:rPr>
              <w:t>mportante mirar cómo se entien</w:t>
            </w:r>
            <w:r w:rsidRPr="00496DAC">
              <w:rPr>
                <w:rFonts w:ascii="Times New Roman" w:hAnsi="Times New Roman" w:cs="Times New Roman"/>
                <w:sz w:val="24"/>
                <w:szCs w:val="24"/>
              </w:rPr>
              <w:t>de el desarrollo, su fuente y el papel de las influen</w:t>
            </w:r>
            <w:r>
              <w:rPr>
                <w:rFonts w:ascii="Times New Roman" w:hAnsi="Times New Roman" w:cs="Times New Roman"/>
                <w:sz w:val="24"/>
                <w:szCs w:val="24"/>
              </w:rPr>
              <w:t>cias ambientales y educativas, c</w:t>
            </w:r>
            <w:r w:rsidRPr="00496DAC">
              <w:rPr>
                <w:rFonts w:ascii="Times New Roman" w:hAnsi="Times New Roman" w:cs="Times New Roman"/>
                <w:sz w:val="24"/>
                <w:szCs w:val="24"/>
              </w:rPr>
              <w:t>onceptos que determinan la</w:t>
            </w:r>
            <w:r>
              <w:rPr>
                <w:rFonts w:ascii="Times New Roman" w:hAnsi="Times New Roman" w:cs="Times New Roman"/>
                <w:sz w:val="24"/>
                <w:szCs w:val="24"/>
              </w:rPr>
              <w:t xml:space="preserve"> noción so</w:t>
            </w:r>
            <w:r w:rsidRPr="00496DAC">
              <w:rPr>
                <w:rFonts w:ascii="Times New Roman" w:hAnsi="Times New Roman" w:cs="Times New Roman"/>
                <w:sz w:val="24"/>
                <w:szCs w:val="24"/>
              </w:rPr>
              <w:t xml:space="preserve">bre la </w:t>
            </w:r>
            <w:r w:rsidRPr="00496DAC">
              <w:rPr>
                <w:rFonts w:ascii="Times New Roman" w:hAnsi="Times New Roman" w:cs="Times New Roman"/>
                <w:sz w:val="24"/>
                <w:szCs w:val="24"/>
              </w:rPr>
              <w:lastRenderedPageBreak/>
              <w:t>relación entr</w:t>
            </w:r>
            <w:r w:rsidR="0009246D">
              <w:rPr>
                <w:rFonts w:ascii="Times New Roman" w:hAnsi="Times New Roman" w:cs="Times New Roman"/>
                <w:sz w:val="24"/>
                <w:szCs w:val="24"/>
              </w:rPr>
              <w:t>e la enseñanza y el desarrollo (p, 108).</w:t>
            </w:r>
          </w:p>
          <w:p w:rsidR="00A20101" w:rsidRDefault="00496DAC" w:rsidP="00496DAC">
            <w:pPr>
              <w:jc w:val="both"/>
              <w:rPr>
                <w:rFonts w:ascii="Times New Roman" w:hAnsi="Times New Roman" w:cs="Times New Roman"/>
                <w:sz w:val="24"/>
                <w:szCs w:val="24"/>
              </w:rPr>
            </w:pPr>
            <w:r w:rsidRPr="00496DAC">
              <w:rPr>
                <w:rFonts w:ascii="Times New Roman" w:hAnsi="Times New Roman" w:cs="Times New Roman"/>
                <w:sz w:val="24"/>
                <w:szCs w:val="24"/>
              </w:rPr>
              <w:t xml:space="preserve">3. Definiciones </w:t>
            </w:r>
            <w:r w:rsidR="00A20101">
              <w:rPr>
                <w:rFonts w:ascii="Times New Roman" w:hAnsi="Times New Roman" w:cs="Times New Roman"/>
                <w:sz w:val="24"/>
                <w:szCs w:val="24"/>
              </w:rPr>
              <w:t>sobre las experiencias educati</w:t>
            </w:r>
            <w:r w:rsidR="00FA75CF">
              <w:rPr>
                <w:rFonts w:ascii="Times New Roman" w:hAnsi="Times New Roman" w:cs="Times New Roman"/>
                <w:sz w:val="24"/>
                <w:szCs w:val="24"/>
              </w:rPr>
              <w:t xml:space="preserve">vas: </w:t>
            </w:r>
            <w:r w:rsidRPr="00496DAC">
              <w:rPr>
                <w:rFonts w:ascii="Times New Roman" w:hAnsi="Times New Roman" w:cs="Times New Roman"/>
                <w:sz w:val="24"/>
                <w:szCs w:val="24"/>
              </w:rPr>
              <w:t>que son necesarias para llevar a cabo el proceso educativo y cumplir las metas propuestas, incluyendo los contenidos disci</w:t>
            </w:r>
            <w:r w:rsidR="0009246D">
              <w:rPr>
                <w:rFonts w:ascii="Times New Roman" w:hAnsi="Times New Roman" w:cs="Times New Roman"/>
                <w:sz w:val="24"/>
                <w:szCs w:val="24"/>
              </w:rPr>
              <w:t>plinares y el diseño curricular (p, 108</w:t>
            </w:r>
            <w:r w:rsidRPr="00496DAC">
              <w:rPr>
                <w:rFonts w:ascii="Times New Roman" w:hAnsi="Times New Roman" w:cs="Times New Roman"/>
                <w:sz w:val="24"/>
                <w:szCs w:val="24"/>
              </w:rPr>
              <w:t xml:space="preserve"> </w:t>
            </w:r>
            <w:r w:rsidR="0009246D">
              <w:rPr>
                <w:rFonts w:ascii="Times New Roman" w:hAnsi="Times New Roman" w:cs="Times New Roman"/>
                <w:sz w:val="24"/>
                <w:szCs w:val="24"/>
              </w:rPr>
              <w:t>).</w:t>
            </w:r>
          </w:p>
          <w:p w:rsidR="00496DAC" w:rsidRDefault="00496DAC" w:rsidP="00496DAC">
            <w:pPr>
              <w:jc w:val="both"/>
              <w:rPr>
                <w:rFonts w:ascii="Times New Roman" w:hAnsi="Times New Roman" w:cs="Times New Roman"/>
                <w:b/>
                <w:sz w:val="24"/>
                <w:szCs w:val="24"/>
              </w:rPr>
            </w:pPr>
            <w:r w:rsidRPr="00496DAC">
              <w:rPr>
                <w:rFonts w:ascii="Times New Roman" w:hAnsi="Times New Roman" w:cs="Times New Roman"/>
                <w:sz w:val="24"/>
                <w:szCs w:val="24"/>
              </w:rPr>
              <w:t xml:space="preserve">4. Definiciones </w:t>
            </w:r>
            <w:r w:rsidR="00A20101">
              <w:rPr>
                <w:rFonts w:ascii="Times New Roman" w:hAnsi="Times New Roman" w:cs="Times New Roman"/>
                <w:sz w:val="24"/>
                <w:szCs w:val="24"/>
              </w:rPr>
              <w:t>sobre la metodología: cómo tie</w:t>
            </w:r>
            <w:r w:rsidRPr="00496DAC">
              <w:rPr>
                <w:rFonts w:ascii="Times New Roman" w:hAnsi="Times New Roman" w:cs="Times New Roman"/>
                <w:sz w:val="24"/>
                <w:szCs w:val="24"/>
              </w:rPr>
              <w:t>ne que llev</w:t>
            </w:r>
            <w:r w:rsidR="00A20101">
              <w:rPr>
                <w:rFonts w:ascii="Times New Roman" w:hAnsi="Times New Roman" w:cs="Times New Roman"/>
                <w:sz w:val="24"/>
                <w:szCs w:val="24"/>
              </w:rPr>
              <w:t xml:space="preserve">arse a cabo el proceso de </w:t>
            </w:r>
            <w:r w:rsidR="00A20101" w:rsidRPr="00A20101">
              <w:rPr>
                <w:rFonts w:ascii="Times New Roman" w:hAnsi="Times New Roman" w:cs="Times New Roman"/>
                <w:sz w:val="24"/>
                <w:szCs w:val="24"/>
              </w:rPr>
              <w:t>ense</w:t>
            </w:r>
            <w:r w:rsidRPr="00A20101">
              <w:rPr>
                <w:rFonts w:ascii="Times New Roman" w:hAnsi="Times New Roman" w:cs="Times New Roman"/>
                <w:sz w:val="24"/>
                <w:szCs w:val="24"/>
              </w:rPr>
              <w:t>ñanza, los métodos y técnicas específicas que permiten alcanzar los propósitos</w:t>
            </w:r>
            <w:r w:rsidR="00A20101" w:rsidRPr="00A20101">
              <w:rPr>
                <w:rFonts w:ascii="Times New Roman" w:hAnsi="Times New Roman" w:cs="Times New Roman"/>
                <w:sz w:val="24"/>
                <w:szCs w:val="24"/>
              </w:rPr>
              <w:t xml:space="preserve"> edu</w:t>
            </w:r>
            <w:r w:rsidRPr="00A20101">
              <w:rPr>
                <w:rFonts w:ascii="Times New Roman" w:hAnsi="Times New Roman" w:cs="Times New Roman"/>
                <w:sz w:val="24"/>
                <w:szCs w:val="24"/>
              </w:rPr>
              <w:t>cativos previstos en cada modelo</w:t>
            </w:r>
            <w:r w:rsidRPr="00496DAC">
              <w:rPr>
                <w:rFonts w:ascii="Times New Roman" w:hAnsi="Times New Roman" w:cs="Times New Roman"/>
                <w:b/>
                <w:sz w:val="24"/>
                <w:szCs w:val="24"/>
              </w:rPr>
              <w:t>.</w:t>
            </w:r>
          </w:p>
          <w:p w:rsidR="00A20101" w:rsidRDefault="00A20101" w:rsidP="00496DAC">
            <w:pPr>
              <w:jc w:val="both"/>
              <w:rPr>
                <w:rFonts w:ascii="Times New Roman" w:hAnsi="Times New Roman" w:cs="Times New Roman"/>
                <w:sz w:val="24"/>
                <w:szCs w:val="24"/>
              </w:rPr>
            </w:pPr>
            <w:bookmarkStart w:id="0" w:name="_GoBack"/>
            <w:r w:rsidRPr="00FA75CF">
              <w:rPr>
                <w:rFonts w:ascii="Times New Roman" w:hAnsi="Times New Roman" w:cs="Times New Roman"/>
                <w:sz w:val="24"/>
                <w:szCs w:val="24"/>
              </w:rPr>
              <w:t xml:space="preserve">5. </w:t>
            </w:r>
            <w:r w:rsidRPr="00A20101">
              <w:rPr>
                <w:rFonts w:ascii="Times New Roman" w:hAnsi="Times New Roman" w:cs="Times New Roman"/>
                <w:sz w:val="24"/>
                <w:szCs w:val="24"/>
              </w:rPr>
              <w:t>Definición de las características específicas sobre la relación maestro-alumno: qué tipo de relación se concibe como propia para el proceso e</w:t>
            </w:r>
            <w:r>
              <w:rPr>
                <w:rFonts w:ascii="Times New Roman" w:hAnsi="Times New Roman" w:cs="Times New Roman"/>
                <w:sz w:val="24"/>
                <w:szCs w:val="24"/>
              </w:rPr>
              <w:t>ducativo</w:t>
            </w:r>
            <w:bookmarkEnd w:id="0"/>
            <w:r>
              <w:rPr>
                <w:rFonts w:ascii="Times New Roman" w:hAnsi="Times New Roman" w:cs="Times New Roman"/>
                <w:sz w:val="24"/>
                <w:szCs w:val="24"/>
              </w:rPr>
              <w:t xml:space="preserve"> en cada modelo: verti</w:t>
            </w:r>
            <w:r w:rsidRPr="00A20101">
              <w:rPr>
                <w:rFonts w:ascii="Times New Roman" w:hAnsi="Times New Roman" w:cs="Times New Roman"/>
                <w:sz w:val="24"/>
                <w:szCs w:val="24"/>
              </w:rPr>
              <w:t>cal, horizon</w:t>
            </w:r>
            <w:r>
              <w:rPr>
                <w:rFonts w:ascii="Times New Roman" w:hAnsi="Times New Roman" w:cs="Times New Roman"/>
                <w:sz w:val="24"/>
                <w:szCs w:val="24"/>
              </w:rPr>
              <w:t>tal, de guía mediador, de faci</w:t>
            </w:r>
            <w:r w:rsidRPr="00A20101">
              <w:rPr>
                <w:rFonts w:ascii="Times New Roman" w:hAnsi="Times New Roman" w:cs="Times New Roman"/>
                <w:sz w:val="24"/>
                <w:szCs w:val="24"/>
              </w:rPr>
              <w:t>litad</w:t>
            </w:r>
            <w:r w:rsidR="0009246D">
              <w:rPr>
                <w:rFonts w:ascii="Times New Roman" w:hAnsi="Times New Roman" w:cs="Times New Roman"/>
                <w:sz w:val="24"/>
                <w:szCs w:val="24"/>
              </w:rPr>
              <w:t>or de experiencias, entre otros (p, 109).</w:t>
            </w:r>
          </w:p>
          <w:p w:rsidR="00A20101" w:rsidRDefault="00A20101" w:rsidP="00496DAC">
            <w:pPr>
              <w:jc w:val="both"/>
              <w:rPr>
                <w:rFonts w:ascii="Times New Roman" w:hAnsi="Times New Roman" w:cs="Times New Roman"/>
                <w:sz w:val="24"/>
                <w:szCs w:val="24"/>
              </w:rPr>
            </w:pPr>
          </w:p>
          <w:p w:rsidR="00A20101" w:rsidRDefault="00A20101" w:rsidP="00496DAC">
            <w:pPr>
              <w:jc w:val="both"/>
              <w:rPr>
                <w:rFonts w:ascii="Times New Roman" w:hAnsi="Times New Roman" w:cs="Times New Roman"/>
                <w:sz w:val="24"/>
                <w:szCs w:val="24"/>
              </w:rPr>
            </w:pPr>
            <w:r>
              <w:rPr>
                <w:rFonts w:ascii="Times New Roman" w:hAnsi="Times New Roman" w:cs="Times New Roman"/>
                <w:sz w:val="24"/>
                <w:szCs w:val="24"/>
              </w:rPr>
              <w:t>“</w:t>
            </w:r>
            <w:r w:rsidRPr="00A20101">
              <w:rPr>
                <w:rFonts w:ascii="Times New Roman" w:hAnsi="Times New Roman" w:cs="Times New Roman"/>
                <w:sz w:val="24"/>
                <w:szCs w:val="24"/>
              </w:rPr>
              <w:t>La evaluación de la importancia y trascendencia del complejo proceso social que vivimos, con el ánimo de colaborar, con todos los que coinciden en este campo de inquietud, en el diseño de un nuevo modelo pedagógico que responda a las necesidades de una formación permanente, para una realidad que se despliega cada día con mayor complejidad</w:t>
            </w:r>
            <w:r>
              <w:rPr>
                <w:rFonts w:ascii="Times New Roman" w:hAnsi="Times New Roman" w:cs="Times New Roman"/>
                <w:sz w:val="24"/>
                <w:szCs w:val="24"/>
              </w:rPr>
              <w:t>”</w:t>
            </w:r>
            <w:r w:rsidRPr="00A20101">
              <w:rPr>
                <w:rFonts w:ascii="Times New Roman" w:hAnsi="Times New Roman" w:cs="Times New Roman"/>
                <w:sz w:val="24"/>
                <w:szCs w:val="24"/>
              </w:rPr>
              <w:t xml:space="preserve"> (Centro Unesco de Madrid, 2008</w:t>
            </w:r>
            <w:r>
              <w:rPr>
                <w:rFonts w:ascii="Times New Roman" w:hAnsi="Times New Roman" w:cs="Times New Roman"/>
                <w:sz w:val="24"/>
                <w:szCs w:val="24"/>
              </w:rPr>
              <w:t>).</w:t>
            </w:r>
          </w:p>
          <w:p w:rsidR="00A20101" w:rsidRPr="00A20101" w:rsidRDefault="00A20101" w:rsidP="00496DAC">
            <w:pPr>
              <w:jc w:val="both"/>
              <w:rPr>
                <w:rFonts w:ascii="Times New Roman" w:hAnsi="Times New Roman" w:cs="Times New Roman"/>
                <w:sz w:val="24"/>
                <w:szCs w:val="24"/>
              </w:rPr>
            </w:pPr>
            <w:r>
              <w:rPr>
                <w:rFonts w:ascii="Times New Roman" w:hAnsi="Times New Roman" w:cs="Times New Roman"/>
                <w:sz w:val="24"/>
                <w:szCs w:val="24"/>
              </w:rPr>
              <w:t>“</w:t>
            </w:r>
            <w:r w:rsidRPr="00A20101">
              <w:rPr>
                <w:rFonts w:ascii="Times New Roman" w:hAnsi="Times New Roman" w:cs="Times New Roman"/>
                <w:sz w:val="24"/>
                <w:szCs w:val="24"/>
              </w:rPr>
              <w:t>Los</w:t>
            </w:r>
            <w:r>
              <w:rPr>
                <w:rFonts w:ascii="Times New Roman" w:hAnsi="Times New Roman" w:cs="Times New Roman"/>
                <w:sz w:val="24"/>
                <w:szCs w:val="24"/>
              </w:rPr>
              <w:t xml:space="preserve"> </w:t>
            </w:r>
            <w:r w:rsidRPr="00A20101">
              <w:rPr>
                <w:rFonts w:ascii="Times New Roman" w:hAnsi="Times New Roman" w:cs="Times New Roman"/>
                <w:sz w:val="24"/>
                <w:szCs w:val="24"/>
              </w:rPr>
              <w:t>educad</w:t>
            </w:r>
            <w:r>
              <w:rPr>
                <w:rFonts w:ascii="Times New Roman" w:hAnsi="Times New Roman" w:cs="Times New Roman"/>
                <w:sz w:val="24"/>
                <w:szCs w:val="24"/>
              </w:rPr>
              <w:t>ores necesitan asumir el prota</w:t>
            </w:r>
            <w:r w:rsidRPr="00A20101">
              <w:rPr>
                <w:rFonts w:ascii="Times New Roman" w:hAnsi="Times New Roman" w:cs="Times New Roman"/>
                <w:sz w:val="24"/>
                <w:szCs w:val="24"/>
              </w:rPr>
              <w:t>gonismo que tienen en la definición de un nuevo modelo pedagógico que responda al verdadero objeto y sujeto d</w:t>
            </w:r>
            <w:r>
              <w:rPr>
                <w:rFonts w:ascii="Times New Roman" w:hAnsi="Times New Roman" w:cs="Times New Roman"/>
                <w:sz w:val="24"/>
                <w:szCs w:val="24"/>
              </w:rPr>
              <w:t>e la educación. En nuestras ma</w:t>
            </w:r>
            <w:r w:rsidRPr="00A20101">
              <w:rPr>
                <w:rFonts w:ascii="Times New Roman" w:hAnsi="Times New Roman" w:cs="Times New Roman"/>
                <w:sz w:val="24"/>
                <w:szCs w:val="24"/>
              </w:rPr>
              <w:t>nos está el logr</w:t>
            </w:r>
            <w:r>
              <w:rPr>
                <w:rFonts w:ascii="Times New Roman" w:hAnsi="Times New Roman" w:cs="Times New Roman"/>
                <w:sz w:val="24"/>
                <w:szCs w:val="24"/>
              </w:rPr>
              <w:t>ar que la educación no sea ins</w:t>
            </w:r>
            <w:r w:rsidRPr="00A20101">
              <w:rPr>
                <w:rFonts w:ascii="Times New Roman" w:hAnsi="Times New Roman" w:cs="Times New Roman"/>
                <w:sz w:val="24"/>
                <w:szCs w:val="24"/>
              </w:rPr>
              <w:t xml:space="preserve">trumentalizada por </w:t>
            </w:r>
            <w:r w:rsidRPr="00A20101">
              <w:rPr>
                <w:rFonts w:ascii="Times New Roman" w:hAnsi="Times New Roman" w:cs="Times New Roman"/>
                <w:sz w:val="24"/>
                <w:szCs w:val="24"/>
              </w:rPr>
              <w:lastRenderedPageBreak/>
              <w:t>objetivos a</w:t>
            </w:r>
            <w:r>
              <w:rPr>
                <w:rFonts w:ascii="Times New Roman" w:hAnsi="Times New Roman" w:cs="Times New Roman"/>
                <w:sz w:val="24"/>
                <w:szCs w:val="24"/>
              </w:rPr>
              <w:t>jenos a ella y a sus receptores”(Montesdeoca,</w:t>
            </w:r>
            <w:r w:rsidRPr="00A20101">
              <w:rPr>
                <w:rFonts w:ascii="Times New Roman" w:hAnsi="Times New Roman" w:cs="Times New Roman"/>
                <w:sz w:val="24"/>
                <w:szCs w:val="24"/>
              </w:rPr>
              <w:t>2008, párrafo 9</w:t>
            </w:r>
            <w:r>
              <w:rPr>
                <w:rFonts w:ascii="Times New Roman" w:hAnsi="Times New Roman" w:cs="Times New Roman"/>
                <w:sz w:val="24"/>
                <w:szCs w:val="24"/>
              </w:rPr>
              <w:t>)</w:t>
            </w:r>
            <w:r w:rsidR="0086015F">
              <w:rPr>
                <w:rFonts w:ascii="Times New Roman" w:hAnsi="Times New Roman" w:cs="Times New Roman"/>
                <w:sz w:val="24"/>
                <w:szCs w:val="24"/>
              </w:rPr>
              <w:t>.</w:t>
            </w:r>
          </w:p>
          <w:p w:rsidR="00D50DBB" w:rsidRPr="00B56B99" w:rsidRDefault="00D50DBB" w:rsidP="00D50DBB">
            <w:pPr>
              <w:jc w:val="both"/>
              <w:rPr>
                <w:rFonts w:ascii="Times New Roman" w:hAnsi="Times New Roman" w:cs="Times New Roman"/>
                <w:sz w:val="24"/>
                <w:szCs w:val="24"/>
              </w:rPr>
            </w:pPr>
          </w:p>
        </w:tc>
        <w:tc>
          <w:tcPr>
            <w:tcW w:w="4065" w:type="dxa"/>
            <w:gridSpan w:val="2"/>
          </w:tcPr>
          <w:p w:rsidR="00CF515D" w:rsidRPr="00B56B99" w:rsidRDefault="00CF515D" w:rsidP="0045015F">
            <w:pPr>
              <w:rPr>
                <w:rFonts w:ascii="Times New Roman" w:hAnsi="Times New Roman" w:cs="Times New Roman"/>
                <w:sz w:val="24"/>
                <w:szCs w:val="24"/>
              </w:rPr>
            </w:pPr>
          </w:p>
          <w:p w:rsidR="009A7CBF" w:rsidRDefault="00D50DBB" w:rsidP="0045015F">
            <w:pPr>
              <w:rPr>
                <w:rFonts w:ascii="Times New Roman" w:hAnsi="Times New Roman" w:cs="Times New Roman"/>
                <w:sz w:val="24"/>
                <w:szCs w:val="24"/>
              </w:rPr>
            </w:pPr>
            <w:r>
              <w:rPr>
                <w:rFonts w:ascii="Times New Roman" w:hAnsi="Times New Roman" w:cs="Times New Roman"/>
                <w:sz w:val="24"/>
                <w:szCs w:val="24"/>
              </w:rPr>
              <w:t>La educación no es solo un método de aprendizajes escolares, es también rodo eso que comprende al ser humano como tal e instruye a la sociedad.</w:t>
            </w:r>
          </w:p>
          <w:p w:rsidR="0086015F" w:rsidRPr="00B56B99" w:rsidRDefault="0086015F" w:rsidP="0086015F">
            <w:pPr>
              <w:jc w:val="both"/>
              <w:rPr>
                <w:rFonts w:ascii="Times New Roman" w:hAnsi="Times New Roman" w:cs="Times New Roman"/>
                <w:sz w:val="24"/>
                <w:szCs w:val="24"/>
              </w:rPr>
            </w:pPr>
            <w:r>
              <w:rPr>
                <w:rFonts w:ascii="Times New Roman" w:hAnsi="Times New Roman" w:cs="Times New Roman"/>
                <w:sz w:val="24"/>
                <w:szCs w:val="24"/>
              </w:rPr>
              <w:t>La pedagogía es un saber que direcciona y orienta al ser humano en su procesos educativos, por lo tanto es de gran importancia e influencia para la sociedad. En mi opinión quien ejerza la profesión de orientador pedagogo debe ser una persona capaz no solo intelectualmente sino espiritualmente tratándose del gusto por el arte de transmitir conocimiento y aprender de los mismos.</w:t>
            </w:r>
          </w:p>
          <w:p w:rsidR="009A7CBF" w:rsidRPr="00B56B99" w:rsidRDefault="009A7CBF" w:rsidP="0045015F">
            <w:pPr>
              <w:rPr>
                <w:rFonts w:ascii="Times New Roman" w:hAnsi="Times New Roman" w:cs="Times New Roman"/>
                <w:sz w:val="24"/>
                <w:szCs w:val="24"/>
              </w:rPr>
            </w:pPr>
          </w:p>
          <w:p w:rsidR="009A7CBF" w:rsidRPr="00B56B99" w:rsidRDefault="009A7CBF" w:rsidP="0045015F">
            <w:pPr>
              <w:rPr>
                <w:rFonts w:ascii="Times New Roman" w:hAnsi="Times New Roman" w:cs="Times New Roman"/>
                <w:sz w:val="24"/>
                <w:szCs w:val="24"/>
              </w:rPr>
            </w:pPr>
          </w:p>
          <w:p w:rsidR="009A7CBF" w:rsidRPr="00B56B99" w:rsidRDefault="009A7CBF" w:rsidP="0045015F">
            <w:pPr>
              <w:rPr>
                <w:rFonts w:ascii="Times New Roman" w:hAnsi="Times New Roman" w:cs="Times New Roman"/>
                <w:sz w:val="24"/>
                <w:szCs w:val="24"/>
              </w:rPr>
            </w:pPr>
          </w:p>
          <w:p w:rsidR="00CF515D" w:rsidRPr="00B56B99" w:rsidRDefault="00CF515D" w:rsidP="0045015F">
            <w:pPr>
              <w:rPr>
                <w:rFonts w:ascii="Times New Roman" w:hAnsi="Times New Roman" w:cs="Times New Roman"/>
                <w:sz w:val="24"/>
                <w:szCs w:val="24"/>
              </w:rPr>
            </w:pPr>
          </w:p>
        </w:tc>
        <w:tc>
          <w:tcPr>
            <w:tcW w:w="2260" w:type="dxa"/>
          </w:tcPr>
          <w:p w:rsidR="00CF515D" w:rsidRDefault="00CF515D" w:rsidP="00E266B2">
            <w:pPr>
              <w:jc w:val="both"/>
              <w:rPr>
                <w:rFonts w:ascii="Times New Roman" w:hAnsi="Times New Roman" w:cs="Times New Roman"/>
                <w:sz w:val="24"/>
                <w:szCs w:val="24"/>
              </w:rPr>
            </w:pPr>
          </w:p>
          <w:p w:rsidR="00D50DBB" w:rsidRDefault="0086015F" w:rsidP="00E266B2">
            <w:pPr>
              <w:jc w:val="both"/>
              <w:rPr>
                <w:rFonts w:ascii="Times New Roman" w:hAnsi="Times New Roman" w:cs="Times New Roman"/>
                <w:b/>
                <w:sz w:val="24"/>
                <w:szCs w:val="24"/>
              </w:rPr>
            </w:pPr>
            <w:r>
              <w:rPr>
                <w:rFonts w:ascii="Times New Roman" w:hAnsi="Times New Roman" w:cs="Times New Roman"/>
                <w:b/>
                <w:sz w:val="24"/>
                <w:szCs w:val="24"/>
              </w:rPr>
              <w:t>FORMACIÓN</w:t>
            </w:r>
          </w:p>
          <w:p w:rsidR="0086015F" w:rsidRDefault="0086015F" w:rsidP="00E266B2">
            <w:pPr>
              <w:jc w:val="both"/>
              <w:rPr>
                <w:rFonts w:ascii="Times New Roman" w:hAnsi="Times New Roman" w:cs="Times New Roman"/>
                <w:b/>
                <w:sz w:val="24"/>
                <w:szCs w:val="24"/>
              </w:rPr>
            </w:pPr>
          </w:p>
          <w:p w:rsidR="0086015F" w:rsidRDefault="0086015F" w:rsidP="00E266B2">
            <w:pPr>
              <w:jc w:val="both"/>
              <w:rPr>
                <w:rFonts w:ascii="Times New Roman" w:hAnsi="Times New Roman" w:cs="Times New Roman"/>
                <w:b/>
                <w:sz w:val="24"/>
                <w:szCs w:val="24"/>
              </w:rPr>
            </w:pPr>
            <w:r>
              <w:rPr>
                <w:rFonts w:ascii="Times New Roman" w:hAnsi="Times New Roman" w:cs="Times New Roman"/>
                <w:b/>
                <w:sz w:val="24"/>
                <w:szCs w:val="24"/>
              </w:rPr>
              <w:t>DESARROLLO INTEGRAL</w:t>
            </w:r>
          </w:p>
          <w:p w:rsidR="0086015F" w:rsidRDefault="0086015F" w:rsidP="00E266B2">
            <w:pPr>
              <w:jc w:val="both"/>
              <w:rPr>
                <w:rFonts w:ascii="Times New Roman" w:hAnsi="Times New Roman" w:cs="Times New Roman"/>
                <w:b/>
                <w:sz w:val="24"/>
                <w:szCs w:val="24"/>
              </w:rPr>
            </w:pPr>
          </w:p>
          <w:p w:rsidR="0086015F" w:rsidRDefault="0086015F" w:rsidP="00E266B2">
            <w:pPr>
              <w:jc w:val="both"/>
              <w:rPr>
                <w:rFonts w:ascii="Times New Roman" w:hAnsi="Times New Roman" w:cs="Times New Roman"/>
                <w:b/>
                <w:sz w:val="24"/>
                <w:szCs w:val="24"/>
              </w:rPr>
            </w:pPr>
            <w:r>
              <w:rPr>
                <w:rFonts w:ascii="Times New Roman" w:hAnsi="Times New Roman" w:cs="Times New Roman"/>
                <w:b/>
                <w:sz w:val="24"/>
                <w:szCs w:val="24"/>
              </w:rPr>
              <w:t>REPRODUCCÍON MENTAL</w:t>
            </w:r>
          </w:p>
          <w:p w:rsidR="0086015F" w:rsidRDefault="0086015F" w:rsidP="00E266B2">
            <w:pPr>
              <w:jc w:val="both"/>
              <w:rPr>
                <w:rFonts w:ascii="Times New Roman" w:hAnsi="Times New Roman" w:cs="Times New Roman"/>
                <w:b/>
                <w:sz w:val="24"/>
                <w:szCs w:val="24"/>
              </w:rPr>
            </w:pPr>
          </w:p>
          <w:p w:rsidR="0086015F" w:rsidRDefault="0086015F" w:rsidP="00E266B2">
            <w:pPr>
              <w:jc w:val="both"/>
              <w:rPr>
                <w:rFonts w:ascii="Times New Roman" w:hAnsi="Times New Roman" w:cs="Times New Roman"/>
                <w:b/>
                <w:sz w:val="24"/>
                <w:szCs w:val="24"/>
              </w:rPr>
            </w:pPr>
            <w:r>
              <w:rPr>
                <w:rFonts w:ascii="Times New Roman" w:hAnsi="Times New Roman" w:cs="Times New Roman"/>
                <w:b/>
                <w:sz w:val="24"/>
                <w:szCs w:val="24"/>
              </w:rPr>
              <w:t>DISCIPLINA</w:t>
            </w:r>
          </w:p>
          <w:p w:rsidR="0086015F" w:rsidRDefault="0086015F" w:rsidP="00E266B2">
            <w:pPr>
              <w:jc w:val="both"/>
              <w:rPr>
                <w:rFonts w:ascii="Times New Roman" w:hAnsi="Times New Roman" w:cs="Times New Roman"/>
                <w:b/>
                <w:sz w:val="24"/>
                <w:szCs w:val="24"/>
              </w:rPr>
            </w:pPr>
          </w:p>
          <w:p w:rsidR="0086015F" w:rsidRDefault="0086015F" w:rsidP="00E266B2">
            <w:pPr>
              <w:jc w:val="both"/>
              <w:rPr>
                <w:rFonts w:ascii="Times New Roman" w:hAnsi="Times New Roman" w:cs="Times New Roman"/>
                <w:b/>
                <w:sz w:val="24"/>
                <w:szCs w:val="24"/>
              </w:rPr>
            </w:pPr>
            <w:r>
              <w:rPr>
                <w:rFonts w:ascii="Times New Roman" w:hAnsi="Times New Roman" w:cs="Times New Roman"/>
                <w:b/>
                <w:sz w:val="24"/>
                <w:szCs w:val="24"/>
              </w:rPr>
              <w:t>DESARROLLO HUMANO</w:t>
            </w:r>
          </w:p>
          <w:p w:rsidR="0086015F" w:rsidRPr="00D50DBB" w:rsidRDefault="0086015F" w:rsidP="00E266B2">
            <w:pPr>
              <w:jc w:val="both"/>
              <w:rPr>
                <w:rFonts w:ascii="Times New Roman" w:hAnsi="Times New Roman" w:cs="Times New Roman"/>
                <w:b/>
                <w:sz w:val="24"/>
                <w:szCs w:val="24"/>
              </w:rPr>
            </w:pPr>
          </w:p>
          <w:p w:rsidR="00CF515D" w:rsidRPr="00B56B99" w:rsidRDefault="00CF515D" w:rsidP="00E266B2">
            <w:pPr>
              <w:jc w:val="both"/>
              <w:rPr>
                <w:rFonts w:ascii="Times New Roman" w:hAnsi="Times New Roman" w:cs="Times New Roman"/>
                <w:sz w:val="24"/>
                <w:szCs w:val="24"/>
              </w:rPr>
            </w:pPr>
          </w:p>
        </w:tc>
      </w:tr>
    </w:tbl>
    <w:p w:rsidR="00A32903" w:rsidRPr="00B56B99" w:rsidRDefault="00A32903" w:rsidP="00A32903">
      <w:pPr>
        <w:rPr>
          <w:rFonts w:ascii="Times New Roman" w:hAnsi="Times New Roman" w:cs="Times New Roman"/>
          <w:sz w:val="24"/>
          <w:szCs w:val="24"/>
        </w:rPr>
      </w:pPr>
    </w:p>
    <w:sectPr w:rsidR="00A32903" w:rsidRPr="00B56B99">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2B4" w:rsidRDefault="007E02B4" w:rsidP="00CF515D">
      <w:pPr>
        <w:spacing w:after="0" w:line="240" w:lineRule="auto"/>
      </w:pPr>
      <w:r>
        <w:separator/>
      </w:r>
    </w:p>
  </w:endnote>
  <w:endnote w:type="continuationSeparator" w:id="0">
    <w:p w:rsidR="007E02B4" w:rsidRDefault="007E02B4" w:rsidP="00CF5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2B4" w:rsidRDefault="007E02B4" w:rsidP="00CF515D">
      <w:pPr>
        <w:spacing w:after="0" w:line="240" w:lineRule="auto"/>
      </w:pPr>
      <w:r>
        <w:separator/>
      </w:r>
    </w:p>
  </w:footnote>
  <w:footnote w:type="continuationSeparator" w:id="0">
    <w:p w:rsidR="007E02B4" w:rsidRDefault="007E02B4" w:rsidP="00CF51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B2"/>
    <w:rsid w:val="0009246D"/>
    <w:rsid w:val="0015243B"/>
    <w:rsid w:val="002B7135"/>
    <w:rsid w:val="00360104"/>
    <w:rsid w:val="00407050"/>
    <w:rsid w:val="0045015F"/>
    <w:rsid w:val="00496DAC"/>
    <w:rsid w:val="00517F0D"/>
    <w:rsid w:val="0058551B"/>
    <w:rsid w:val="00691648"/>
    <w:rsid w:val="007932AF"/>
    <w:rsid w:val="007B754F"/>
    <w:rsid w:val="007E02B4"/>
    <w:rsid w:val="0086015F"/>
    <w:rsid w:val="00900946"/>
    <w:rsid w:val="00990E03"/>
    <w:rsid w:val="009934AC"/>
    <w:rsid w:val="009A7CBF"/>
    <w:rsid w:val="00A20101"/>
    <w:rsid w:val="00A32903"/>
    <w:rsid w:val="00A42FA0"/>
    <w:rsid w:val="00AC6187"/>
    <w:rsid w:val="00B56B99"/>
    <w:rsid w:val="00BE353B"/>
    <w:rsid w:val="00C57F0D"/>
    <w:rsid w:val="00C74707"/>
    <w:rsid w:val="00CF515D"/>
    <w:rsid w:val="00D50DBB"/>
    <w:rsid w:val="00E031EB"/>
    <w:rsid w:val="00E266B2"/>
    <w:rsid w:val="00FA75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3467B-F07C-4CBD-A1B5-8D12B417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51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515D"/>
  </w:style>
  <w:style w:type="paragraph" w:styleId="Piedepgina">
    <w:name w:val="footer"/>
    <w:basedOn w:val="Normal"/>
    <w:link w:val="PiedepginaCar"/>
    <w:uiPriority w:val="99"/>
    <w:unhideWhenUsed/>
    <w:rsid w:val="00CF51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515D"/>
  </w:style>
  <w:style w:type="paragraph" w:styleId="Textodeglobo">
    <w:name w:val="Balloon Text"/>
    <w:basedOn w:val="Normal"/>
    <w:link w:val="TextodegloboCar"/>
    <w:uiPriority w:val="99"/>
    <w:semiHidden/>
    <w:unhideWhenUsed/>
    <w:rsid w:val="00990E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0E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876</Words>
  <Characters>4824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USUARIO</cp:lastModifiedBy>
  <cp:revision>10</cp:revision>
  <cp:lastPrinted>2016-03-03T22:35:00Z</cp:lastPrinted>
  <dcterms:created xsi:type="dcterms:W3CDTF">2016-04-01T03:59:00Z</dcterms:created>
  <dcterms:modified xsi:type="dcterms:W3CDTF">2016-04-01T18:30:00Z</dcterms:modified>
</cp:coreProperties>
</file>