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47" w:rsidRPr="00E048BB" w:rsidRDefault="00B17C47" w:rsidP="00B17C4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DEFINICIÓN DE SISTEMAS GESTIÓN DE BASE DE DATOS (</w:t>
      </w:r>
      <w:r w:rsidRPr="00875ECB">
        <w:rPr>
          <w:rFonts w:ascii="Times New Roman" w:hAnsi="Times New Roman" w:cs="Times New Roman"/>
          <w:sz w:val="24"/>
          <w:szCs w:val="24"/>
        </w:rPr>
        <w:t>SGBD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17C47" w:rsidRDefault="00B17C47" w:rsidP="00B17C47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048BB">
        <w:rPr>
          <w:rFonts w:ascii="Times New Roman" w:hAnsi="Times New Roman" w:cs="Times New Roman"/>
          <w:sz w:val="24"/>
          <w:szCs w:val="24"/>
        </w:rPr>
        <w:t xml:space="preserve">Un sistema </w:t>
      </w:r>
      <w:r w:rsidRPr="00C60CA7">
        <w:rPr>
          <w:rFonts w:ascii="Times New Roman" w:hAnsi="Times New Roman" w:cs="Times New Roman"/>
          <w:sz w:val="24"/>
          <w:szCs w:val="24"/>
          <w:highlight w:val="yellow"/>
        </w:rPr>
        <w:t>gestor</w:t>
      </w:r>
      <w:r w:rsidRPr="00E048BB">
        <w:rPr>
          <w:rFonts w:ascii="Times New Roman" w:hAnsi="Times New Roman" w:cs="Times New Roman"/>
          <w:sz w:val="24"/>
          <w:szCs w:val="24"/>
        </w:rPr>
        <w:t xml:space="preserve"> de bases de datos o </w:t>
      </w:r>
      <w:r w:rsidRPr="00E048BB">
        <w:rPr>
          <w:rFonts w:ascii="Times New Roman" w:hAnsi="Times New Roman" w:cs="Times New Roman"/>
          <w:b/>
          <w:sz w:val="24"/>
          <w:szCs w:val="24"/>
        </w:rPr>
        <w:t>SGBD</w:t>
      </w:r>
      <w:r w:rsidRPr="00E048BB">
        <w:rPr>
          <w:rFonts w:ascii="Times New Roman" w:hAnsi="Times New Roman" w:cs="Times New Roman"/>
          <w:sz w:val="24"/>
          <w:szCs w:val="24"/>
        </w:rPr>
        <w:t xml:space="preserve"> (aunque se suele utilizar más a menudo las siglas </w:t>
      </w:r>
      <w:r w:rsidRPr="00E048BB">
        <w:rPr>
          <w:rFonts w:ascii="Times New Roman" w:hAnsi="Times New Roman" w:cs="Times New Roman"/>
          <w:b/>
          <w:sz w:val="24"/>
          <w:szCs w:val="24"/>
        </w:rPr>
        <w:t>DBMS</w:t>
      </w:r>
      <w:r w:rsidRPr="00E048BB">
        <w:rPr>
          <w:rFonts w:ascii="Times New Roman" w:hAnsi="Times New Roman" w:cs="Times New Roman"/>
          <w:sz w:val="24"/>
          <w:szCs w:val="24"/>
        </w:rPr>
        <w:t xml:space="preserve"> procedentes del inglés, Data Base Management System) es el software que permite a los </w:t>
      </w:r>
      <w:r w:rsidRPr="00264078">
        <w:rPr>
          <w:rFonts w:ascii="Times New Roman" w:hAnsi="Times New Roman" w:cs="Times New Roman"/>
          <w:sz w:val="24"/>
          <w:szCs w:val="24"/>
          <w:highlight w:val="yellow"/>
        </w:rPr>
        <w:t>usuarios</w:t>
      </w:r>
      <w:r w:rsidRPr="00E048BB">
        <w:rPr>
          <w:rFonts w:ascii="Times New Roman" w:hAnsi="Times New Roman" w:cs="Times New Roman"/>
          <w:sz w:val="24"/>
          <w:szCs w:val="24"/>
        </w:rPr>
        <w:t xml:space="preserve"> procesar, describir, </w:t>
      </w:r>
      <w:r w:rsidRPr="006C0756">
        <w:rPr>
          <w:rFonts w:ascii="Times New Roman" w:hAnsi="Times New Roman" w:cs="Times New Roman"/>
          <w:sz w:val="24"/>
          <w:szCs w:val="24"/>
        </w:rPr>
        <w:t>administrar</w:t>
      </w:r>
      <w:r w:rsidRPr="00E048BB">
        <w:rPr>
          <w:rFonts w:ascii="Times New Roman" w:hAnsi="Times New Roman" w:cs="Times New Roman"/>
          <w:sz w:val="24"/>
          <w:szCs w:val="24"/>
        </w:rPr>
        <w:t xml:space="preserve"> y recuperar los </w:t>
      </w:r>
      <w:r w:rsidRPr="006C0756">
        <w:rPr>
          <w:rFonts w:ascii="Times New Roman" w:hAnsi="Times New Roman" w:cs="Times New Roman"/>
          <w:sz w:val="24"/>
          <w:szCs w:val="24"/>
          <w:highlight w:val="yellow"/>
        </w:rPr>
        <w:t>datos</w:t>
      </w:r>
      <w:r w:rsidRPr="00E048BB">
        <w:rPr>
          <w:rFonts w:ascii="Times New Roman" w:hAnsi="Times New Roman" w:cs="Times New Roman"/>
          <w:sz w:val="24"/>
          <w:szCs w:val="24"/>
        </w:rPr>
        <w:t xml:space="preserve"> almacenados en un</w:t>
      </w:r>
      <w:r>
        <w:rPr>
          <w:rFonts w:ascii="Times New Roman" w:hAnsi="Times New Roman" w:cs="Times New Roman"/>
          <w:sz w:val="24"/>
          <w:szCs w:val="24"/>
        </w:rPr>
        <w:t xml:space="preserve">a base de datos </w:t>
      </w:r>
      <w:r w:rsidRPr="00E048BB">
        <w:rPr>
          <w:rFonts w:ascii="Times New Roman" w:hAnsi="Times New Roman" w:cs="Times New Roman"/>
          <w:sz w:val="24"/>
          <w:szCs w:val="24"/>
        </w:rPr>
        <w:t>Se le puede pensar como una capa de software que controla todos los accesos a la base de datos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48B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8113224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Jor04 \p 9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75ECB">
            <w:rPr>
              <w:rFonts w:ascii="Times New Roman" w:hAnsi="Times New Roman" w:cs="Times New Roman"/>
              <w:noProof/>
              <w:sz w:val="24"/>
              <w:szCs w:val="24"/>
            </w:rPr>
            <w:t>(Sanchez, 2004, pág. 9)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AD31B4" w:rsidRDefault="00AD31B4">
      <w:bookmarkStart w:id="0" w:name="_GoBack"/>
      <w:bookmarkEnd w:id="0"/>
    </w:p>
    <w:sectPr w:rsidR="00AD3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47"/>
    <w:rsid w:val="00175C5C"/>
    <w:rsid w:val="006C0756"/>
    <w:rsid w:val="00AD31B4"/>
    <w:rsid w:val="00B17C47"/>
    <w:rsid w:val="00F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5A0F2-24B2-4819-ADE1-D9F1C64B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7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{CADBCCB3-CB8E-4169-A40E-933B0798D9BC}</b:Guid>
    <b:Author>
      <b:Author>
        <b:NameList>
          <b:Person>
            <b:Last>Sanchez</b:Last>
            <b:First>Jorge</b:First>
          </b:Person>
        </b:NameList>
      </b:Author>
    </b:Author>
    <b:Title>Diseño conseptual de base de satos</b:Title>
    <b:Year>2004</b:Year>
    <b:Publisher>creativecommons</b:Publisher>
    <b:RefOrder>3</b:RefOrder>
  </b:Source>
</b:Sources>
</file>

<file path=customXml/itemProps1.xml><?xml version="1.0" encoding="utf-8"?>
<ds:datastoreItem xmlns:ds="http://schemas.openxmlformats.org/officeDocument/2006/customXml" ds:itemID="{D8F7F416-36DB-4729-8C36-5CAE1AAE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2</cp:revision>
  <dcterms:created xsi:type="dcterms:W3CDTF">2017-02-18T00:11:00Z</dcterms:created>
  <dcterms:modified xsi:type="dcterms:W3CDTF">2017-02-18T01:57:00Z</dcterms:modified>
</cp:coreProperties>
</file>