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Pr="003E0D37" w:rsidRDefault="007C5815" w:rsidP="003E0D37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3E0D37">
        <w:rPr>
          <w:rFonts w:ascii="Times New Roman" w:hAnsi="Times New Roman" w:cs="Times New Roman"/>
          <w:b/>
          <w:sz w:val="24"/>
        </w:rPr>
        <w:t>Fuentes secundarias</w:t>
      </w:r>
    </w:p>
    <w:p w:rsidR="007C5815" w:rsidRDefault="003E0D37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E0D37">
        <w:rPr>
          <w:rFonts w:ascii="Times New Roman" w:hAnsi="Times New Roman" w:cs="Times New Roman"/>
          <w:sz w:val="24"/>
        </w:rPr>
        <w:t>“</w:t>
      </w:r>
      <w:r w:rsidR="00340844">
        <w:rPr>
          <w:rFonts w:ascii="Times New Roman" w:hAnsi="Times New Roman" w:cs="Times New Roman"/>
          <w:sz w:val="24"/>
        </w:rPr>
        <w:t>S</w:t>
      </w:r>
      <w:r w:rsidR="007C5815" w:rsidRPr="003E0D37">
        <w:rPr>
          <w:rFonts w:ascii="Times New Roman" w:hAnsi="Times New Roman" w:cs="Times New Roman"/>
          <w:sz w:val="24"/>
        </w:rPr>
        <w:t>on los resúmenes</w:t>
      </w:r>
      <w:r w:rsidR="007C5815" w:rsidRPr="003E0D37">
        <w:rPr>
          <w:rFonts w:ascii="Times New Roman" w:hAnsi="Times New Roman" w:cs="Times New Roman"/>
          <w:sz w:val="24"/>
        </w:rPr>
        <w:t>,</w:t>
      </w:r>
      <w:r w:rsidR="007C5815" w:rsidRPr="003E0D37">
        <w:rPr>
          <w:rFonts w:ascii="Times New Roman" w:hAnsi="Times New Roman" w:cs="Times New Roman"/>
          <w:sz w:val="24"/>
        </w:rPr>
        <w:t xml:space="preserve"> referencias en donde se mencionan y</w:t>
      </w:r>
      <w:r>
        <w:rPr>
          <w:rFonts w:ascii="Times New Roman" w:hAnsi="Times New Roman" w:cs="Times New Roman"/>
          <w:sz w:val="24"/>
        </w:rPr>
        <w:t xml:space="preserve"> comentan brevemente artículos, </w:t>
      </w:r>
      <w:r w:rsidR="007C5815" w:rsidRPr="003E0D37">
        <w:rPr>
          <w:rFonts w:ascii="Times New Roman" w:hAnsi="Times New Roman" w:cs="Times New Roman"/>
          <w:sz w:val="24"/>
        </w:rPr>
        <w:t>libros, tesis, d</w:t>
      </w:r>
      <w:r w:rsidR="007C5815" w:rsidRPr="003E0D37">
        <w:rPr>
          <w:rFonts w:ascii="Times New Roman" w:hAnsi="Times New Roman" w:cs="Times New Roman"/>
          <w:sz w:val="24"/>
        </w:rPr>
        <w:t>isertaciones y otros documentos</w:t>
      </w:r>
      <w:r w:rsidR="007C5815" w:rsidRPr="003E0D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relevantes en el campo de dicha </w:t>
      </w:r>
      <w:r w:rsidR="007C5815" w:rsidRPr="003E0D37">
        <w:rPr>
          <w:rFonts w:ascii="Times New Roman" w:hAnsi="Times New Roman" w:cs="Times New Roman"/>
          <w:sz w:val="24"/>
        </w:rPr>
        <w:t>investigación.</w:t>
      </w:r>
      <w:r w:rsidRPr="003E0D37"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-110518809"/>
          <w:citation/>
        </w:sdtPr>
        <w:sdtContent>
          <w:r w:rsidR="00905946">
            <w:rPr>
              <w:rFonts w:ascii="Times New Roman" w:hAnsi="Times New Roman" w:cs="Times New Roman"/>
              <w:sz w:val="24"/>
            </w:rPr>
            <w:fldChar w:fldCharType="begin"/>
          </w:r>
          <w:r w:rsidR="00905946">
            <w:rPr>
              <w:rFonts w:ascii="Times New Roman" w:hAnsi="Times New Roman" w:cs="Times New Roman"/>
              <w:sz w:val="24"/>
            </w:rPr>
            <w:instrText xml:space="preserve">CITATION Cor04 \p 17 \l 2058 </w:instrText>
          </w:r>
          <w:r w:rsidR="00905946">
            <w:rPr>
              <w:rFonts w:ascii="Times New Roman" w:hAnsi="Times New Roman" w:cs="Times New Roman"/>
              <w:sz w:val="24"/>
            </w:rPr>
            <w:fldChar w:fldCharType="separate"/>
          </w:r>
          <w:r w:rsidR="00905946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905946" w:rsidRPr="00905946">
            <w:rPr>
              <w:rFonts w:ascii="Times New Roman" w:hAnsi="Times New Roman" w:cs="Times New Roman"/>
              <w:noProof/>
              <w:sz w:val="24"/>
            </w:rPr>
            <w:t>(Cortés &amp; Iglesias, 2004, pág. 17)</w:t>
          </w:r>
          <w:r w:rsidR="00905946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05946" w:rsidRPr="005F788E" w:rsidRDefault="00905946" w:rsidP="00905946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F788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05946" w:rsidRPr="005F788E" w:rsidRDefault="00905946" w:rsidP="00905946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Cortés, M. E., &amp; Iglesias, M. (2004). </w:t>
              </w:r>
              <w:r w:rsidRPr="005F788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Generalidades sobre Metodología de la Investigación.</w:t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del Carmen,Campeche.</w:t>
              </w:r>
            </w:p>
            <w:p w:rsidR="00905946" w:rsidRDefault="00905946" w:rsidP="00905946">
              <w:pPr>
                <w:spacing w:line="480" w:lineRule="auto"/>
                <w:jc w:val="both"/>
              </w:pPr>
              <w:r w:rsidRPr="005F788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05946" w:rsidRPr="003E0D37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05946" w:rsidRPr="003E0D37" w:rsidSect="003E0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3D"/>
    <w:rsid w:val="00340844"/>
    <w:rsid w:val="003819C7"/>
    <w:rsid w:val="003D6B3D"/>
    <w:rsid w:val="003E0D37"/>
    <w:rsid w:val="00426E9F"/>
    <w:rsid w:val="007C5815"/>
    <w:rsid w:val="00905946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A253"/>
  <w15:chartTrackingRefBased/>
  <w15:docId w15:val="{18BEC17C-6CAB-43B2-8F32-0B09270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9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0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</b:Sources>
</file>

<file path=customXml/itemProps1.xml><?xml version="1.0" encoding="utf-8"?>
<ds:datastoreItem xmlns:ds="http://schemas.openxmlformats.org/officeDocument/2006/customXml" ds:itemID="{97143167-B461-4F0F-B1B6-D82F0E87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7</cp:revision>
  <dcterms:created xsi:type="dcterms:W3CDTF">2017-02-28T20:56:00Z</dcterms:created>
  <dcterms:modified xsi:type="dcterms:W3CDTF">2017-02-28T21:04:00Z</dcterms:modified>
</cp:coreProperties>
</file>