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Pr="00821B1E" w:rsidRDefault="00A4228D" w:rsidP="005F788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1E">
        <w:rPr>
          <w:rFonts w:ascii="Times New Roman" w:hAnsi="Times New Roman" w:cs="Times New Roman"/>
          <w:b/>
          <w:sz w:val="24"/>
          <w:szCs w:val="24"/>
        </w:rPr>
        <w:t xml:space="preserve">Marco teórico </w:t>
      </w:r>
    </w:p>
    <w:p w:rsidR="00A4228D" w:rsidRDefault="00821B1E" w:rsidP="005F788E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“El marco t</w:t>
      </w:r>
      <w:r w:rsidR="00A4228D" w:rsidRPr="00821B1E">
        <w:rPr>
          <w:rFonts w:ascii="Times New Roman" w:hAnsi="Times New Roman" w:cs="Times New Roman"/>
          <w:sz w:val="24"/>
          <w:szCs w:val="24"/>
        </w:rPr>
        <w:t xml:space="preserve">eórico implica analizar teorías, investigaciones y antecedentes que se consideren válidos para el </w:t>
      </w:r>
      <w:r w:rsidR="00A76B6A" w:rsidRPr="00821B1E">
        <w:rPr>
          <w:rFonts w:ascii="Times New Roman" w:hAnsi="Times New Roman" w:cs="Times New Roman"/>
          <w:sz w:val="24"/>
          <w:szCs w:val="24"/>
        </w:rPr>
        <w:t xml:space="preserve">enfoque </w:t>
      </w:r>
      <w:r w:rsidR="00A4228D" w:rsidRPr="00821B1E">
        <w:rPr>
          <w:rFonts w:ascii="Times New Roman" w:hAnsi="Times New Roman" w:cs="Times New Roman"/>
          <w:sz w:val="24"/>
          <w:szCs w:val="24"/>
        </w:rPr>
        <w:t>del estudio</w:t>
      </w:r>
      <w:r w:rsidR="00A76B6A" w:rsidRPr="00821B1E">
        <w:rPr>
          <w:rFonts w:ascii="Times New Roman" w:hAnsi="Times New Roman" w:cs="Times New Roman"/>
          <w:sz w:val="24"/>
          <w:szCs w:val="24"/>
        </w:rPr>
        <w:t>,</w:t>
      </w:r>
      <w:r w:rsidR="00A4228D" w:rsidRPr="00821B1E">
        <w:rPr>
          <w:rFonts w:ascii="Times New Roman" w:hAnsi="Times New Roman" w:cs="Times New Roman"/>
          <w:sz w:val="24"/>
          <w:szCs w:val="24"/>
        </w:rPr>
        <w:t xml:space="preserve"> pues la búsqueda y </w:t>
      </w:r>
      <w:r w:rsidR="00A76B6A" w:rsidRPr="00821B1E">
        <w:rPr>
          <w:rFonts w:ascii="Times New Roman" w:hAnsi="Times New Roman" w:cs="Times New Roman"/>
          <w:sz w:val="24"/>
          <w:szCs w:val="24"/>
        </w:rPr>
        <w:t xml:space="preserve">el orden </w:t>
      </w:r>
      <w:r w:rsidR="00A4228D" w:rsidRPr="00821B1E">
        <w:rPr>
          <w:rFonts w:ascii="Times New Roman" w:hAnsi="Times New Roman" w:cs="Times New Roman"/>
          <w:sz w:val="24"/>
          <w:szCs w:val="24"/>
        </w:rPr>
        <w:t>de aquellas teorías precedentes pueden ayudar en el análisis del problema a investigar.</w:t>
      </w:r>
      <w:r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461650920"/>
          <w:citation/>
        </w:sdtPr>
        <w:sdtEndPr/>
        <w:sdtContent>
          <w:r w:rsidR="009B1A7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F788E">
            <w:rPr>
              <w:rFonts w:ascii="Times New Roman" w:hAnsi="Times New Roman" w:cs="Times New Roman"/>
              <w:sz w:val="24"/>
              <w:szCs w:val="24"/>
            </w:rPr>
            <w:instrText xml:space="preserve">CITATION Cor04 \p 15-16 \l 2058 </w:instrText>
          </w:r>
          <w:r w:rsidR="009B1A7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788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5F788E" w:rsidRPr="005F788E">
            <w:rPr>
              <w:rFonts w:ascii="Times New Roman" w:hAnsi="Times New Roman" w:cs="Times New Roman"/>
              <w:noProof/>
              <w:sz w:val="24"/>
              <w:szCs w:val="24"/>
            </w:rPr>
            <w:t>(Cortés &amp; Iglesias, 2004, págs. 15-16)</w:t>
          </w:r>
          <w:r w:rsidR="009B1A7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5026241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5F788E" w:rsidRPr="005F788E" w:rsidRDefault="005F788E" w:rsidP="005F788E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F788E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5F788E" w:rsidRPr="005F788E" w:rsidRDefault="005F788E" w:rsidP="005F788E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Cortés, M. E., &amp; Iglesias, M. (2004). </w:t>
              </w:r>
              <w:r w:rsidRPr="005F788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Generalidades sobre Metodología de la Investigación.</w:t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del Carmen,Campeche.</w:t>
              </w:r>
            </w:p>
            <w:p w:rsidR="005F788E" w:rsidRDefault="005F788E" w:rsidP="005F788E">
              <w:pPr>
                <w:spacing w:line="480" w:lineRule="auto"/>
                <w:jc w:val="both"/>
              </w:pPr>
              <w:r w:rsidRPr="005F788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F788E" w:rsidRDefault="005F788E" w:rsidP="00821B1E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788E" w:rsidRPr="00821B1E" w:rsidRDefault="005F788E" w:rsidP="00821B1E">
      <w:pPr>
        <w:spacing w:line="48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F788E" w:rsidRPr="00821B1E" w:rsidSect="00A422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CD"/>
    <w:rsid w:val="00101426"/>
    <w:rsid w:val="0036489C"/>
    <w:rsid w:val="003819C7"/>
    <w:rsid w:val="005F788E"/>
    <w:rsid w:val="007941F4"/>
    <w:rsid w:val="00821B1E"/>
    <w:rsid w:val="009B1A77"/>
    <w:rsid w:val="00A255CD"/>
    <w:rsid w:val="00A4228D"/>
    <w:rsid w:val="00A76B6A"/>
    <w:rsid w:val="00CB3214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87633-9F28-445E-9075-2CD53A8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7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8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F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Cor04</b:Tag>
    <b:SourceType>Book</b:SourceType>
    <b:Guid>{00C1BA18-583E-41C4-9ACE-97EA59110F71}</b:Guid>
    <b:Title>Generalidades sobre Metodología de la Investigación</b:Title>
    <b:Year>2004</b:Year>
    <b:Author>
      <b:Author>
        <b:NameList>
          <b:Person>
            <b:Last>Cortés</b:Last>
            <b:First>Manuel</b:First>
            <b:Middle>E.</b:Middle>
          </b:Person>
          <b:Person>
            <b:Last>Iglesias</b:Last>
            <b:First>Mariam</b:First>
          </b:Person>
        </b:NameList>
      </b:Author>
    </b:Author>
    <b:City>del Carmen,Campeche.</b:City>
    <b:RefOrder>1</b:RefOrder>
  </b:Source>
</b:Sources>
</file>

<file path=customXml/itemProps1.xml><?xml version="1.0" encoding="utf-8"?>
<ds:datastoreItem xmlns:ds="http://schemas.openxmlformats.org/officeDocument/2006/customXml" ds:itemID="{9C54B1F8-1C9C-4976-9515-87D45CB4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11</cp:revision>
  <dcterms:created xsi:type="dcterms:W3CDTF">2017-02-28T17:15:00Z</dcterms:created>
  <dcterms:modified xsi:type="dcterms:W3CDTF">2017-02-28T19:58:00Z</dcterms:modified>
</cp:coreProperties>
</file>