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994DC1" w:rsidRDefault="00994DC1" w:rsidP="00FC6A46"/>
    <w:p w:rsidR="00AE63DF" w:rsidRDefault="00AE63DF" w:rsidP="00AE63DF">
      <w:r>
        <w:t>Objetivos de investigación</w:t>
      </w:r>
    </w:p>
    <w:p w:rsidR="00AE63DF" w:rsidRDefault="00AE63DF" w:rsidP="00994DC1">
      <w:pPr>
        <w:jc w:val="both"/>
      </w:pPr>
      <w:r>
        <w:t xml:space="preserve"> Señalan a lo que se aspira en la investigación y deben expresarse con claridad, pu</w:t>
      </w:r>
      <w:r w:rsidR="00994DC1">
        <w:t xml:space="preserve">es son las guías del estudio. </w:t>
      </w:r>
      <w:sdt>
        <w:sdtPr>
          <w:id w:val="929246074"/>
          <w:citation/>
        </w:sdtPr>
        <w:sdtEndPr/>
        <w:sdtContent>
          <w:r w:rsidR="00017B00">
            <w:fldChar w:fldCharType="begin"/>
          </w:r>
          <w:r w:rsidR="00017B00">
            <w:instrText xml:space="preserve"> CITATION Sam14 \l 3082 </w:instrText>
          </w:r>
          <w:r w:rsidR="00017B00">
            <w:fldChar w:fldCharType="separate"/>
          </w:r>
          <w:r w:rsidR="00017B00">
            <w:rPr>
              <w:noProof/>
            </w:rPr>
            <w:t>(Sampieri, 2014)</w:t>
          </w:r>
          <w:r w:rsidR="00017B00">
            <w:fldChar w:fldCharType="end"/>
          </w:r>
        </w:sdtContent>
      </w:sdt>
    </w:p>
    <w:p w:rsidR="002D7ACB" w:rsidRDefault="002D7ACB" w:rsidP="00994DC1">
      <w:pPr>
        <w:jc w:val="both"/>
      </w:pPr>
    </w:p>
    <w:sectPr w:rsidR="002D7ACB" w:rsidSect="004D4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41" w:rsidRDefault="00AC5441" w:rsidP="004D4D6A">
      <w:pPr>
        <w:spacing w:after="0" w:line="240" w:lineRule="auto"/>
      </w:pPr>
      <w:r>
        <w:separator/>
      </w:r>
    </w:p>
  </w:endnote>
  <w:endnote w:type="continuationSeparator" w:id="0">
    <w:p w:rsidR="00AC5441" w:rsidRDefault="00AC5441" w:rsidP="004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41" w:rsidRDefault="00AC5441" w:rsidP="004D4D6A">
      <w:pPr>
        <w:spacing w:after="0" w:line="240" w:lineRule="auto"/>
      </w:pPr>
      <w:r>
        <w:separator/>
      </w:r>
    </w:p>
  </w:footnote>
  <w:footnote w:type="continuationSeparator" w:id="0">
    <w:p w:rsidR="00AC5441" w:rsidRDefault="00AC5441" w:rsidP="004D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 w:rsidP="004D4D6A">
    <w:pPr>
      <w:jc w:val="center"/>
    </w:pPr>
    <w:bookmarkStart w:id="0" w:name="_GoBack"/>
    <w:bookmarkEnd w:id="0"/>
    <w:r>
      <w:t>Conceptos Básicos del Protocolo</w:t>
    </w:r>
    <w:r>
      <w:t xml:space="preserve">                                                                                      </w:t>
    </w:r>
    <w:sdt>
      <w:sdtPr>
        <w:id w:val="-146442064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4D4D6A" w:rsidRDefault="004D4D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D7ACB"/>
    <w:rsid w:val="00373C4E"/>
    <w:rsid w:val="004912A8"/>
    <w:rsid w:val="004D4D6A"/>
    <w:rsid w:val="00595D22"/>
    <w:rsid w:val="006F6382"/>
    <w:rsid w:val="007E3E4B"/>
    <w:rsid w:val="00994DC1"/>
    <w:rsid w:val="009E0E63"/>
    <w:rsid w:val="009E5BDF"/>
    <w:rsid w:val="00AC5441"/>
    <w:rsid w:val="00AE63DF"/>
    <w:rsid w:val="00C06D77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4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D6A"/>
  </w:style>
  <w:style w:type="paragraph" w:styleId="Piedepgina">
    <w:name w:val="footer"/>
    <w:basedOn w:val="Normal"/>
    <w:link w:val="PiedepginaCar"/>
    <w:uiPriority w:val="99"/>
    <w:unhideWhenUsed/>
    <w:rsid w:val="004D4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9E7309DE-8E95-4CDF-B810-A9B3E022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13</cp:revision>
  <dcterms:created xsi:type="dcterms:W3CDTF">2017-02-28T04:44:00Z</dcterms:created>
  <dcterms:modified xsi:type="dcterms:W3CDTF">2017-02-28T13:58:00Z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