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C5" w:rsidRDefault="008149C5" w:rsidP="008149C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JUSTIFICACIÓN</w:t>
      </w:r>
    </w:p>
    <w:p w:rsidR="008149C5" w:rsidRPr="009D395F" w:rsidRDefault="008149C5" w:rsidP="008149C5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9D395F">
        <w:rPr>
          <w:rFonts w:ascii="Arial" w:hAnsi="Arial" w:cs="Arial"/>
          <w:sz w:val="24"/>
        </w:rPr>
        <w:t xml:space="preserve">“Justicación de la investigación Indica el porqué de la investigación exponiendo sus razones. Por medio de la justiﬁcación debemos demostrar que el estudio es necesario e importante” </w:t>
      </w:r>
      <w:r w:rsidRPr="009D395F">
        <w:rPr>
          <w:rFonts w:ascii="Arial" w:hAnsi="Arial" w:cs="Arial"/>
          <w:sz w:val="24"/>
        </w:rPr>
        <w:fldChar w:fldCharType="begin"/>
      </w:r>
      <w:r w:rsidRPr="009D395F">
        <w:rPr>
          <w:rFonts w:ascii="Arial" w:hAnsi="Arial" w:cs="Arial"/>
          <w:sz w:val="24"/>
        </w:rPr>
        <w:instrText xml:space="preserve"> ADDIN ZOTERO_ITEM CSL_CITATION {"citationID":"ciXFT9Ze","properties":{"formattedCitation":"{\\rtf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 w:rsidRPr="009D395F">
        <w:rPr>
          <w:rFonts w:ascii="Arial" w:hAnsi="Arial" w:cs="Arial"/>
          <w:sz w:val="24"/>
        </w:rPr>
        <w:fldChar w:fldCharType="separate"/>
      </w:r>
      <w:r w:rsidRPr="009D395F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9D395F">
        <w:rPr>
          <w:rFonts w:ascii="Arial" w:hAnsi="Arial" w:cs="Arial"/>
          <w:sz w:val="24"/>
          <w:szCs w:val="24"/>
        </w:rPr>
        <w:t>et al., 2014, pág. 81)</w:t>
      </w:r>
      <w:r w:rsidRPr="009D395F">
        <w:rPr>
          <w:rFonts w:ascii="Arial" w:hAnsi="Arial" w:cs="Arial"/>
          <w:sz w:val="24"/>
        </w:rPr>
        <w:fldChar w:fldCharType="end"/>
      </w:r>
      <w:r w:rsidRPr="009D395F">
        <w:rPr>
          <w:rFonts w:ascii="Arial" w:hAnsi="Arial" w:cs="Arial"/>
          <w:sz w:val="24"/>
        </w:rPr>
        <w:t>.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5"/>
    <w:rsid w:val="008149C5"/>
    <w:rsid w:val="009D395F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CCD67-474C-4FF9-B45A-A71326F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2017-02-28T13:46:00Z</dcterms:created>
  <dcterms:modified xsi:type="dcterms:W3CDTF">2017-03-02T02:42:00Z</dcterms:modified>
</cp:coreProperties>
</file>