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B2" w:rsidRDefault="002809B2" w:rsidP="002809B2">
      <w:pPr>
        <w:rPr>
          <w:b/>
        </w:rPr>
      </w:pPr>
      <w:r>
        <w:rPr>
          <w:b/>
        </w:rPr>
        <w:t>Planteamiento del problema</w:t>
      </w:r>
    </w:p>
    <w:p w:rsidR="002809B2" w:rsidRPr="00A23A86" w:rsidRDefault="002809B2" w:rsidP="002809B2">
      <w:pPr>
        <w:ind w:left="1416"/>
      </w:pPr>
      <w:bookmarkStart w:id="0" w:name="_GoBack"/>
      <w:bookmarkEnd w:id="0"/>
      <w:r w:rsidRPr="00A23A86">
        <w:t>El planteamiento del problema n</w:t>
      </w:r>
      <w:r>
        <w:t xml:space="preserve">os conduce a saber qué deseamos </w:t>
      </w:r>
      <w:r w:rsidRPr="00A23A86">
        <w:t>investigar, a identificar los elementos que estarán relacionados</w:t>
      </w:r>
      <w:r>
        <w:t xml:space="preserve"> </w:t>
      </w:r>
      <w:r w:rsidRPr="00A23A86">
        <w:t>con el proceso y a precisar el e</w:t>
      </w:r>
      <w:r>
        <w:t xml:space="preserve">nfoque, en virtud de que en las </w:t>
      </w:r>
      <w:r w:rsidRPr="00A23A86">
        <w:t>perspectivas cuantitativa y cualitativa se define con claridad cuál</w:t>
      </w:r>
      <w:r>
        <w:t xml:space="preserve"> </w:t>
      </w:r>
      <w:r w:rsidRPr="00A23A86">
        <w:t>es el objeto de análisis en una situación determinada, y de que,</w:t>
      </w:r>
      <w:r>
        <w:t xml:space="preserve"> </w:t>
      </w:r>
      <w:r w:rsidRPr="00A23A86">
        <w:t>según el tipo de estudio que se pretenda realizar, ambos pueden</w:t>
      </w:r>
      <w:r>
        <w:t xml:space="preserve"> </w:t>
      </w:r>
      <w:r w:rsidRPr="00A23A86">
        <w:t>mezclarse.</w:t>
      </w:r>
      <w:sdt>
        <w:sdtPr>
          <w:id w:val="1516809215"/>
          <w:citation/>
        </w:sdtPr>
        <w:sdtContent>
          <w:r>
            <w:fldChar w:fldCharType="begin"/>
          </w:r>
          <w:r>
            <w:instrText xml:space="preserve">CITATION Sam14 \p 31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31)</w:t>
          </w:r>
          <w:r>
            <w:fldChar w:fldCharType="end"/>
          </w:r>
        </w:sdtContent>
      </w:sdt>
    </w:p>
    <w:p w:rsidR="004F7973" w:rsidRPr="00715125" w:rsidRDefault="004F7973" w:rsidP="00715125"/>
    <w:sectPr w:rsidR="004F7973" w:rsidRPr="00715125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90" w:rsidRDefault="00675890" w:rsidP="001309A7">
      <w:pPr>
        <w:spacing w:after="0" w:line="240" w:lineRule="auto"/>
      </w:pPr>
      <w:r>
        <w:separator/>
      </w:r>
    </w:p>
  </w:endnote>
  <w:endnote w:type="continuationSeparator" w:id="0">
    <w:p w:rsidR="00675890" w:rsidRDefault="00675890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90" w:rsidRDefault="00675890" w:rsidP="001309A7">
      <w:pPr>
        <w:spacing w:after="0" w:line="240" w:lineRule="auto"/>
      </w:pPr>
      <w:r>
        <w:separator/>
      </w:r>
    </w:p>
  </w:footnote>
  <w:footnote w:type="continuationSeparator" w:id="0">
    <w:p w:rsidR="00675890" w:rsidRDefault="00675890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09B2" w:rsidRPr="002809B2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C26D0"/>
    <w:rsid w:val="001309A7"/>
    <w:rsid w:val="001C139A"/>
    <w:rsid w:val="002809B2"/>
    <w:rsid w:val="00471568"/>
    <w:rsid w:val="004D730B"/>
    <w:rsid w:val="004F7973"/>
    <w:rsid w:val="00675890"/>
    <w:rsid w:val="00682582"/>
    <w:rsid w:val="00715125"/>
    <w:rsid w:val="00BE12F8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B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64A70A00-20DD-4325-8FE0-6CA9C536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2017-03-07T17:19:00Z</dcterms:created>
  <dcterms:modified xsi:type="dcterms:W3CDTF">2017-03-07T17:19:00Z</dcterms:modified>
</cp:coreProperties>
</file>