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25278" w:rsidRDefault="00D25278" w:rsidP="00D25278">
      <w:pPr>
        <w:rPr>
          <w:rFonts w:ascii="Arial Black" w:hAnsi="Arial Black"/>
        </w:rPr>
      </w:pPr>
      <w:bookmarkStart w:id="0" w:name="_GoBack"/>
      <w:r w:rsidRPr="00D25278">
        <w:rPr>
          <w:rFonts w:ascii="Arial Black" w:hAnsi="Arial Black"/>
        </w:rPr>
        <w:t xml:space="preserve">Son </w:t>
      </w:r>
      <w:r w:rsidRPr="00D25278">
        <w:rPr>
          <w:rFonts w:ascii="Arial Black" w:hAnsi="Arial Black"/>
        </w:rPr>
        <w:t xml:space="preserve">biomas que se da en regiones de pluviosidad irregular e intermitente. La vegetación se desarrolla en primavera y se agota en verano. El estrato más abundante es el herbáceo, constituido principalmente por gramíneas y algunos </w:t>
      </w:r>
      <w:r w:rsidRPr="00D25278">
        <w:rPr>
          <w:rFonts w:ascii="Arial Black" w:hAnsi="Arial Black"/>
        </w:rPr>
        <w:t>árboles y matorrales dispersos. El clima es caluroso y seco en verano y frío en invierno.</w:t>
      </w:r>
    </w:p>
    <w:p w:rsidR="00000000" w:rsidRPr="00D25278" w:rsidRDefault="00D25278" w:rsidP="00D25278">
      <w:pPr>
        <w:rPr>
          <w:rFonts w:ascii="Arial Black" w:hAnsi="Arial Black"/>
        </w:rPr>
      </w:pPr>
      <w:r w:rsidRPr="00D25278">
        <w:rPr>
          <w:rFonts w:ascii="Arial Black" w:hAnsi="Arial Black"/>
        </w:rPr>
        <w:t>La vegetación dominante está constituida por las gramíneas. Ta</w:t>
      </w:r>
      <w:r w:rsidRPr="00D25278">
        <w:rPr>
          <w:rFonts w:ascii="Arial Black" w:hAnsi="Arial Black"/>
        </w:rPr>
        <w:t>mbién existen árboles y arbustos dispersos, y la fauna está representada por el caballo, la gacela, el antílope, el bisonte, el león, etc.</w:t>
      </w:r>
    </w:p>
    <w:bookmarkEnd w:id="0"/>
    <w:p w:rsidR="00FD37C1" w:rsidRDefault="00FD37C1"/>
    <w:sectPr w:rsidR="00FD3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A19"/>
    <w:multiLevelType w:val="hybridMultilevel"/>
    <w:tmpl w:val="65E8D8A8"/>
    <w:lvl w:ilvl="0" w:tplc="378E9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6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E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2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AD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6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0B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0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29"/>
    <w:rsid w:val="00D25278"/>
    <w:rsid w:val="00E02929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3A63"/>
  <w15:chartTrackingRefBased/>
  <w15:docId w15:val="{A80E9C62-8F1E-4E77-A6AC-081B1EDB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2017-03-12T01:47:00Z</dcterms:created>
  <dcterms:modified xsi:type="dcterms:W3CDTF">2017-03-12T01:48:00Z</dcterms:modified>
</cp:coreProperties>
</file>