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3"/>
        <w:numPr>
          <w:ilvl w:val="2"/>
          <w:numId w:val="1"/>
        </w:numPr>
        <w:jc w:val="left"/>
        <w:rPr/>
      </w:pPr>
      <w:r>
        <w:drawing>
          <wp:anchor behindDoc="0" distT="0" distB="0" distL="89535" distR="89535" simplePos="0" locked="0" layoutInCell="1" allowOverlap="1" relativeHeight="2">
            <wp:simplePos x="0" y="0"/>
            <wp:positionH relativeFrom="page">
              <wp:posOffset>454025</wp:posOffset>
            </wp:positionH>
            <wp:positionV relativeFrom="paragraph">
              <wp:posOffset>635</wp:posOffset>
            </wp:positionV>
            <wp:extent cx="597535" cy="643890"/>
            <wp:effectExtent l="0" t="0" r="0" b="0"/>
            <wp:wrapSquare wrapText="largest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3" t="-38" r="-33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ESTADO DE SANTA CATARINA</w:t>
      </w:r>
    </w:p>
    <w:p>
      <w:pPr>
        <w:pStyle w:val="Ttulo2"/>
        <w:numPr>
          <w:ilvl w:val="1"/>
          <w:numId w:val="1"/>
        </w:numPr>
        <w:rPr/>
      </w:pPr>
      <w:r>
        <w:rPr/>
        <w:t>SECRETARIA DE ESTADO DA EDUCAÇÃO</w:t>
      </w:r>
    </w:p>
    <w:p>
      <w:pPr>
        <w:pStyle w:val="Ttulo3"/>
        <w:numPr>
          <w:ilvl w:val="2"/>
          <w:numId w:val="1"/>
        </w:numPr>
        <w:jc w:val="left"/>
        <w:rPr/>
      </w:pPr>
      <w:r>
        <w:rPr/>
        <w:t>DIRETORIA DE GESTÃO DE PESSOAS</w:t>
      </w:r>
    </w:p>
    <w:p>
      <w:pPr>
        <w:pStyle w:val="Ttulo3"/>
        <w:numPr>
          <w:ilvl w:val="2"/>
          <w:numId w:val="1"/>
        </w:numPr>
        <w:jc w:val="left"/>
        <w:rPr>
          <w:rFonts w:ascii="Tahoma" w:hAnsi="Tahoma" w:cs="Tahoma"/>
          <w:b w:val="false"/>
          <w:b w:val="false"/>
        </w:rPr>
      </w:pPr>
      <w:r>
        <w:rPr/>
        <w:t>GERÊNCIA DE DESENVOLVIMENTO E AVALIAÇÃO FUNCIONAL</w:t>
      </w:r>
    </w:p>
    <w:p>
      <w:pPr>
        <w:pStyle w:val="Normal"/>
        <w:spacing w:before="120" w:after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Ttulo1"/>
        <w:numPr>
          <w:ilvl w:val="0"/>
          <w:numId w:val="1"/>
        </w:numPr>
        <w:rPr/>
      </w:pPr>
      <w:r>
        <w:rPr/>
        <w:t>ROTEIRO PARA ELABORAÇÃO DE PROJETO</w:t>
      </w:r>
    </w:p>
    <w:p>
      <w:pPr>
        <w:pStyle w:val="Normal"/>
        <w:rPr/>
      </w:pPr>
      <w:r>
        <w:rPr/>
      </w:r>
    </w:p>
    <w:p>
      <w:pPr>
        <w:pStyle w:val="Normal"/>
        <w:spacing w:before="120" w:after="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</w:rPr>
        <w:t>IDENTIFICAÇÃO</w:t>
      </w:r>
    </w:p>
    <w:p>
      <w:pPr>
        <w:pStyle w:val="Normal"/>
        <w:numPr>
          <w:ilvl w:val="1"/>
          <w:numId w:val="3"/>
        </w:numPr>
        <w:tabs>
          <w:tab w:val="left" w:pos="993" w:leader="none"/>
        </w:tabs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</w:rPr>
        <w:t>Nome do Evento:</w:t>
      </w:r>
    </w:p>
    <w:p>
      <w:pPr>
        <w:pStyle w:val="Normal"/>
        <w:numPr>
          <w:ilvl w:val="1"/>
          <w:numId w:val="3"/>
        </w:numPr>
        <w:tabs>
          <w:tab w:val="left" w:pos="993" w:leader="none"/>
        </w:tabs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sz w:val="20"/>
        </w:rPr>
        <w:t xml:space="preserve">Profissionais Envolvidos: </w:t>
      </w:r>
    </w:p>
    <w:p>
      <w:pPr>
        <w:pStyle w:val="Normal"/>
        <w:numPr>
          <w:ilvl w:val="1"/>
          <w:numId w:val="3"/>
        </w:numPr>
        <w:tabs>
          <w:tab w:val="left" w:pos="993" w:leader="none"/>
        </w:tabs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sz w:val="20"/>
        </w:rPr>
        <w:t xml:space="preserve">Local de Realização: </w:t>
      </w:r>
      <w:r>
        <w:rPr>
          <w:rFonts w:cs="Tahoma" w:ascii="Tahoma" w:hAnsi="Tahoma"/>
          <w:color w:val="000000"/>
          <w:sz w:val="20"/>
        </w:rPr>
        <w:t>(cidade/município, hotel/local, endereço completo e telefone)</w:t>
      </w:r>
    </w:p>
    <w:p>
      <w:pPr>
        <w:pStyle w:val="Normal"/>
        <w:numPr>
          <w:ilvl w:val="1"/>
          <w:numId w:val="3"/>
        </w:numPr>
        <w:tabs>
          <w:tab w:val="left" w:pos="993" w:leader="none"/>
        </w:tabs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</w:rPr>
        <w:t>Carga Horária:</w:t>
      </w:r>
    </w:p>
    <w:p>
      <w:pPr>
        <w:pStyle w:val="Normal"/>
        <w:numPr>
          <w:ilvl w:val="1"/>
          <w:numId w:val="3"/>
        </w:numPr>
        <w:tabs>
          <w:tab w:val="left" w:pos="284" w:leader="none"/>
          <w:tab w:val="left" w:pos="993" w:leader="none"/>
        </w:tabs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</w:rPr>
        <w:t>Período de Realização: mais de um pólo e/ou etapa, especificar os períodos de realização (início e término):</w:t>
      </w:r>
    </w:p>
    <w:p>
      <w:pPr>
        <w:pStyle w:val="Normal"/>
        <w:numPr>
          <w:ilvl w:val="1"/>
          <w:numId w:val="3"/>
        </w:numPr>
        <w:tabs>
          <w:tab w:val="left" w:pos="993" w:leader="none"/>
        </w:tabs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</w:rPr>
        <w:t>Órgão Proponente:</w:t>
      </w:r>
    </w:p>
    <w:p>
      <w:pPr>
        <w:pStyle w:val="Normal"/>
        <w:numPr>
          <w:ilvl w:val="1"/>
          <w:numId w:val="3"/>
        </w:numPr>
        <w:tabs>
          <w:tab w:val="left" w:pos="993" w:leader="none"/>
        </w:tabs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</w:rPr>
        <w:t>Órgão Executor:</w:t>
      </w:r>
    </w:p>
    <w:p>
      <w:pPr>
        <w:pStyle w:val="Normal"/>
        <w:numPr>
          <w:ilvl w:val="1"/>
          <w:numId w:val="3"/>
        </w:numPr>
        <w:tabs>
          <w:tab w:val="left" w:pos="993" w:leader="none"/>
        </w:tabs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</w:rPr>
        <w:t>Coordenação do Evento:</w:t>
      </w:r>
    </w:p>
    <w:p>
      <w:pPr>
        <w:pStyle w:val="Corpodetexto2"/>
        <w:numPr>
          <w:ilvl w:val="0"/>
          <w:numId w:val="4"/>
        </w:numPr>
        <w:tabs>
          <w:tab w:val="left" w:pos="993" w:leader="none"/>
        </w:tabs>
        <w:rPr>
          <w:rFonts w:cs="Tahoma"/>
          <w:sz w:val="20"/>
        </w:rPr>
      </w:pPr>
      <w:r>
        <w:rPr>
          <w:rFonts w:cs="Tahoma"/>
          <w:sz w:val="20"/>
        </w:rPr>
        <w:t>Administrativa:</w:t>
      </w:r>
    </w:p>
    <w:p>
      <w:pPr>
        <w:pStyle w:val="Corpodetexto2"/>
        <w:numPr>
          <w:ilvl w:val="0"/>
          <w:numId w:val="4"/>
        </w:numPr>
        <w:tabs>
          <w:tab w:val="left" w:pos="993" w:leader="none"/>
        </w:tabs>
        <w:rPr>
          <w:rFonts w:cs="Tahoma"/>
          <w:sz w:val="20"/>
        </w:rPr>
      </w:pPr>
      <w:r>
        <w:rPr>
          <w:rFonts w:cs="Tahoma"/>
          <w:sz w:val="20"/>
        </w:rPr>
        <w:t>Pedagógica:</w:t>
      </w:r>
    </w:p>
    <w:p>
      <w:pPr>
        <w:pStyle w:val="Normal"/>
        <w:numPr>
          <w:ilvl w:val="1"/>
          <w:numId w:val="6"/>
        </w:numPr>
        <w:tabs>
          <w:tab w:val="left" w:pos="709" w:leader="none"/>
        </w:tabs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</w:rPr>
        <w:t>Recursos Orçamentários e Financeiros: discriminar os recursos financeiros para transporte, diárias, docência/consultoria, etc, de acordo com:</w:t>
      </w:r>
    </w:p>
    <w:p>
      <w:pPr>
        <w:pStyle w:val="Normal"/>
        <w:numPr>
          <w:ilvl w:val="0"/>
          <w:numId w:val="5"/>
        </w:numPr>
        <w:tabs>
          <w:tab w:val="left" w:pos="1980" w:leader="none"/>
        </w:tabs>
        <w:ind w:left="2340" w:hanging="72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</w:rPr>
        <w:t>Fonte Financeira</w:t>
      </w:r>
    </w:p>
    <w:p>
      <w:pPr>
        <w:pStyle w:val="Normal"/>
        <w:numPr>
          <w:ilvl w:val="0"/>
          <w:numId w:val="2"/>
        </w:numPr>
        <w:tabs>
          <w:tab w:val="left" w:pos="1800" w:leader="none"/>
        </w:tabs>
        <w:ind w:left="2013" w:hanging="393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</w:rPr>
        <w:t>Ação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2013" w:hanging="393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Subfunção</w:t>
      </w:r>
    </w:p>
    <w:p>
      <w:pPr>
        <w:pStyle w:val="Normal"/>
        <w:numPr>
          <w:ilvl w:val="0"/>
          <w:numId w:val="2"/>
        </w:numPr>
        <w:tabs>
          <w:tab w:val="left" w:pos="1800" w:leader="none"/>
        </w:tabs>
        <w:ind w:left="2013" w:hanging="393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Custo Total do evento</w:t>
      </w:r>
    </w:p>
    <w:p>
      <w:pPr>
        <w:pStyle w:val="Normal"/>
        <w:tabs>
          <w:tab w:val="left" w:pos="567" w:leader="none"/>
        </w:tabs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tabs>
          <w:tab w:val="left" w:pos="993" w:leader="none"/>
        </w:tabs>
        <w:spacing w:before="120" w:after="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</w:rPr>
        <w:t>JUSTIFICATIVA</w:t>
      </w:r>
    </w:p>
    <w:p>
      <w:pPr>
        <w:pStyle w:val="Normal"/>
        <w:spacing w:before="120" w:after="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</w:rPr>
        <w:t>OBJETIVOS: Geral e Específico</w:t>
      </w:r>
    </w:p>
    <w:p>
      <w:pPr>
        <w:pStyle w:val="Normal"/>
        <w:spacing w:before="120" w:after="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</w:rPr>
        <w:t>METAS</w:t>
      </w:r>
    </w:p>
    <w:p>
      <w:pPr>
        <w:pStyle w:val="Normal"/>
        <w:spacing w:before="120" w:after="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</w:rPr>
        <w:t>CRITÉRIOS DE PARTICIPAÇÃO</w:t>
      </w:r>
    </w:p>
    <w:p>
      <w:pPr>
        <w:pStyle w:val="Normal"/>
        <w:spacing w:before="120" w:after="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</w:rPr>
        <w:t>RELAÇÃO EQUIPAMENTOS/MATERIAIS</w:t>
      </w:r>
    </w:p>
    <w:p>
      <w:pPr>
        <w:pStyle w:val="Normal"/>
        <w:spacing w:before="120" w:after="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</w:rPr>
        <w:t>NÚMERO DE SALAS/PARTICIPANTES POR SALA</w:t>
      </w:r>
    </w:p>
    <w:p>
      <w:pPr>
        <w:pStyle w:val="Normal"/>
        <w:tabs>
          <w:tab w:val="left" w:pos="9781" w:leader="none"/>
        </w:tabs>
        <w:spacing w:before="120" w:after="0"/>
        <w:jc w:val="both"/>
        <w:rPr>
          <w:rFonts w:ascii="Tahoma" w:hAnsi="Tahoma" w:cs="Tahoma"/>
          <w:b/>
          <w:b/>
          <w:color w:val="FF0000"/>
          <w:sz w:val="20"/>
          <w:szCs w:val="20"/>
        </w:rPr>
      </w:pPr>
      <w:r>
        <w:rPr>
          <w:rFonts w:cs="Tahoma" w:ascii="Tahoma" w:hAnsi="Tahoma"/>
          <w:b/>
          <w:sz w:val="20"/>
        </w:rPr>
        <w:t>CONTEÚDO PROGRAMÁTICO PARA ELABORAÇÃO DO CERTIFICADO</w:t>
      </w:r>
    </w:p>
    <w:p>
      <w:pPr>
        <w:pStyle w:val="Normal"/>
        <w:spacing w:before="120" w:after="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AGENDA</w:t>
      </w:r>
    </w:p>
    <w:tbl>
      <w:tblPr>
        <w:tblW w:w="9835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779"/>
        <w:gridCol w:w="1559"/>
        <w:gridCol w:w="3557"/>
        <w:gridCol w:w="3106"/>
        <w:gridCol w:w="834"/>
      </w:tblGrid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5E5E5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</w:rPr>
              <w:t>DIA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5E5E5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</w:rPr>
              <w:t>HORÁRIO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5E5E5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</w:rPr>
              <w:t>TEMA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5E5E5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</w:rPr>
              <w:t>DOCENTE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5E5E5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</w:rPr>
              <w:t>C.H.</w:t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Tahoma" w:hAnsi="Tahoma" w:cs="Tahoma"/>
                <w:b/>
                <w:b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b/>
                <w:sz w:val="20"/>
                <w:szCs w:val="20"/>
                <w:u w:val="single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Tahoma" w:hAnsi="Tahoma" w:cs="Tahoma"/>
                <w:b/>
                <w:b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b/>
                <w:sz w:val="20"/>
                <w:szCs w:val="20"/>
                <w:u w:val="single"/>
              </w:rPr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Tahoma" w:hAnsi="Tahoma" w:cs="Tahoma"/>
                <w:b/>
                <w:b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b/>
                <w:sz w:val="20"/>
                <w:szCs w:val="20"/>
                <w:u w:val="single"/>
              </w:rPr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Tahoma" w:hAnsi="Tahoma" w:cs="Tahoma"/>
                <w:b/>
                <w:b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b/>
                <w:sz w:val="20"/>
                <w:szCs w:val="20"/>
                <w:u w:val="single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Tahoma" w:hAnsi="Tahoma" w:cs="Tahoma"/>
                <w:b/>
                <w:b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Tahoma" w:hAnsi="Tahoma" w:cs="Tahoma"/>
                <w:b/>
                <w:b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b/>
                <w:sz w:val="20"/>
                <w:szCs w:val="20"/>
                <w:u w:val="single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Tahoma" w:hAnsi="Tahoma" w:cs="Tahoma"/>
                <w:b/>
                <w:b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b/>
                <w:sz w:val="20"/>
                <w:szCs w:val="20"/>
                <w:u w:val="single"/>
              </w:rPr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Tahoma" w:hAnsi="Tahoma" w:cs="Tahoma"/>
                <w:b/>
                <w:b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b/>
                <w:sz w:val="20"/>
                <w:szCs w:val="20"/>
                <w:u w:val="single"/>
              </w:rPr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Tahoma" w:hAnsi="Tahoma" w:cs="Tahoma"/>
                <w:b/>
                <w:b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b/>
                <w:sz w:val="20"/>
                <w:szCs w:val="20"/>
                <w:u w:val="single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Tahoma" w:hAnsi="Tahoma" w:cs="Tahoma"/>
                <w:b/>
                <w:b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Tahoma" w:hAnsi="Tahoma" w:cs="Tahoma"/>
                <w:b/>
                <w:b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b/>
                <w:sz w:val="20"/>
                <w:szCs w:val="20"/>
                <w:u w:val="single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Tahoma" w:hAnsi="Tahoma" w:cs="Tahoma"/>
                <w:b/>
                <w:b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b/>
                <w:sz w:val="20"/>
                <w:szCs w:val="20"/>
                <w:u w:val="single"/>
              </w:rPr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Tahoma" w:hAnsi="Tahoma" w:cs="Tahoma"/>
                <w:b/>
                <w:b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b/>
                <w:sz w:val="20"/>
                <w:szCs w:val="20"/>
                <w:u w:val="single"/>
              </w:rPr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Tahoma" w:hAnsi="Tahoma" w:cs="Tahoma"/>
                <w:b/>
                <w:b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b/>
                <w:sz w:val="20"/>
                <w:szCs w:val="20"/>
                <w:u w:val="single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Tahoma" w:hAnsi="Tahoma" w:cs="Tahoma"/>
                <w:b/>
                <w:b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b/>
                <w:sz w:val="20"/>
                <w:szCs w:val="20"/>
                <w:u w:val="single"/>
              </w:rPr>
            </w:r>
          </w:p>
        </w:tc>
      </w:tr>
    </w:tbl>
    <w:p>
      <w:pPr>
        <w:pStyle w:val="Normal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before="120" w:after="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</w:rPr>
        <w:t>CURRÍCULO RESUMIDO do docente/consultor/palestrante</w:t>
      </w:r>
    </w:p>
    <w:p>
      <w:pPr>
        <w:pStyle w:val="Normal"/>
        <w:spacing w:before="120" w:after="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</w:rPr>
        <w:t>AVALIAÇÃO</w:t>
      </w:r>
    </w:p>
    <w:p>
      <w:pPr>
        <w:pStyle w:val="Normal"/>
        <w:spacing w:before="120" w:after="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</w:rPr>
        <w:t>BIBLIOGRAFIA</w:t>
      </w:r>
    </w:p>
    <w:p>
      <w:pPr>
        <w:pStyle w:val="Normal"/>
        <w:spacing w:before="120" w:after="0"/>
        <w:jc w:val="both"/>
        <w:rPr>
          <w:rFonts w:ascii="Tahoma" w:hAnsi="Tahoma" w:cs="Tahoma"/>
          <w:b/>
          <w:b/>
          <w:sz w:val="20"/>
        </w:rPr>
      </w:pPr>
      <w:r>
        <w:rPr>
          <w:rFonts w:cs="Tahoma" w:ascii="Tahoma" w:hAnsi="Tahoma"/>
          <w:b/>
          <w:sz w:val="20"/>
        </w:rPr>
        <w:t>ASSINATURAS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08"/>
        </w:tabs>
        <w:ind w:left="2013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cs="Wingdings" w:hint="default"/>
        <w:sz w:val="20"/>
        <w:rFonts w:cs="Wingdings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08"/>
        </w:tabs>
        <w:ind w:left="234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0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2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120" w:after="0"/>
      <w:jc w:val="center"/>
      <w:outlineLvl w:val="0"/>
    </w:pPr>
    <w:rPr>
      <w:rFonts w:ascii="Tahoma" w:hAnsi="Tahoma" w:cs="Tahoma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Wingdings" w:hAnsi="Wingdings" w:cs="Wingdings"/>
      <w:color w:val="000000"/>
      <w:sz w:val="20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Wingdings" w:hAnsi="Wingdings" w:cs="Wingdings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Symbol" w:hAnsi="Symbol" w:cs="Symbol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Fontepargpadro">
    <w:name w:val="Fonte parág. padrão"/>
    <w:qFormat/>
    <w:rPr/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rpodetexto2">
    <w:name w:val="Corpo de texto 2"/>
    <w:basedOn w:val="Normal"/>
    <w:qFormat/>
    <w:pPr>
      <w:jc w:val="both"/>
    </w:pPr>
    <w:rPr>
      <w:rFonts w:ascii="Tahoma" w:hAnsi="Tahoma" w:cs="Tahoma"/>
      <w:szCs w:val="20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LibreOffice/5.4.1.2$Linux_X86_64 LibreOffice_project/40m0$Build-2</Application>
  <Pages>2</Pages>
  <Words>142</Words>
  <Characters>929</Characters>
  <CharactersWithSpaces>1019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2012-11-28T14:18:00Z</dcterms:created>
  <dc:creator>IARA</dc:creator>
  <dc:description/>
  <dc:language>pt-BR</dc:language>
  <cp:lastModifiedBy>Anderson</cp:lastModifiedBy>
  <dcterms:modified xsi:type="dcterms:W3CDTF">2012-11-28T14:18:00Z</dcterms:modified>
  <cp:revision>2</cp:revision>
  <dc:subject/>
  <dc:title/>
</cp:coreProperties>
</file>