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A1" w:rsidRDefault="007074A1" w:rsidP="007074A1">
      <w:pPr>
        <w:spacing w:after="240" w:line="362" w:lineRule="auto"/>
        <w:ind w:left="-5" w:right="11"/>
      </w:pPr>
      <w:r>
        <w:t xml:space="preserve">Una vegada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ja saben el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una </w:t>
      </w:r>
      <w:proofErr w:type="spellStart"/>
      <w:r>
        <w:t>cèl·lula</w:t>
      </w:r>
      <w:proofErr w:type="spellEnd"/>
      <w:r>
        <w:t xml:space="preserve"> </w:t>
      </w:r>
      <w:proofErr w:type="spellStart"/>
      <w:r>
        <w:t>anirem</w:t>
      </w:r>
      <w:proofErr w:type="spellEnd"/>
      <w:r>
        <w:t xml:space="preserve"> al </w:t>
      </w:r>
      <w:proofErr w:type="spellStart"/>
      <w:r>
        <w:t>laboratori</w:t>
      </w:r>
      <w:proofErr w:type="spellEnd"/>
      <w:r>
        <w:t xml:space="preserve"> per poder experimentar i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</w:t>
      </w:r>
      <w:proofErr w:type="spellStart"/>
      <w:r>
        <w:t>puguin</w:t>
      </w:r>
      <w:proofErr w:type="spellEnd"/>
      <w:r>
        <w:t xml:space="preserve"> observar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propis </w:t>
      </w:r>
      <w:proofErr w:type="spellStart"/>
      <w:r>
        <w:t>ulls</w:t>
      </w:r>
      <w:proofErr w:type="spellEnd"/>
      <w:r>
        <w:t xml:space="preserve"> el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realment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. </w:t>
      </w:r>
    </w:p>
    <w:p w:rsidR="007074A1" w:rsidRDefault="007074A1" w:rsidP="007074A1">
      <w:pPr>
        <w:spacing w:after="412"/>
        <w:ind w:left="-5" w:right="11"/>
      </w:pPr>
      <w:r>
        <w:t xml:space="preserve">Una vegada </w:t>
      </w:r>
      <w:proofErr w:type="spellStart"/>
      <w:r>
        <w:t>allà</w:t>
      </w:r>
      <w:proofErr w:type="spellEnd"/>
      <w:r>
        <w:t xml:space="preserve">, formaran </w:t>
      </w:r>
      <w:proofErr w:type="spellStart"/>
      <w:r w:rsidRPr="007074A1">
        <w:rPr>
          <w:b/>
        </w:rPr>
        <w:t>grups</w:t>
      </w:r>
      <w:proofErr w:type="spellEnd"/>
      <w:r w:rsidRPr="007074A1">
        <w:rPr>
          <w:b/>
        </w:rPr>
        <w:t xml:space="preserve"> de 3 persones</w:t>
      </w:r>
      <w:r>
        <w:t xml:space="preserve"> per poder </w:t>
      </w:r>
      <w:proofErr w:type="spellStart"/>
      <w:r>
        <w:t>realitzar</w:t>
      </w:r>
      <w:proofErr w:type="spellEnd"/>
      <w:r>
        <w:t xml:space="preserve"> la </w:t>
      </w:r>
      <w:proofErr w:type="spellStart"/>
      <w:r>
        <w:t>pràctica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hi </w:t>
      </w:r>
      <w:proofErr w:type="spellStart"/>
      <w:r>
        <w:t>donarem</w:t>
      </w:r>
      <w:proofErr w:type="spellEnd"/>
      <w:r>
        <w:t>:</w:t>
      </w:r>
    </w:p>
    <w:p w:rsidR="007074A1" w:rsidRPr="007074A1" w:rsidRDefault="007074A1" w:rsidP="007074A1">
      <w:pPr>
        <w:numPr>
          <w:ilvl w:val="0"/>
          <w:numId w:val="1"/>
        </w:numPr>
        <w:spacing w:after="367"/>
        <w:ind w:right="11" w:hanging="260"/>
        <w:rPr>
          <w:b/>
        </w:rPr>
      </w:pPr>
      <w:r w:rsidRPr="007074A1">
        <w:rPr>
          <w:b/>
        </w:rPr>
        <w:t xml:space="preserve">Un </w:t>
      </w:r>
      <w:proofErr w:type="spellStart"/>
      <w:r w:rsidRPr="007074A1">
        <w:rPr>
          <w:b/>
        </w:rPr>
        <w:t>tros</w:t>
      </w:r>
      <w:proofErr w:type="spellEnd"/>
      <w:r w:rsidRPr="007074A1">
        <w:rPr>
          <w:b/>
        </w:rPr>
        <w:t xml:space="preserve"> de ceba.</w:t>
      </w:r>
    </w:p>
    <w:p w:rsidR="007074A1" w:rsidRPr="007074A1" w:rsidRDefault="007074A1" w:rsidP="007074A1">
      <w:pPr>
        <w:numPr>
          <w:ilvl w:val="0"/>
          <w:numId w:val="1"/>
        </w:numPr>
        <w:spacing w:after="307"/>
        <w:ind w:right="11" w:hanging="260"/>
        <w:rPr>
          <w:b/>
        </w:rPr>
      </w:pPr>
      <w:r w:rsidRPr="007074A1">
        <w:rPr>
          <w:b/>
        </w:rPr>
        <w:t xml:space="preserve">Una cadena de </w:t>
      </w:r>
      <w:proofErr w:type="spellStart"/>
      <w:r w:rsidRPr="007074A1">
        <w:rPr>
          <w:b/>
        </w:rPr>
        <w:t>bijuteria</w:t>
      </w:r>
      <w:proofErr w:type="spellEnd"/>
      <w:r w:rsidRPr="007074A1">
        <w:rPr>
          <w:b/>
        </w:rPr>
        <w:t xml:space="preserve"> oxidada. </w:t>
      </w:r>
    </w:p>
    <w:p w:rsidR="007074A1" w:rsidRDefault="007074A1" w:rsidP="007074A1">
      <w:pPr>
        <w:spacing w:after="240" w:line="362" w:lineRule="auto"/>
        <w:ind w:left="-5" w:right="11"/>
      </w:pPr>
      <w:proofErr w:type="spellStart"/>
      <w:r>
        <w:t>Amb</w:t>
      </w:r>
      <w:proofErr w:type="spellEnd"/>
      <w:r>
        <w:t xml:space="preserve"> </w:t>
      </w:r>
      <w:proofErr w:type="spellStart"/>
      <w:r>
        <w:t>l’ajuda</w:t>
      </w:r>
      <w:proofErr w:type="spellEnd"/>
      <w:r>
        <w:t xml:space="preserve"> del </w:t>
      </w:r>
      <w:proofErr w:type="spellStart"/>
      <w:r w:rsidRPr="007074A1">
        <w:rPr>
          <w:b/>
        </w:rPr>
        <w:t>microscopi</w:t>
      </w:r>
      <w:proofErr w:type="spellEnd"/>
      <w:r w:rsidRPr="007074A1">
        <w:rPr>
          <w:b/>
        </w:rPr>
        <w:t xml:space="preserve">, </w:t>
      </w:r>
      <w:proofErr w:type="spellStart"/>
      <w:r w:rsidRPr="007074A1">
        <w:rPr>
          <w:b/>
        </w:rPr>
        <w:t>veuran</w:t>
      </w:r>
      <w:proofErr w:type="spellEnd"/>
      <w:r w:rsidRPr="007074A1">
        <w:rPr>
          <w:b/>
        </w:rPr>
        <w:t xml:space="preserve"> les </w:t>
      </w:r>
      <w:proofErr w:type="spellStart"/>
      <w:r w:rsidRPr="007074A1">
        <w:rPr>
          <w:b/>
        </w:rPr>
        <w:t>cèl·lules</w:t>
      </w:r>
      <w:proofErr w:type="spellEnd"/>
      <w:r>
        <w:t xml:space="preserve"> de cada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objectes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puguin</w:t>
      </w:r>
      <w:proofErr w:type="spellEnd"/>
      <w:r>
        <w:t xml:space="preserve"> comparar alguna cosa viva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la ceba que conté </w:t>
      </w:r>
      <w:proofErr w:type="spellStart"/>
      <w:r>
        <w:t>cèl·lules</w:t>
      </w:r>
      <w:proofErr w:type="spellEnd"/>
      <w:r>
        <w:t xml:space="preserve">, a un </w:t>
      </w:r>
      <w:proofErr w:type="spellStart"/>
      <w:r>
        <w:t>objecte</w:t>
      </w:r>
      <w:proofErr w:type="spellEnd"/>
      <w:r>
        <w:t xml:space="preserve"> no </w:t>
      </w:r>
      <w:proofErr w:type="spellStart"/>
      <w:r>
        <w:t>viu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la cadena. </w:t>
      </w:r>
    </w:p>
    <w:p w:rsidR="007074A1" w:rsidRDefault="007074A1" w:rsidP="007074A1">
      <w:pPr>
        <w:spacing w:after="370"/>
        <w:ind w:left="-5" w:right="11"/>
      </w:pPr>
      <w:r>
        <w:t xml:space="preserve">Una vegada </w:t>
      </w:r>
      <w:proofErr w:type="spellStart"/>
      <w:r>
        <w:t>vist</w:t>
      </w:r>
      <w:proofErr w:type="spellEnd"/>
      <w:r>
        <w:t xml:space="preserve"> la </w:t>
      </w:r>
      <w:proofErr w:type="spellStart"/>
      <w:r>
        <w:t>diferència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de contestar a les </w:t>
      </w:r>
      <w:proofErr w:type="spellStart"/>
      <w:r>
        <w:t>diferents</w:t>
      </w:r>
      <w:proofErr w:type="spellEnd"/>
      <w:r>
        <w:t xml:space="preserve"> preguntes </w:t>
      </w:r>
      <w:proofErr w:type="spellStart"/>
      <w:r>
        <w:t>preparades</w:t>
      </w:r>
      <w:proofErr w:type="spellEnd"/>
      <w:r>
        <w:t xml:space="preserve"> a </w:t>
      </w:r>
      <w:bookmarkStart w:id="0" w:name="_GoBack"/>
      <w:r>
        <w:t xml:space="preserve">una </w:t>
      </w:r>
      <w:proofErr w:type="spellStart"/>
      <w:r>
        <w:t>fitxa</w:t>
      </w:r>
      <w:proofErr w:type="spellEnd"/>
      <w:r>
        <w:t>:</w:t>
      </w:r>
    </w:p>
    <w:bookmarkEnd w:id="0"/>
    <w:p w:rsidR="007074A1" w:rsidRPr="007074A1" w:rsidRDefault="007074A1" w:rsidP="007074A1">
      <w:pPr>
        <w:numPr>
          <w:ilvl w:val="0"/>
          <w:numId w:val="2"/>
        </w:numPr>
        <w:spacing w:after="370"/>
        <w:ind w:right="11" w:hanging="380"/>
        <w:rPr>
          <w:b/>
        </w:rPr>
      </w:pPr>
      <w:proofErr w:type="gramStart"/>
      <w:r w:rsidRPr="007074A1">
        <w:rPr>
          <w:b/>
        </w:rPr>
        <w:t xml:space="preserve">La cadena </w:t>
      </w:r>
      <w:proofErr w:type="spellStart"/>
      <w:r w:rsidRPr="007074A1">
        <w:rPr>
          <w:b/>
        </w:rPr>
        <w:t>és</w:t>
      </w:r>
      <w:proofErr w:type="spellEnd"/>
      <w:r w:rsidRPr="007074A1">
        <w:rPr>
          <w:b/>
        </w:rPr>
        <w:t xml:space="preserve"> un </w:t>
      </w:r>
      <w:proofErr w:type="spellStart"/>
      <w:r w:rsidRPr="007074A1">
        <w:rPr>
          <w:b/>
        </w:rPr>
        <w:t>ésser</w:t>
      </w:r>
      <w:proofErr w:type="spellEnd"/>
      <w:r w:rsidRPr="007074A1">
        <w:rPr>
          <w:b/>
        </w:rPr>
        <w:t xml:space="preserve"> </w:t>
      </w:r>
      <w:proofErr w:type="spellStart"/>
      <w:r w:rsidRPr="007074A1">
        <w:rPr>
          <w:b/>
        </w:rPr>
        <w:t>viu</w:t>
      </w:r>
      <w:proofErr w:type="spellEnd"/>
      <w:r w:rsidRPr="007074A1">
        <w:rPr>
          <w:b/>
        </w:rPr>
        <w:t>?</w:t>
      </w:r>
      <w:proofErr w:type="gramEnd"/>
      <w:r w:rsidRPr="007074A1">
        <w:rPr>
          <w:b/>
        </w:rPr>
        <w:t xml:space="preserve"> </w:t>
      </w:r>
      <w:proofErr w:type="spellStart"/>
      <w:r w:rsidRPr="007074A1">
        <w:rPr>
          <w:b/>
        </w:rPr>
        <w:t>Perquè</w:t>
      </w:r>
      <w:proofErr w:type="spellEnd"/>
      <w:r w:rsidRPr="007074A1">
        <w:rPr>
          <w:b/>
        </w:rPr>
        <w:t xml:space="preserve"> </w:t>
      </w:r>
      <w:proofErr w:type="spellStart"/>
      <w:r w:rsidRPr="007074A1">
        <w:rPr>
          <w:b/>
        </w:rPr>
        <w:t>s’ha</w:t>
      </w:r>
      <w:proofErr w:type="spellEnd"/>
      <w:r w:rsidRPr="007074A1">
        <w:rPr>
          <w:b/>
        </w:rPr>
        <w:t xml:space="preserve"> </w:t>
      </w:r>
      <w:proofErr w:type="spellStart"/>
      <w:r w:rsidRPr="007074A1">
        <w:rPr>
          <w:b/>
        </w:rPr>
        <w:t>oxidat</w:t>
      </w:r>
      <w:proofErr w:type="spellEnd"/>
      <w:r w:rsidRPr="007074A1">
        <w:rPr>
          <w:b/>
        </w:rPr>
        <w:t>?</w:t>
      </w:r>
    </w:p>
    <w:p w:rsidR="007074A1" w:rsidRDefault="007074A1" w:rsidP="007074A1">
      <w:pPr>
        <w:numPr>
          <w:ilvl w:val="0"/>
          <w:numId w:val="2"/>
        </w:numPr>
        <w:spacing w:after="100"/>
        <w:ind w:right="11" w:hanging="380"/>
      </w:pPr>
      <w:proofErr w:type="spellStart"/>
      <w:r w:rsidRPr="007074A1">
        <w:rPr>
          <w:b/>
        </w:rPr>
        <w:t>Assenyala</w:t>
      </w:r>
      <w:proofErr w:type="spellEnd"/>
      <w:r w:rsidRPr="007074A1">
        <w:rPr>
          <w:b/>
        </w:rPr>
        <w:t xml:space="preserve"> les </w:t>
      </w:r>
      <w:proofErr w:type="spellStart"/>
      <w:r w:rsidRPr="007074A1">
        <w:rPr>
          <w:b/>
        </w:rPr>
        <w:t>semblances</w:t>
      </w:r>
      <w:proofErr w:type="spellEnd"/>
      <w:r w:rsidRPr="007074A1">
        <w:rPr>
          <w:b/>
        </w:rPr>
        <w:t xml:space="preserve"> i </w:t>
      </w:r>
      <w:proofErr w:type="spellStart"/>
      <w:r w:rsidRPr="007074A1">
        <w:rPr>
          <w:b/>
        </w:rPr>
        <w:t>diferències</w:t>
      </w:r>
      <w:proofErr w:type="spellEnd"/>
      <w:r>
        <w:t xml:space="preserve"> que </w:t>
      </w:r>
      <w:proofErr w:type="spellStart"/>
      <w:r>
        <w:t>puguis</w:t>
      </w:r>
      <w:proofErr w:type="spellEnd"/>
      <w:r>
        <w:t xml:space="preserve"> identificar entre el que </w:t>
      </w:r>
      <w:proofErr w:type="spellStart"/>
      <w:r>
        <w:t>els</w:t>
      </w:r>
      <w:proofErr w:type="spellEnd"/>
      <w:r>
        <w:t xml:space="preserve"> hi ha </w:t>
      </w:r>
      <w:proofErr w:type="spellStart"/>
      <w:r>
        <w:t>passat</w:t>
      </w:r>
      <w:proofErr w:type="spellEnd"/>
      <w:r>
        <w:t xml:space="preserve"> a cada </w:t>
      </w:r>
      <w:proofErr w:type="spellStart"/>
      <w:r>
        <w:t>un</w:t>
      </w:r>
      <w:proofErr w:type="spellEnd"/>
      <w:r>
        <w:t xml:space="preserve">. </w:t>
      </w:r>
      <w:proofErr w:type="spellStart"/>
      <w:r>
        <w:t>L’objectiu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arribar a </w:t>
      </w:r>
      <w:proofErr w:type="spellStart"/>
      <w:r>
        <w:t>entendre</w:t>
      </w:r>
      <w:proofErr w:type="spellEnd"/>
      <w:r>
        <w:t xml:space="preserve"> que la ceba </w:t>
      </w:r>
      <w:proofErr w:type="spellStart"/>
      <w:r>
        <w:t>és</w:t>
      </w:r>
      <w:proofErr w:type="spellEnd"/>
      <w:r>
        <w:t xml:space="preserve"> un </w:t>
      </w:r>
      <w:proofErr w:type="spellStart"/>
      <w:r>
        <w:t>ésser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que la cadena oxidada no </w:t>
      </w:r>
      <w:proofErr w:type="spellStart"/>
      <w:r>
        <w:t>ho</w:t>
      </w:r>
      <w:proofErr w:type="spellEnd"/>
      <w:r>
        <w:t xml:space="preserve"> </w:t>
      </w:r>
      <w:proofErr w:type="spellStart"/>
      <w:r>
        <w:t>és</w:t>
      </w:r>
      <w:proofErr w:type="spellEnd"/>
      <w:r>
        <w:t>.</w:t>
      </w:r>
    </w:p>
    <w:tbl>
      <w:tblPr>
        <w:tblStyle w:val="TableGrid"/>
        <w:tblW w:w="9618" w:type="dxa"/>
        <w:tblInd w:w="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074A1" w:rsidTr="00B44EFC">
        <w:trPr>
          <w:trHeight w:val="728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4A1" w:rsidRDefault="007074A1" w:rsidP="00B44EFC">
            <w:pPr>
              <w:spacing w:after="0" w:line="259" w:lineRule="auto"/>
              <w:ind w:left="13" w:firstLine="0"/>
              <w:jc w:val="center"/>
            </w:pPr>
            <w:r>
              <w:rPr>
                <w:rFonts w:ascii="Bodoni MT" w:eastAsia="Bodoni MT" w:hAnsi="Bodoni MT" w:cs="Bodoni MT"/>
                <w:b/>
              </w:rPr>
              <w:t xml:space="preserve">SEMBLANCES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4A1" w:rsidRDefault="007074A1" w:rsidP="00B44EFC">
            <w:pPr>
              <w:spacing w:after="0" w:line="259" w:lineRule="auto"/>
              <w:ind w:left="5" w:firstLine="0"/>
              <w:jc w:val="center"/>
            </w:pPr>
            <w:r>
              <w:rPr>
                <w:rFonts w:ascii="Bodoni MT" w:eastAsia="Bodoni MT" w:hAnsi="Bodoni MT" w:cs="Bodoni MT"/>
                <w:b/>
              </w:rPr>
              <w:t>DIFERÈNCIES</w:t>
            </w:r>
          </w:p>
        </w:tc>
      </w:tr>
      <w:tr w:rsidR="007074A1" w:rsidTr="00B44EFC">
        <w:trPr>
          <w:trHeight w:val="3822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4A1" w:rsidRDefault="007074A1" w:rsidP="00B4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4A1" w:rsidRDefault="007074A1" w:rsidP="00B44EF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2D82" w:rsidRDefault="005B2D82"/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7C9"/>
    <w:multiLevelType w:val="hybridMultilevel"/>
    <w:tmpl w:val="843A3092"/>
    <w:lvl w:ilvl="0" w:tplc="C97AD156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C4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4B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1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CA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41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8F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AE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500F8"/>
    <w:multiLevelType w:val="hybridMultilevel"/>
    <w:tmpl w:val="BF18A38E"/>
    <w:lvl w:ilvl="0" w:tplc="05642436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C085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B8CF6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D183A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CE441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CFCD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9AB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91EDC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136F5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1"/>
    <w:rsid w:val="005B2D82"/>
    <w:rsid w:val="007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EAF1-B49A-4AF0-8D89-CBCFAF2B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A1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74A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2018-01-07T10:13:00Z</dcterms:created>
  <dcterms:modified xsi:type="dcterms:W3CDTF">2018-01-07T10:14:00Z</dcterms:modified>
</cp:coreProperties>
</file>