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4E" w:rsidRPr="00720F93" w:rsidRDefault="00B75918" w:rsidP="00B75918">
      <w:pPr>
        <w:ind w:left="708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b/>
          <w:sz w:val="24"/>
          <w:szCs w:val="24"/>
        </w:rPr>
        <w:t>PROPIEDADES DE LAS BASES DE DATOS</w:t>
      </w:r>
    </w:p>
    <w:p w:rsidR="00B75918" w:rsidRPr="00720F93" w:rsidRDefault="00B75918" w:rsidP="00B75918">
      <w:pPr>
        <w:ind w:left="708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tiene las siguientes propiedades implícitas: </w:t>
      </w:r>
    </w:p>
    <w:p w:rsidR="00B75918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representa algún aspecto del mundo real, lo que en ocasiones se denomina minimundo o universo de discurso (UoD</w:t>
      </w:r>
      <w:bookmarkStart w:id="0" w:name="_GoBack"/>
      <w:bookmarkEnd w:id="0"/>
      <w:r w:rsidRPr="00720F93">
        <w:rPr>
          <w:rFonts w:ascii="Arial" w:hAnsi="Arial" w:cs="Arial"/>
          <w:sz w:val="24"/>
          <w:szCs w:val="24"/>
        </w:rPr>
        <w:t xml:space="preserve">, Universe 01 discollrse). Los cambios introducidos en el minimundo se reflejan en la base de datos. </w:t>
      </w:r>
    </w:p>
    <w:p w:rsidR="00B75918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56034E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B75918" w:rsidRPr="00720F93" w:rsidRDefault="00496809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9962963"/>
          <w:citation/>
        </w:sdtPr>
        <w:sdtEndPr/>
        <w:sdtContent>
          <w:r w:rsidR="00B75918" w:rsidRPr="00720F93">
            <w:rPr>
              <w:rFonts w:ascii="Arial" w:hAnsi="Arial" w:cs="Arial"/>
              <w:sz w:val="24"/>
              <w:szCs w:val="24"/>
            </w:rPr>
            <w:fldChar w:fldCharType="begin"/>
          </w:r>
          <w:r w:rsidR="00B75918" w:rsidRPr="00720F93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separate"/>
          </w:r>
          <w:r w:rsidR="00B75918" w:rsidRPr="00720F93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B75918" w:rsidRPr="00720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09" w:rsidRDefault="00496809" w:rsidP="0056034E">
      <w:pPr>
        <w:spacing w:after="0" w:line="240" w:lineRule="auto"/>
      </w:pPr>
      <w:r>
        <w:separator/>
      </w:r>
    </w:p>
  </w:endnote>
  <w:endnote w:type="continuationSeparator" w:id="0">
    <w:p w:rsidR="00496809" w:rsidRDefault="00496809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09" w:rsidRDefault="00496809" w:rsidP="0056034E">
      <w:pPr>
        <w:spacing w:after="0" w:line="240" w:lineRule="auto"/>
      </w:pPr>
      <w:r>
        <w:separator/>
      </w:r>
    </w:p>
  </w:footnote>
  <w:footnote w:type="continuationSeparator" w:id="0">
    <w:p w:rsidR="00496809" w:rsidRDefault="00496809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470E50"/>
    <w:rsid w:val="00496809"/>
    <w:rsid w:val="0056034E"/>
    <w:rsid w:val="005E0B44"/>
    <w:rsid w:val="00720F93"/>
    <w:rsid w:val="00A570B8"/>
    <w:rsid w:val="00A95D4F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3795898-FD16-4999-B7DA-6E4A5EF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5</cp:revision>
  <dcterms:created xsi:type="dcterms:W3CDTF">2018-02-11T19:47:00Z</dcterms:created>
  <dcterms:modified xsi:type="dcterms:W3CDTF">2018-02-13T00:44:00Z</dcterms:modified>
</cp:coreProperties>
</file>