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B4" w:rsidRPr="00D400B4" w:rsidRDefault="00D400B4" w:rsidP="00D400B4">
      <w:pPr>
        <w:spacing w:after="0" w:line="36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r-FR"/>
        </w:rPr>
      </w:pPr>
      <w:bookmarkStart w:id="0" w:name="_GoBack"/>
      <w:bookmarkEnd w:id="0"/>
      <w:r w:rsidRPr="00D400B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Enregistrement de la voix</w:t>
      </w:r>
    </w:p>
    <w:p w:rsidR="00D400B4" w:rsidRDefault="00D400B4" w:rsidP="00D400B4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400B4">
        <w:rPr>
          <w:rFonts w:eastAsia="Times New Roman" w:cstheme="minorHAnsi"/>
          <w:color w:val="222222"/>
          <w:sz w:val="24"/>
          <w:szCs w:val="24"/>
          <w:lang w:eastAsia="fr-FR"/>
        </w:rPr>
        <w:br/>
      </w:r>
      <w:r w:rsidRPr="00D400B4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  <w:t>L'enseignante ou avec l'aide d'un élève plus vieux, enregistre les voix de chacun des enfants. Attention les sons doivent être enregistrés en format « .mp3 », ils portent le prénom de l'enfant sans espace et sans accents, par exemple : amelie.mp3</w:t>
      </w:r>
      <w:r w:rsidRPr="00D400B4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:rsidR="00D400B4" w:rsidRDefault="00D400B4" w:rsidP="00D400B4">
      <w:p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D400B4" w:rsidRPr="00D400B4" w:rsidRDefault="00D400B4" w:rsidP="00D400B4">
      <w:pPr>
        <w:spacing w:after="0" w:line="360" w:lineRule="auto"/>
        <w:textAlignment w:val="baseline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D400B4">
        <w:rPr>
          <w:rFonts w:eastAsia="Times New Roman" w:cstheme="minorHAnsi"/>
          <w:color w:val="000000"/>
          <w:sz w:val="24"/>
          <w:szCs w:val="24"/>
          <w:lang w:eastAsia="fr-FR"/>
        </w:rPr>
        <w:t>L'enseignante peut faire une démonstration du logiciel d'enregistrement sonore. Elle peut expliquer les fonctions les plus importantes (démarrer, arrêter, couper...). À tour de rôle, les enfants pourront devenir les spécialistes de la manipulation de l'enregistrement sonore sur le TBI.</w:t>
      </w:r>
    </w:p>
    <w:p w:rsidR="00214848" w:rsidRDefault="00214848" w:rsidP="00D400B4">
      <w:pPr>
        <w:spacing w:line="360" w:lineRule="auto"/>
      </w:pPr>
    </w:p>
    <w:sectPr w:rsidR="00214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B65A6"/>
    <w:multiLevelType w:val="multilevel"/>
    <w:tmpl w:val="96048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B4"/>
    <w:rsid w:val="00214848"/>
    <w:rsid w:val="00D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02B4"/>
  <w15:chartTrackingRefBased/>
  <w15:docId w15:val="{4DABE7BF-2242-456C-832E-721B9B72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Dolbec Sylvie</dc:creator>
  <cp:keywords/>
  <dc:description/>
  <cp:lastModifiedBy>Dolbec Sylvie</cp:lastModifiedBy>
  <cp:revision>1</cp:revision>
  <dcterms:created xsi:type="dcterms:W3CDTF">2018-04-07T01:49:00Z</dcterms:created>
  <dcterms:modified xsi:type="dcterms:W3CDTF">2018-04-07T01:50:00Z</dcterms:modified>
</cp:coreProperties>
</file>