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49" w:rsidRDefault="00784849">
      <w:pPr>
        <w:rPr>
          <w:noProof/>
          <w:lang w:eastAsia="es-EC"/>
        </w:rPr>
      </w:pPr>
    </w:p>
    <w:p w:rsidR="001D3352" w:rsidRDefault="001D3352">
      <w:pPr>
        <w:rPr>
          <w:b/>
          <w:noProof/>
          <w:lang w:eastAsia="es-EC"/>
        </w:rPr>
      </w:pPr>
      <w:r w:rsidRPr="001D3352">
        <w:rPr>
          <w:b/>
          <w:noProof/>
          <w:lang w:eastAsia="es-EC"/>
        </w:rPr>
        <w:t>Trabajo práctico, graduación Especialista Superior</w:t>
      </w:r>
    </w:p>
    <w:p w:rsidR="001D3352" w:rsidRDefault="001D3352" w:rsidP="001D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El </w:t>
      </w:r>
      <w:r>
        <w:rPr>
          <w:b/>
          <w:bCs/>
          <w:sz w:val="23"/>
          <w:szCs w:val="23"/>
        </w:rPr>
        <w:t xml:space="preserve">trabajo práctico </w:t>
      </w:r>
      <w:r>
        <w:rPr>
          <w:sz w:val="23"/>
          <w:szCs w:val="23"/>
        </w:rPr>
        <w:t xml:space="preserve">debe presentarse acompañado de una memoria escrita de al menos 10 páginas en la que se explica el proceso de elaboración del trabajo y su aporte académico. Este puede consistir en un producto o una propuesta de intervención. </w:t>
      </w:r>
    </w:p>
    <w:p w:rsidR="001D3352" w:rsidRDefault="001D3352" w:rsidP="001D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El </w:t>
      </w:r>
      <w:r>
        <w:rPr>
          <w:i/>
          <w:iCs/>
          <w:sz w:val="23"/>
          <w:szCs w:val="23"/>
        </w:rPr>
        <w:t xml:space="preserve">producto </w:t>
      </w:r>
      <w:r>
        <w:rPr>
          <w:sz w:val="23"/>
          <w:szCs w:val="23"/>
        </w:rPr>
        <w:t xml:space="preserve">debe demostrar el conocimiento adquirido por el estudiante en el programa de posgrado, por ejemplo: un video, informe de laboratorio sobre un experimento, etc. </w:t>
      </w:r>
    </w:p>
    <w:p w:rsidR="001D3352" w:rsidRDefault="001D3352" w:rsidP="001D3352">
      <w:pPr>
        <w:rPr>
          <w:sz w:val="23"/>
          <w:szCs w:val="23"/>
        </w:rPr>
      </w:pPr>
      <w:r>
        <w:rPr>
          <w:sz w:val="23"/>
          <w:szCs w:val="23"/>
        </w:rPr>
        <w:t xml:space="preserve">La </w:t>
      </w:r>
      <w:r>
        <w:rPr>
          <w:i/>
          <w:iCs/>
          <w:sz w:val="23"/>
          <w:szCs w:val="23"/>
        </w:rPr>
        <w:t xml:space="preserve">propuesta de intervención </w:t>
      </w:r>
      <w:r>
        <w:rPr>
          <w:sz w:val="23"/>
          <w:szCs w:val="23"/>
        </w:rPr>
        <w:t>es un proyecto estructurado, elaborado con rigor científico y correspondiente al ámbito profesional de estudio.</w:t>
      </w:r>
    </w:p>
    <w:p w:rsidR="001D3352" w:rsidRDefault="001D3352" w:rsidP="001D3352">
      <w:pPr>
        <w:pStyle w:val="Default"/>
      </w:pPr>
    </w:p>
    <w:p w:rsidR="001D3352" w:rsidRDefault="001D3352" w:rsidP="001D335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El trabajo final es de autoría individual y desarrolla un tema específico, tratado en el programa, y cuyo plan es aprobado previamente por el coordinador del programa. </w:t>
      </w:r>
    </w:p>
    <w:p w:rsidR="001D3352" w:rsidRPr="001D3352" w:rsidRDefault="001D3352" w:rsidP="001D3352">
      <w:pPr>
        <w:rPr>
          <w:b/>
        </w:rPr>
      </w:pPr>
      <w:bookmarkStart w:id="0" w:name="_GoBack"/>
      <w:bookmarkEnd w:id="0"/>
    </w:p>
    <w:sectPr w:rsidR="001D3352" w:rsidRPr="001D33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2"/>
    <w:rsid w:val="001D3352"/>
    <w:rsid w:val="003E4A9B"/>
    <w:rsid w:val="00784849"/>
    <w:rsid w:val="009B584F"/>
    <w:rsid w:val="00A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3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3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A17481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3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33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1</cp:revision>
  <dcterms:created xsi:type="dcterms:W3CDTF">2018-05-17T21:13:00Z</dcterms:created>
  <dcterms:modified xsi:type="dcterms:W3CDTF">2018-05-17T21:17:00Z</dcterms:modified>
</cp:coreProperties>
</file>