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E84D69">
      <w:r>
        <w:t>Preparar una argumentación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84D69" w:rsidTr="00E84D69">
        <w:tc>
          <w:tcPr>
            <w:tcW w:w="8978" w:type="dxa"/>
          </w:tcPr>
          <w:p w:rsidR="00E84D69" w:rsidRPr="00E84D69" w:rsidRDefault="00E84D69">
            <w:pPr>
              <w:rPr>
                <w:rFonts w:cs="Times New Roman"/>
                <w:szCs w:val="24"/>
              </w:rPr>
            </w:pPr>
            <w:r w:rsidRPr="00E84D69">
              <w:rPr>
                <w:rFonts w:cs="Times New Roman"/>
                <w:szCs w:val="24"/>
              </w:rPr>
              <w:t>Punto de partida: (hipótesis, tesis que demostrar, cuestión que debatir…):  La buena nutrición como punto de partida del desarrollo integral de la persona</w:t>
            </w:r>
          </w:p>
        </w:tc>
      </w:tr>
      <w:tr w:rsidR="00E84D69" w:rsidTr="00E84D69">
        <w:tc>
          <w:tcPr>
            <w:tcW w:w="8978" w:type="dxa"/>
          </w:tcPr>
          <w:p w:rsidR="00E84D69" w:rsidRPr="00E84D69" w:rsidRDefault="00E84D69">
            <w:pPr>
              <w:rPr>
                <w:rFonts w:cs="Times New Roman"/>
                <w:szCs w:val="24"/>
              </w:rPr>
            </w:pPr>
            <w:r w:rsidRPr="00E84D69">
              <w:rPr>
                <w:rFonts w:cs="Times New Roman"/>
                <w:szCs w:val="24"/>
              </w:rPr>
              <w:t>l. ¿</w:t>
            </w:r>
            <w:r w:rsidRPr="00E84D69">
              <w:rPr>
                <w:rFonts w:cs="Times New Roman"/>
                <w:szCs w:val="24"/>
              </w:rPr>
              <w:t>Cuál es el objetivo de m i argumentación? ¿Qué quiero lograr con ella?</w:t>
            </w:r>
            <w:r>
              <w:rPr>
                <w:rFonts w:cs="Times New Roman"/>
                <w:szCs w:val="24"/>
              </w:rPr>
              <w:t>: quiero demostrar que la buena nutrición es una condición para el desarrollo integral</w:t>
            </w:r>
          </w:p>
        </w:tc>
      </w:tr>
      <w:tr w:rsidR="00E84D69" w:rsidTr="00E84D69">
        <w:tc>
          <w:tcPr>
            <w:tcW w:w="8978" w:type="dxa"/>
          </w:tcPr>
          <w:p w:rsidR="00E84D69" w:rsidRPr="00E84D69" w:rsidRDefault="00E84D69" w:rsidP="00E84D69">
            <w:r w:rsidRPr="00E84D69">
              <w:t>2. ¿Contra quién (o qué) voy a argumentar? ¿Quién será mi contrincante, real o ficticio? Contra la desnutrición y sus consecuencias</w:t>
            </w:r>
          </w:p>
        </w:tc>
      </w:tr>
      <w:tr w:rsidR="00E84D69" w:rsidTr="00E84D69">
        <w:tc>
          <w:tcPr>
            <w:tcW w:w="8978" w:type="dxa"/>
          </w:tcPr>
          <w:p w:rsidR="00E84D69" w:rsidRDefault="00E84D69" w:rsidP="00E84D69">
            <w:r w:rsidRPr="00E84D69">
              <w:t>3. ¿Qué ideas o proposiciones podrían representar argumentos</w:t>
            </w:r>
            <w:r>
              <w:t xml:space="preserve"> para fundamentar m</w:t>
            </w:r>
            <w:r w:rsidRPr="00E84D69">
              <w:t>i argumentación? (Apúntelos todos, los seleccionará luego).</w:t>
            </w:r>
          </w:p>
          <w:p w:rsidR="00F04AF7" w:rsidRDefault="00F04AF7" w:rsidP="00E84D69"/>
          <w:p w:rsidR="00E84D69" w:rsidRDefault="00E84D69" w:rsidP="00E84D69">
            <w:r>
              <w:t>Salud</w:t>
            </w:r>
          </w:p>
          <w:p w:rsidR="00E84D69" w:rsidRDefault="00E84D69" w:rsidP="00E84D69">
            <w:r>
              <w:t>Desempeño escolar</w:t>
            </w:r>
          </w:p>
          <w:p w:rsidR="00E84D69" w:rsidRDefault="00E84D69" w:rsidP="00E84D69">
            <w:r>
              <w:t>Desempeño en el trabajo</w:t>
            </w:r>
          </w:p>
          <w:p w:rsidR="00E84D69" w:rsidRDefault="00E84D69" w:rsidP="00E84D69">
            <w:r>
              <w:t>Esperanza de vida</w:t>
            </w:r>
          </w:p>
          <w:p w:rsidR="00E84D69" w:rsidRDefault="00E84D69" w:rsidP="00E84D69">
            <w:r>
              <w:t>Hábitos</w:t>
            </w:r>
          </w:p>
          <w:p w:rsidR="00E84D69" w:rsidRDefault="00E84D69" w:rsidP="00E84D69">
            <w:r>
              <w:t>Cultura alimenticia</w:t>
            </w:r>
          </w:p>
          <w:p w:rsidR="00E84D69" w:rsidRDefault="00E84D69" w:rsidP="00E84D69">
            <w:r>
              <w:t>Fuentes de recursos</w:t>
            </w:r>
          </w:p>
          <w:p w:rsidR="00E84D69" w:rsidRDefault="00E84D69" w:rsidP="00E84D69">
            <w:r>
              <w:t>Gestión estatal</w:t>
            </w:r>
          </w:p>
          <w:p w:rsidR="00E84D69" w:rsidRDefault="00E84D69" w:rsidP="00E84D69">
            <w:r>
              <w:t>Gestión comunitaria</w:t>
            </w:r>
          </w:p>
          <w:p w:rsidR="00E84D69" w:rsidRDefault="00E84D69" w:rsidP="00E84D69">
            <w:r>
              <w:t>Gestión individual</w:t>
            </w:r>
          </w:p>
        </w:tc>
      </w:tr>
      <w:tr w:rsidR="00E84D69" w:rsidTr="00E84D69">
        <w:tc>
          <w:tcPr>
            <w:tcW w:w="8978" w:type="dxa"/>
          </w:tcPr>
          <w:p w:rsidR="00E84D69" w:rsidRDefault="00F04AF7" w:rsidP="00F04AF7">
            <w:r>
              <w:t>4. ¿Qué objeciones, qué argumentos contrarios podrían refutar los argumentos del</w:t>
            </w:r>
            <w:r>
              <w:t xml:space="preserve"> </w:t>
            </w:r>
            <w:r>
              <w:t>punto 3? (Apúntelos todos, los seleccionará después).</w:t>
            </w:r>
          </w:p>
          <w:p w:rsidR="00F04AF7" w:rsidRDefault="00F04AF7" w:rsidP="00F04AF7"/>
          <w:p w:rsidR="00F04AF7" w:rsidRDefault="00F04AF7" w:rsidP="00F04AF7">
            <w:r>
              <w:t>Higiene</w:t>
            </w:r>
          </w:p>
          <w:p w:rsidR="00F04AF7" w:rsidRDefault="00F04AF7" w:rsidP="00F04AF7">
            <w:r>
              <w:t>Irresponsabilidad en los deberes y el trabajo</w:t>
            </w:r>
          </w:p>
          <w:p w:rsidR="00F04AF7" w:rsidRDefault="00F04AF7" w:rsidP="00F04AF7">
            <w:r>
              <w:t>Riesgos naturales, de origen delincuencial</w:t>
            </w:r>
          </w:p>
          <w:p w:rsidR="00F04AF7" w:rsidRDefault="00F04AF7" w:rsidP="00F04AF7">
            <w:r>
              <w:t>Malos hábitos</w:t>
            </w:r>
          </w:p>
          <w:p w:rsidR="00F04AF7" w:rsidRDefault="00F04AF7" w:rsidP="00F04AF7">
            <w:r>
              <w:t>Ignorancia, educación insuficiente en el reconocimiento de cultura alimenticia</w:t>
            </w:r>
          </w:p>
          <w:p w:rsidR="00F04AF7" w:rsidRDefault="00F04AF7" w:rsidP="00F04AF7">
            <w:r>
              <w:t>Inexistencia de recursos</w:t>
            </w:r>
          </w:p>
          <w:p w:rsidR="00F04AF7" w:rsidRDefault="00F04AF7" w:rsidP="00F04AF7">
            <w:r>
              <w:t>Descuido estatal</w:t>
            </w:r>
          </w:p>
          <w:p w:rsidR="00F04AF7" w:rsidRDefault="00F04AF7" w:rsidP="00F04AF7">
            <w:r>
              <w:t>Pereza comunitaria, desorganización</w:t>
            </w:r>
          </w:p>
          <w:p w:rsidR="00F04AF7" w:rsidRDefault="00F04AF7" w:rsidP="00F04AF7">
            <w:r>
              <w:t>Irresponsabilidad individual</w:t>
            </w:r>
          </w:p>
        </w:tc>
      </w:tr>
      <w:tr w:rsidR="00E84D69" w:rsidTr="00E84D69">
        <w:tc>
          <w:tcPr>
            <w:tcW w:w="8978" w:type="dxa"/>
          </w:tcPr>
          <w:p w:rsidR="00E84D69" w:rsidRDefault="00F04AF7">
            <w:r w:rsidRPr="00F04AF7">
              <w:t>5. ¿Qué ejemplos me vienen a la mente para fundamentar qué argumento?</w:t>
            </w:r>
            <w:r>
              <w:t>:</w:t>
            </w:r>
          </w:p>
          <w:p w:rsidR="00F04AF7" w:rsidRDefault="00F04AF7"/>
          <w:p w:rsidR="00F04AF7" w:rsidRDefault="00F04AF7">
            <w:r>
              <w:t>Desaseo para la higiene necesaria para tener buena salud</w:t>
            </w:r>
          </w:p>
          <w:p w:rsidR="00F04AF7" w:rsidRDefault="00F04AF7">
            <w:r>
              <w:t xml:space="preserve">Languidez de participantes en escuelas y colegios; trabajadores faltos de energía </w:t>
            </w:r>
          </w:p>
          <w:p w:rsidR="00F04AF7" w:rsidRDefault="00F04AF7">
            <w:r>
              <w:t>Accidentes de tránsito, laborales, temblores, asesinatos en esperanza de vida</w:t>
            </w:r>
          </w:p>
          <w:p w:rsidR="00F04AF7" w:rsidRDefault="00F04AF7">
            <w:r>
              <w:t>Hábito de comer alimentos bajos en nutrientes</w:t>
            </w:r>
          </w:p>
          <w:p w:rsidR="00F04AF7" w:rsidRDefault="00B93C2A">
            <w:r>
              <w:t>Recursos, paro laboral, ausencia de propiedades productivas</w:t>
            </w:r>
          </w:p>
          <w:p w:rsidR="00B93C2A" w:rsidRDefault="00B93C2A">
            <w:r>
              <w:t>Educación para la vida por parte del Estado</w:t>
            </w:r>
          </w:p>
          <w:p w:rsidR="00B93C2A" w:rsidRDefault="00B93C2A">
            <w:r>
              <w:t>Desorganización comunitaria</w:t>
            </w:r>
          </w:p>
          <w:p w:rsidR="00B93C2A" w:rsidRDefault="00B93C2A">
            <w:r>
              <w:t>Comportamiento individual deficiente, alcoholismo, drogas, otros</w:t>
            </w:r>
          </w:p>
        </w:tc>
      </w:tr>
      <w:tr w:rsidR="00E84D69" w:rsidTr="00E84D69">
        <w:tc>
          <w:tcPr>
            <w:tcW w:w="8978" w:type="dxa"/>
          </w:tcPr>
          <w:p w:rsidR="00E84D69" w:rsidRDefault="00B93C2A" w:rsidP="00B93C2A">
            <w:r w:rsidRPr="00B93C2A">
              <w:t>6. Si considero los argumentos del punto 3: ¿cuáles no quiero guardar</w:t>
            </w:r>
            <w:r>
              <w:t xml:space="preserve"> </w:t>
            </w:r>
            <w:r w:rsidRPr="00B93C2A">
              <w:t>(tacharlos) y cuáles quiero guardar? Apuntarlos.</w:t>
            </w:r>
          </w:p>
          <w:p w:rsidR="00B93C2A" w:rsidRDefault="00B93C2A" w:rsidP="00B93C2A">
            <w:r>
              <w:t>No quiero guardar: esperanza de vida</w:t>
            </w:r>
          </w:p>
          <w:p w:rsidR="00B93C2A" w:rsidRDefault="00B93C2A" w:rsidP="00B93C2A">
            <w:r>
              <w:lastRenderedPageBreak/>
              <w:t xml:space="preserve">Guardar: </w:t>
            </w:r>
          </w:p>
          <w:p w:rsidR="00B93C2A" w:rsidRPr="00B93C2A" w:rsidRDefault="00B93C2A" w:rsidP="00B93C2A">
            <w:r w:rsidRPr="00B93C2A">
              <w:t>Salud</w:t>
            </w:r>
          </w:p>
          <w:p w:rsidR="00B93C2A" w:rsidRPr="00B93C2A" w:rsidRDefault="00B93C2A" w:rsidP="00B93C2A">
            <w:r w:rsidRPr="00B93C2A">
              <w:t>Desempeño escolar</w:t>
            </w:r>
          </w:p>
          <w:p w:rsidR="00B93C2A" w:rsidRPr="00B93C2A" w:rsidRDefault="00B93C2A" w:rsidP="00B93C2A">
            <w:r w:rsidRPr="00B93C2A">
              <w:t>Desempeño en el trabajo</w:t>
            </w:r>
          </w:p>
          <w:p w:rsidR="00B93C2A" w:rsidRPr="00B93C2A" w:rsidRDefault="00B93C2A" w:rsidP="00B93C2A">
            <w:r w:rsidRPr="00B93C2A">
              <w:t>Hábitos</w:t>
            </w:r>
          </w:p>
          <w:p w:rsidR="00B93C2A" w:rsidRPr="00B93C2A" w:rsidRDefault="00B93C2A" w:rsidP="00B93C2A">
            <w:r w:rsidRPr="00B93C2A">
              <w:t>Cultura alimenticia</w:t>
            </w:r>
          </w:p>
          <w:p w:rsidR="00B93C2A" w:rsidRPr="00B93C2A" w:rsidRDefault="00B93C2A" w:rsidP="00B93C2A">
            <w:r w:rsidRPr="00B93C2A">
              <w:t>Fuentes de recursos</w:t>
            </w:r>
          </w:p>
          <w:p w:rsidR="00B93C2A" w:rsidRPr="00B93C2A" w:rsidRDefault="00B93C2A" w:rsidP="00B93C2A">
            <w:r w:rsidRPr="00B93C2A">
              <w:t>Gestión estatal</w:t>
            </w:r>
          </w:p>
          <w:p w:rsidR="00B93C2A" w:rsidRPr="00B93C2A" w:rsidRDefault="00B93C2A" w:rsidP="00B93C2A">
            <w:r w:rsidRPr="00B93C2A">
              <w:t>Gestión comunitaria</w:t>
            </w:r>
          </w:p>
          <w:p w:rsidR="00B93C2A" w:rsidRDefault="00B93C2A" w:rsidP="00B93C2A">
            <w:r w:rsidRPr="00B93C2A">
              <w:t>Gestión individual</w:t>
            </w:r>
          </w:p>
        </w:tc>
      </w:tr>
      <w:tr w:rsidR="00E84D69" w:rsidTr="00E84D69">
        <w:tc>
          <w:tcPr>
            <w:tcW w:w="8978" w:type="dxa"/>
          </w:tcPr>
          <w:p w:rsidR="00E84D69" w:rsidRDefault="00B93C2A">
            <w:r w:rsidRPr="00B93C2A">
              <w:lastRenderedPageBreak/>
              <w:t xml:space="preserve">7. ¿En qué orden quiero tratarlos? ¿Qué precede qué, qué presupone qué, </w:t>
            </w:r>
            <w:r>
              <w:t xml:space="preserve">resultado de </w:t>
            </w:r>
            <w:r w:rsidRPr="00B93C2A">
              <w:t>qué</w:t>
            </w:r>
            <w:r>
              <w:t>?</w:t>
            </w:r>
          </w:p>
          <w:p w:rsidR="00B93C2A" w:rsidRDefault="00B93C2A"/>
          <w:p w:rsidR="00B93C2A" w:rsidRDefault="00B93C2A">
            <w:r>
              <w:t>Gestión comunitaria, sin organización no se tiene estructura para proponer condiciones de una buena nutrición.</w:t>
            </w:r>
          </w:p>
          <w:p w:rsidR="00D26759" w:rsidRDefault="00D26759">
            <w:r>
              <w:t>Gestión individual, si no hay compromiso con la comunidad no hay responsabilidad individual</w:t>
            </w:r>
          </w:p>
          <w:p w:rsidR="00B93C2A" w:rsidRDefault="00B93C2A">
            <w:r>
              <w:t xml:space="preserve">Gestión estatal, debe responder a las necesidades de la comunidad, especialmente </w:t>
            </w:r>
            <w:r w:rsidR="00D26759">
              <w:t xml:space="preserve">con el control </w:t>
            </w:r>
            <w:r>
              <w:t>en educación, cultura y apoyo con recursos para la buena nutrición.</w:t>
            </w:r>
            <w:r w:rsidR="00D26759">
              <w:t xml:space="preserve"> Ejemplo los que reciben el bono compran celulares.</w:t>
            </w:r>
          </w:p>
        </w:tc>
      </w:tr>
      <w:tr w:rsidR="00E84D69" w:rsidTr="00E84D69">
        <w:tc>
          <w:tcPr>
            <w:tcW w:w="8978" w:type="dxa"/>
          </w:tcPr>
          <w:p w:rsidR="00E84D69" w:rsidRDefault="00D26759">
            <w:r w:rsidRPr="00D26759">
              <w:t>8. ¿Qué argumentos contrarios puedo utilizar para qué argumento del punto 6?</w:t>
            </w:r>
          </w:p>
          <w:p w:rsidR="00D26759" w:rsidRDefault="00D26759" w:rsidP="00D26759">
            <w:r>
              <w:t>Sobre la esperanza de vida, que se quiere tachar pudiera ser mejor argumentada con los índices de desnutrición de la zona o caso estudiado.</w:t>
            </w:r>
          </w:p>
        </w:tc>
      </w:tr>
    </w:tbl>
    <w:p w:rsidR="00E84D69" w:rsidRDefault="00E84D69" w:rsidP="00E84D69">
      <w:bookmarkStart w:id="0" w:name="_GoBack"/>
      <w:bookmarkEnd w:id="0"/>
    </w:p>
    <w:sectPr w:rsidR="00E84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9"/>
    <w:rsid w:val="00784849"/>
    <w:rsid w:val="00B93C2A"/>
    <w:rsid w:val="00D26759"/>
    <w:rsid w:val="00E84D69"/>
    <w:rsid w:val="00F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69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69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2018-02-05T22:45:00Z</dcterms:created>
  <dcterms:modified xsi:type="dcterms:W3CDTF">2018-02-05T23:20:00Z</dcterms:modified>
</cp:coreProperties>
</file>