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27" w:rsidRPr="009E3D27" w:rsidRDefault="009E3D27" w:rsidP="009E3D27">
      <w:r>
        <w:t xml:space="preserve">Descripción del problema </w:t>
      </w:r>
    </w:p>
    <w:p w:rsidR="009E3D27" w:rsidRDefault="009E3D27" w:rsidP="009E3D27">
      <w:pPr>
        <w:rPr>
          <w:iCs/>
        </w:rPr>
      </w:pPr>
      <w:r w:rsidRPr="009E3D27">
        <w:rPr>
          <w:iCs/>
        </w:rPr>
        <w:t xml:space="preserve">Una breve descripción del problema que va a ser analizado, estableciendo los alcances o limitaciones que tendrá el trabajo. </w:t>
      </w:r>
    </w:p>
    <w:p w:rsidR="00033346" w:rsidRPr="00033346" w:rsidRDefault="00033346" w:rsidP="009E3D27">
      <w:pPr>
        <w:rPr>
          <w:b/>
          <w:iCs/>
        </w:rPr>
      </w:pPr>
      <w:r w:rsidRPr="00033346">
        <w:rPr>
          <w:b/>
          <w:iCs/>
        </w:rPr>
        <w:t>Descripción</w:t>
      </w:r>
    </w:p>
    <w:p w:rsidR="009E3D27" w:rsidRDefault="00CF1960" w:rsidP="009E3D27">
      <w:pPr>
        <w:rPr>
          <w:iCs/>
        </w:rPr>
      </w:pPr>
      <w:r>
        <w:rPr>
          <w:iCs/>
        </w:rPr>
        <w:t>El financiamiento de las pequeñas y medianas empresas PYMES, en el Ecuador al iniciar su actividad comercial es limitada, por cuanto no tienen un record crediticio por ser nuevas empresas del sector real, por lo que se debe analizar las limitantes de fuentes de financiamiento y proponer el factoring financiero como estrategia gerencial para conseguir apalancamiento y hacer realidad los proyectos para los que fue constituida una pyme.</w:t>
      </w:r>
      <w:bookmarkStart w:id="0" w:name="_GoBack"/>
      <w:bookmarkEnd w:id="0"/>
    </w:p>
    <w:p w:rsidR="00830979" w:rsidRPr="00033346" w:rsidRDefault="00830979" w:rsidP="009E3D27">
      <w:pPr>
        <w:rPr>
          <w:b/>
          <w:iCs/>
        </w:rPr>
      </w:pPr>
      <w:r w:rsidRPr="00033346">
        <w:rPr>
          <w:b/>
          <w:iCs/>
        </w:rPr>
        <w:t>Delimitación, alcance</w:t>
      </w:r>
    </w:p>
    <w:p w:rsidR="00CF1960" w:rsidRDefault="00CF1960" w:rsidP="00CF1960">
      <w:pPr>
        <w:rPr>
          <w:rFonts w:cs="Times New Roman"/>
          <w:szCs w:val="24"/>
        </w:rPr>
      </w:pPr>
      <w:r>
        <w:rPr>
          <w:rFonts w:cs="Times New Roman"/>
          <w:szCs w:val="24"/>
        </w:rPr>
        <w:t xml:space="preserve">Sujeto: sector real </w:t>
      </w:r>
    </w:p>
    <w:p w:rsidR="00CF1960" w:rsidRDefault="00CF1960" w:rsidP="00CF1960">
      <w:pPr>
        <w:rPr>
          <w:rFonts w:cs="Times New Roman"/>
          <w:szCs w:val="24"/>
        </w:rPr>
      </w:pPr>
      <w:r>
        <w:rPr>
          <w:rFonts w:cs="Times New Roman"/>
          <w:szCs w:val="24"/>
        </w:rPr>
        <w:t>Objeto: factoring financiero</w:t>
      </w:r>
    </w:p>
    <w:p w:rsidR="00CF1960" w:rsidRDefault="00CF1960" w:rsidP="00CF1960">
      <w:pPr>
        <w:rPr>
          <w:rFonts w:cs="Times New Roman"/>
          <w:szCs w:val="24"/>
        </w:rPr>
      </w:pPr>
      <w:r>
        <w:rPr>
          <w:rFonts w:cs="Times New Roman"/>
          <w:szCs w:val="24"/>
        </w:rPr>
        <w:t>Tiempo: presente</w:t>
      </w:r>
    </w:p>
    <w:p w:rsidR="00CF1960" w:rsidRPr="009F36E0" w:rsidRDefault="00CF1960" w:rsidP="00CF1960">
      <w:pPr>
        <w:rPr>
          <w:rFonts w:cs="Times New Roman"/>
          <w:szCs w:val="24"/>
        </w:rPr>
      </w:pPr>
      <w:r>
        <w:rPr>
          <w:rFonts w:cs="Times New Roman"/>
          <w:szCs w:val="24"/>
        </w:rPr>
        <w:t>Espacio: Ecuador</w:t>
      </w:r>
    </w:p>
    <w:p w:rsidR="00784849" w:rsidRDefault="00784849"/>
    <w:sectPr w:rsidR="0078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27"/>
    <w:rsid w:val="00033346"/>
    <w:rsid w:val="00145440"/>
    <w:rsid w:val="003E4A9B"/>
    <w:rsid w:val="006C2F37"/>
    <w:rsid w:val="00784849"/>
    <w:rsid w:val="00830979"/>
    <w:rsid w:val="009B584F"/>
    <w:rsid w:val="009E3D27"/>
    <w:rsid w:val="00A17481"/>
    <w:rsid w:val="00CF1960"/>
    <w:rsid w:val="00E57029"/>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ABE9F-BF5A-4D93-B2C3-2172AE72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108</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Usuario de Windows</cp:lastModifiedBy>
  <cp:revision>7</cp:revision>
  <dcterms:created xsi:type="dcterms:W3CDTF">2018-05-31T16:15:00Z</dcterms:created>
  <dcterms:modified xsi:type="dcterms:W3CDTF">2018-06-08T03:55:00Z</dcterms:modified>
</cp:coreProperties>
</file>