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B2" w:rsidRDefault="003916B2" w:rsidP="003916B2">
      <w:pPr>
        <w:shd w:val="clear" w:color="auto" w:fill="FFFFFF"/>
        <w:spacing w:after="168" w:line="288" w:lineRule="atLeast"/>
        <w:outlineLvl w:val="1"/>
        <w:rPr>
          <w:rFonts w:ascii="Arial" w:eastAsia="Times New Roman" w:hAnsi="Arial" w:cs="Arial"/>
          <w:color w:val="000000"/>
          <w:sz w:val="52"/>
          <w:szCs w:val="60"/>
          <w:lang w:val="es-CO"/>
        </w:rPr>
      </w:pPr>
      <w:r w:rsidRPr="003916B2">
        <w:rPr>
          <w:rFonts w:ascii="Arial" w:eastAsia="Times New Roman" w:hAnsi="Arial" w:cs="Arial"/>
          <w:color w:val="000000"/>
          <w:sz w:val="52"/>
          <w:szCs w:val="60"/>
          <w:lang w:val="es-CO"/>
        </w:rPr>
        <w:t>Ec</w:t>
      </w:r>
      <w:r>
        <w:rPr>
          <w:rFonts w:ascii="Arial" w:eastAsia="Times New Roman" w:hAnsi="Arial" w:cs="Arial"/>
          <w:color w:val="000000"/>
          <w:sz w:val="52"/>
          <w:szCs w:val="60"/>
          <w:lang w:val="es-CO"/>
        </w:rPr>
        <w:t>uaciones y Gráficas del M.R.U.A</w:t>
      </w:r>
    </w:p>
    <w:p w:rsidR="003916B2" w:rsidRPr="003916B2" w:rsidRDefault="003916B2" w:rsidP="003916B2">
      <w:pPr>
        <w:shd w:val="clear" w:color="auto" w:fill="FFFFFF"/>
        <w:spacing w:after="168" w:line="288" w:lineRule="atLeast"/>
        <w:outlineLvl w:val="1"/>
        <w:rPr>
          <w:rFonts w:ascii="Arial" w:eastAsia="Times New Roman" w:hAnsi="Arial" w:cs="Arial"/>
          <w:color w:val="000000"/>
          <w:sz w:val="52"/>
          <w:szCs w:val="60"/>
          <w:lang w:val="es-CO"/>
        </w:rPr>
      </w:pPr>
      <w:r w:rsidRPr="003916B2">
        <w:rPr>
          <w:rFonts w:ascii="Arial" w:eastAsia="Times New Roman" w:hAnsi="Arial" w:cs="Arial"/>
          <w:color w:val="0088CC"/>
          <w:sz w:val="36"/>
          <w:szCs w:val="36"/>
          <w:lang w:val="es-CO"/>
        </w:rPr>
        <w:t>Velocidad</w:t>
      </w:r>
    </w:p>
    <w:p w:rsidR="003916B2" w:rsidRPr="003916B2" w:rsidRDefault="003916B2" w:rsidP="003916B2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555555"/>
          <w:sz w:val="21"/>
          <w:szCs w:val="21"/>
          <w:lang w:val="es-CO"/>
        </w:rPr>
      </w:pP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Su </w:t>
      </w:r>
      <w:r w:rsidRPr="003916B2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val="es-CO"/>
        </w:rPr>
        <w:t>unidad en el Sistema Internacional (S.I.)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es el </w:t>
      </w:r>
      <w:r w:rsidRPr="003916B2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val="es-CO"/>
        </w:rPr>
        <w:t>metro por segundo (m/s)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. Cambia de manera uniforme y se obtiene por medio de la siguiente expresión:</w:t>
      </w:r>
    </w:p>
    <w:p w:rsidR="003916B2" w:rsidRPr="003916B2" w:rsidRDefault="003916B2" w:rsidP="003916B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3916B2">
        <w:rPr>
          <w:rFonts w:ascii="MathJax_Math-italic" w:eastAsia="Times New Roman" w:hAnsi="MathJax_Math-italic" w:cs="Arial"/>
          <w:color w:val="555555"/>
          <w:sz w:val="26"/>
          <w:szCs w:val="26"/>
          <w:bdr w:val="none" w:sz="0" w:space="0" w:color="auto" w:frame="1"/>
        </w:rPr>
        <w:t>v</w:t>
      </w:r>
      <w:r w:rsidRPr="003916B2">
        <w:rPr>
          <w:rFonts w:ascii="MathJax_Main" w:eastAsia="Times New Roman" w:hAnsi="MathJax_Main" w:cs="Arial"/>
          <w:color w:val="555555"/>
          <w:sz w:val="26"/>
          <w:szCs w:val="26"/>
          <w:bdr w:val="none" w:sz="0" w:space="0" w:color="auto" w:frame="1"/>
        </w:rPr>
        <w:t>=</w:t>
      </w:r>
      <w:r w:rsidRPr="003916B2">
        <w:rPr>
          <w:rFonts w:ascii="MathJax_Math-italic" w:eastAsia="Times New Roman" w:hAnsi="MathJax_Math-italic" w:cs="Arial"/>
          <w:color w:val="555555"/>
          <w:sz w:val="26"/>
          <w:szCs w:val="26"/>
          <w:bdr w:val="none" w:sz="0" w:space="0" w:color="auto" w:frame="1"/>
        </w:rPr>
        <w:t>v</w:t>
      </w:r>
      <w:r w:rsidRPr="003916B2">
        <w:rPr>
          <w:rFonts w:ascii="MathJax_Main" w:eastAsia="Times New Roman" w:hAnsi="MathJax_Main" w:cs="Arial"/>
          <w:color w:val="555555"/>
          <w:sz w:val="18"/>
          <w:szCs w:val="18"/>
          <w:bdr w:val="none" w:sz="0" w:space="0" w:color="auto" w:frame="1"/>
        </w:rPr>
        <w:t>0</w:t>
      </w:r>
      <w:r w:rsidRPr="003916B2">
        <w:rPr>
          <w:rFonts w:ascii="MathJax_Main" w:eastAsia="Times New Roman" w:hAnsi="MathJax_Main" w:cs="Arial"/>
          <w:color w:val="555555"/>
          <w:sz w:val="26"/>
          <w:szCs w:val="26"/>
          <w:bdr w:val="none" w:sz="0" w:space="0" w:color="auto" w:frame="1"/>
        </w:rPr>
        <w:t>+</w:t>
      </w:r>
      <w:r w:rsidRPr="003916B2">
        <w:rPr>
          <w:rFonts w:ascii="MathJax_Math-italic" w:eastAsia="Times New Roman" w:hAnsi="MathJax_Math-italic" w:cs="Arial"/>
          <w:color w:val="555555"/>
          <w:sz w:val="26"/>
          <w:szCs w:val="26"/>
          <w:bdr w:val="none" w:sz="0" w:space="0" w:color="auto" w:frame="1"/>
        </w:rPr>
        <w:t>a</w:t>
      </w:r>
      <w:r w:rsidRPr="003916B2">
        <w:rPr>
          <w:rFonts w:ascii="Cambria Math" w:eastAsia="Times New Roman" w:hAnsi="Cambria Math" w:cs="Cambria Math"/>
          <w:color w:val="555555"/>
          <w:sz w:val="26"/>
          <w:szCs w:val="26"/>
          <w:bdr w:val="none" w:sz="0" w:space="0" w:color="auto" w:frame="1"/>
        </w:rPr>
        <w:t>⋅</w:t>
      </w:r>
      <w:r w:rsidRPr="003916B2">
        <w:rPr>
          <w:rFonts w:ascii="MathJax_Math-italic" w:eastAsia="Times New Roman" w:hAnsi="MathJax_Math-italic" w:cs="Arial"/>
          <w:color w:val="555555"/>
          <w:sz w:val="26"/>
          <w:szCs w:val="26"/>
          <w:bdr w:val="none" w:sz="0" w:space="0" w:color="auto" w:frame="1"/>
        </w:rPr>
        <w:t>t</w:t>
      </w:r>
    </w:p>
    <w:p w:rsidR="003916B2" w:rsidRPr="003916B2" w:rsidRDefault="003916B2" w:rsidP="003916B2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3916B2">
        <w:rPr>
          <w:rFonts w:ascii="Arial" w:eastAsia="Times New Roman" w:hAnsi="Arial" w:cs="Arial"/>
          <w:color w:val="555555"/>
          <w:sz w:val="21"/>
          <w:szCs w:val="21"/>
        </w:rPr>
        <w:t>donde</w:t>
      </w:r>
      <w:proofErr w:type="spellEnd"/>
      <w:r w:rsidRPr="003916B2">
        <w:rPr>
          <w:rFonts w:ascii="Arial" w:eastAsia="Times New Roman" w:hAnsi="Arial" w:cs="Arial"/>
          <w:color w:val="555555"/>
          <w:sz w:val="21"/>
          <w:szCs w:val="21"/>
        </w:rPr>
        <w:t>:</w:t>
      </w:r>
    </w:p>
    <w:p w:rsidR="003916B2" w:rsidRPr="003916B2" w:rsidRDefault="003916B2" w:rsidP="003916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1"/>
          <w:szCs w:val="21"/>
          <w:lang w:val="es-CO"/>
        </w:rPr>
      </w:pP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v</w:t>
      </w:r>
      <w:r w:rsidRPr="003916B2">
        <w:rPr>
          <w:rFonts w:ascii="Arial" w:eastAsia="Times New Roman" w:hAnsi="Arial" w:cs="Arial"/>
          <w:i/>
          <w:iCs/>
          <w:color w:val="555555"/>
          <w:sz w:val="16"/>
          <w:szCs w:val="16"/>
          <w:vertAlign w:val="subscript"/>
          <w:lang w:val="es-CO"/>
        </w:rPr>
        <w:t>0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es la velocidad inicial.</w:t>
      </w:r>
    </w:p>
    <w:p w:rsidR="003916B2" w:rsidRPr="003916B2" w:rsidRDefault="003916B2" w:rsidP="003916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1"/>
          <w:szCs w:val="21"/>
          <w:lang w:val="es-CO"/>
        </w:rPr>
      </w:pP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a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es la aceleración que tiene el cuerpo.</w:t>
      </w:r>
    </w:p>
    <w:p w:rsidR="003916B2" w:rsidRPr="003916B2" w:rsidRDefault="003916B2" w:rsidP="003916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1"/>
          <w:szCs w:val="21"/>
          <w:lang w:val="es-CO"/>
        </w:rPr>
      </w:pP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t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es el intervalo de tiempo en el que se estudia el movimiento.</w:t>
      </w:r>
    </w:p>
    <w:p w:rsidR="003916B2" w:rsidRPr="003916B2" w:rsidRDefault="003916B2" w:rsidP="003916B2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3916B2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5076825" cy="2733675"/>
            <wp:effectExtent l="0" t="0" r="9525" b="9525"/>
            <wp:docPr id="5" name="Imagen 5" descr="https://www.fisicalab.com/sites/all/files/contenidos/intromov/grafica_v-t_mr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fisicalab.com/sites/all/files/contenidos/intromov/grafica_v-t_mru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566" cy="274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B2" w:rsidRPr="003916B2" w:rsidRDefault="003916B2" w:rsidP="003916B2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555555"/>
          <w:sz w:val="21"/>
          <w:szCs w:val="21"/>
          <w:lang w:val="es-CO"/>
        </w:rPr>
      </w:pP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A mayor pendiente, mayor es la aceleración del cuerpo.</w:t>
      </w:r>
    </w:p>
    <w:p w:rsidR="003916B2" w:rsidRDefault="003916B2" w:rsidP="003916B2">
      <w:pPr>
        <w:shd w:val="clear" w:color="auto" w:fill="FFFFFF"/>
        <w:spacing w:before="750" w:after="300" w:line="300" w:lineRule="atLeast"/>
        <w:outlineLvl w:val="2"/>
        <w:rPr>
          <w:rFonts w:ascii="Arial" w:eastAsia="Times New Roman" w:hAnsi="Arial" w:cs="Arial"/>
          <w:color w:val="0088CC"/>
          <w:sz w:val="36"/>
          <w:szCs w:val="36"/>
          <w:lang w:val="es-CO"/>
        </w:rPr>
      </w:pPr>
    </w:p>
    <w:p w:rsidR="003916B2" w:rsidRDefault="003916B2" w:rsidP="003916B2">
      <w:pPr>
        <w:shd w:val="clear" w:color="auto" w:fill="FFFFFF"/>
        <w:spacing w:before="750" w:after="300" w:line="300" w:lineRule="atLeast"/>
        <w:outlineLvl w:val="2"/>
        <w:rPr>
          <w:rFonts w:ascii="Arial" w:eastAsia="Times New Roman" w:hAnsi="Arial" w:cs="Arial"/>
          <w:color w:val="0088CC"/>
          <w:sz w:val="36"/>
          <w:szCs w:val="36"/>
          <w:lang w:val="es-CO"/>
        </w:rPr>
      </w:pPr>
    </w:p>
    <w:p w:rsidR="003916B2" w:rsidRPr="003916B2" w:rsidRDefault="003916B2" w:rsidP="003916B2">
      <w:pPr>
        <w:shd w:val="clear" w:color="auto" w:fill="FFFFFF"/>
        <w:spacing w:before="750" w:after="300" w:line="300" w:lineRule="atLeast"/>
        <w:outlineLvl w:val="2"/>
        <w:rPr>
          <w:rFonts w:ascii="Arial" w:eastAsia="Times New Roman" w:hAnsi="Arial" w:cs="Arial"/>
          <w:color w:val="0088CC"/>
          <w:sz w:val="36"/>
          <w:szCs w:val="36"/>
          <w:lang w:val="es-CO"/>
        </w:rPr>
      </w:pPr>
      <w:r w:rsidRPr="003916B2">
        <w:rPr>
          <w:rFonts w:ascii="Arial" w:eastAsia="Times New Roman" w:hAnsi="Arial" w:cs="Arial"/>
          <w:color w:val="0088CC"/>
          <w:sz w:val="36"/>
          <w:szCs w:val="36"/>
          <w:lang w:val="es-CO"/>
        </w:rPr>
        <w:lastRenderedPageBreak/>
        <w:t>Posición</w:t>
      </w:r>
      <w:r>
        <w:rPr>
          <w:rFonts w:ascii="Arial" w:eastAsia="Times New Roman" w:hAnsi="Arial" w:cs="Arial"/>
          <w:color w:val="0088CC"/>
          <w:sz w:val="36"/>
          <w:szCs w:val="36"/>
          <w:lang w:val="es-CO"/>
        </w:rPr>
        <w:br/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Su </w:t>
      </w:r>
      <w:r w:rsidRPr="003916B2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val="es-CO"/>
        </w:rPr>
        <w:t>unidad en el Sistema Internacional (S.I.)</w:t>
      </w:r>
      <w:r w:rsidRPr="003916B2">
        <w:rPr>
          <w:rFonts w:ascii="Arial" w:eastAsia="Times New Roman" w:hAnsi="Arial" w:cs="Arial"/>
          <w:b/>
          <w:bCs/>
          <w:color w:val="555555"/>
          <w:sz w:val="21"/>
          <w:szCs w:val="21"/>
          <w:lang w:val="es-CO"/>
        </w:rPr>
        <w:t> 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es el </w:t>
      </w:r>
      <w:r w:rsidRPr="003916B2">
        <w:rPr>
          <w:rFonts w:ascii="Arial" w:eastAsia="Times New Roman" w:hAnsi="Arial" w:cs="Arial"/>
          <w:b/>
          <w:bCs/>
          <w:color w:val="555555"/>
          <w:sz w:val="21"/>
          <w:szCs w:val="21"/>
          <w:lang w:val="es-CO"/>
        </w:rPr>
        <w:t>metro (m) 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y se calcula mediante la siguiente expresión:</w:t>
      </w:r>
    </w:p>
    <w:p w:rsidR="003916B2" w:rsidRPr="003916B2" w:rsidRDefault="003916B2" w:rsidP="003916B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3916B2">
        <w:rPr>
          <w:rFonts w:ascii="MathJax_Math-italic" w:eastAsia="Times New Roman" w:hAnsi="MathJax_Math-italic" w:cs="Arial"/>
          <w:color w:val="555555"/>
          <w:sz w:val="26"/>
          <w:szCs w:val="26"/>
          <w:bdr w:val="none" w:sz="0" w:space="0" w:color="auto" w:frame="1"/>
        </w:rPr>
        <w:t>x</w:t>
      </w:r>
      <w:r w:rsidRPr="003916B2">
        <w:rPr>
          <w:rFonts w:ascii="MathJax_Main" w:eastAsia="Times New Roman" w:hAnsi="MathJax_Main" w:cs="Arial"/>
          <w:color w:val="555555"/>
          <w:sz w:val="26"/>
          <w:szCs w:val="26"/>
          <w:bdr w:val="none" w:sz="0" w:space="0" w:color="auto" w:frame="1"/>
        </w:rPr>
        <w:t>=</w:t>
      </w:r>
      <w:r w:rsidRPr="003916B2">
        <w:rPr>
          <w:rFonts w:ascii="MathJax_Math-italic" w:eastAsia="Times New Roman" w:hAnsi="MathJax_Math-italic" w:cs="Arial"/>
          <w:color w:val="555555"/>
          <w:sz w:val="26"/>
          <w:szCs w:val="26"/>
          <w:bdr w:val="none" w:sz="0" w:space="0" w:color="auto" w:frame="1"/>
        </w:rPr>
        <w:t>x</w:t>
      </w:r>
      <w:r w:rsidRPr="003916B2">
        <w:rPr>
          <w:rFonts w:ascii="MathJax_Main" w:eastAsia="Times New Roman" w:hAnsi="MathJax_Main" w:cs="Arial"/>
          <w:color w:val="555555"/>
          <w:sz w:val="18"/>
          <w:szCs w:val="18"/>
          <w:bdr w:val="none" w:sz="0" w:space="0" w:color="auto" w:frame="1"/>
        </w:rPr>
        <w:t>0</w:t>
      </w:r>
      <w:r w:rsidRPr="003916B2">
        <w:rPr>
          <w:rFonts w:ascii="MathJax_Main" w:eastAsia="Times New Roman" w:hAnsi="MathJax_Main" w:cs="Arial"/>
          <w:color w:val="555555"/>
          <w:sz w:val="26"/>
          <w:szCs w:val="26"/>
          <w:bdr w:val="none" w:sz="0" w:space="0" w:color="auto" w:frame="1"/>
        </w:rPr>
        <w:t>+</w:t>
      </w:r>
      <w:r w:rsidRPr="003916B2">
        <w:rPr>
          <w:rFonts w:ascii="MathJax_Math-italic" w:eastAsia="Times New Roman" w:hAnsi="MathJax_Math-italic" w:cs="Arial"/>
          <w:color w:val="555555"/>
          <w:sz w:val="26"/>
          <w:szCs w:val="26"/>
          <w:bdr w:val="none" w:sz="0" w:space="0" w:color="auto" w:frame="1"/>
        </w:rPr>
        <w:t>v</w:t>
      </w:r>
      <w:r w:rsidRPr="003916B2">
        <w:rPr>
          <w:rFonts w:ascii="MathJax_Main" w:eastAsia="Times New Roman" w:hAnsi="MathJax_Main" w:cs="Arial"/>
          <w:color w:val="555555"/>
          <w:sz w:val="18"/>
          <w:szCs w:val="18"/>
          <w:bdr w:val="none" w:sz="0" w:space="0" w:color="auto" w:frame="1"/>
        </w:rPr>
        <w:t>0</w:t>
      </w:r>
      <w:r w:rsidRPr="003916B2">
        <w:rPr>
          <w:rFonts w:ascii="MathJax_Math-italic" w:eastAsia="Times New Roman" w:hAnsi="MathJax_Math-italic" w:cs="Arial"/>
          <w:color w:val="555555"/>
          <w:sz w:val="26"/>
          <w:szCs w:val="26"/>
          <w:bdr w:val="none" w:sz="0" w:space="0" w:color="auto" w:frame="1"/>
        </w:rPr>
        <w:t>t</w:t>
      </w:r>
      <w:r w:rsidRPr="003916B2">
        <w:rPr>
          <w:rFonts w:ascii="MathJax_Main" w:eastAsia="Times New Roman" w:hAnsi="MathJax_Main" w:cs="Arial"/>
          <w:color w:val="555555"/>
          <w:sz w:val="26"/>
          <w:szCs w:val="26"/>
          <w:bdr w:val="none" w:sz="0" w:space="0" w:color="auto" w:frame="1"/>
        </w:rPr>
        <w:t>+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555555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Arial"/>
                <w:color w:val="555555"/>
                <w:sz w:val="26"/>
                <w:szCs w:val="26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555555"/>
                <w:sz w:val="26"/>
                <w:szCs w:val="26"/>
                <w:bdr w:val="none" w:sz="0" w:space="0" w:color="auto" w:frame="1"/>
              </w:rPr>
              <m:t>2</m:t>
            </m:r>
          </m:den>
        </m:f>
      </m:oMath>
      <w:r w:rsidRPr="003916B2">
        <w:rPr>
          <w:rFonts w:ascii="MathJax_Math-italic" w:eastAsia="Times New Roman" w:hAnsi="MathJax_Math-italic" w:cs="Arial"/>
          <w:color w:val="555555"/>
          <w:sz w:val="26"/>
          <w:szCs w:val="26"/>
          <w:bdr w:val="none" w:sz="0" w:space="0" w:color="auto" w:frame="1"/>
        </w:rPr>
        <w:t>at</w:t>
      </w:r>
      <w:r w:rsidRPr="003916B2">
        <w:rPr>
          <w:rFonts w:ascii="MathJax_Main" w:eastAsia="Times New Roman" w:hAnsi="MathJax_Main" w:cs="Arial"/>
          <w:color w:val="555555"/>
          <w:sz w:val="18"/>
          <w:szCs w:val="18"/>
          <w:bdr w:val="none" w:sz="0" w:space="0" w:color="auto" w:frame="1"/>
        </w:rPr>
        <w:t>2</w:t>
      </w:r>
    </w:p>
    <w:p w:rsidR="003916B2" w:rsidRPr="003916B2" w:rsidRDefault="003916B2" w:rsidP="003916B2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3916B2">
        <w:rPr>
          <w:rFonts w:ascii="Arial" w:eastAsia="Times New Roman" w:hAnsi="Arial" w:cs="Arial"/>
          <w:color w:val="555555"/>
          <w:sz w:val="21"/>
          <w:szCs w:val="21"/>
        </w:rPr>
        <w:t>donde</w:t>
      </w:r>
      <w:proofErr w:type="spellEnd"/>
      <w:r w:rsidRPr="003916B2">
        <w:rPr>
          <w:rFonts w:ascii="Arial" w:eastAsia="Times New Roman" w:hAnsi="Arial" w:cs="Arial"/>
          <w:color w:val="555555"/>
          <w:sz w:val="21"/>
          <w:szCs w:val="21"/>
        </w:rPr>
        <w:t>:</w:t>
      </w:r>
    </w:p>
    <w:p w:rsidR="003916B2" w:rsidRPr="003916B2" w:rsidRDefault="003916B2" w:rsidP="003916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1"/>
          <w:szCs w:val="21"/>
          <w:lang w:val="es-CO"/>
        </w:rPr>
      </w:pP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x</w:t>
      </w:r>
      <w:r w:rsidRPr="003916B2">
        <w:rPr>
          <w:rFonts w:ascii="Arial" w:eastAsia="Times New Roman" w:hAnsi="Arial" w:cs="Arial"/>
          <w:i/>
          <w:iCs/>
          <w:color w:val="555555"/>
          <w:sz w:val="16"/>
          <w:szCs w:val="16"/>
          <w:vertAlign w:val="subscript"/>
          <w:lang w:val="es-CO"/>
        </w:rPr>
        <w:t>0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es la posición inicial.</w:t>
      </w:r>
    </w:p>
    <w:p w:rsidR="003916B2" w:rsidRPr="003916B2" w:rsidRDefault="003916B2" w:rsidP="003916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1"/>
          <w:szCs w:val="21"/>
          <w:lang w:val="es-CO"/>
        </w:rPr>
      </w:pP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v</w:t>
      </w:r>
      <w:r w:rsidRPr="003916B2">
        <w:rPr>
          <w:rFonts w:ascii="Arial" w:eastAsia="Times New Roman" w:hAnsi="Arial" w:cs="Arial"/>
          <w:i/>
          <w:iCs/>
          <w:color w:val="555555"/>
          <w:sz w:val="16"/>
          <w:szCs w:val="16"/>
          <w:vertAlign w:val="subscript"/>
          <w:lang w:val="es-CO"/>
        </w:rPr>
        <w:t>0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es la velocidad inicial.</w:t>
      </w:r>
    </w:p>
    <w:p w:rsidR="003916B2" w:rsidRPr="003916B2" w:rsidRDefault="003916B2" w:rsidP="003916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1"/>
          <w:szCs w:val="21"/>
        </w:rPr>
      </w:pP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</w:rPr>
        <w:t>a</w:t>
      </w:r>
      <w:r w:rsidRPr="003916B2">
        <w:rPr>
          <w:rFonts w:ascii="Arial" w:eastAsia="Times New Roman" w:hAnsi="Arial" w:cs="Arial"/>
          <w:color w:val="555555"/>
          <w:sz w:val="21"/>
          <w:szCs w:val="21"/>
        </w:rPr>
        <w:t> </w:t>
      </w:r>
      <w:proofErr w:type="spellStart"/>
      <w:r w:rsidRPr="003916B2">
        <w:rPr>
          <w:rFonts w:ascii="Arial" w:eastAsia="Times New Roman" w:hAnsi="Arial" w:cs="Arial"/>
          <w:color w:val="555555"/>
          <w:sz w:val="21"/>
          <w:szCs w:val="21"/>
        </w:rPr>
        <w:t>es</w:t>
      </w:r>
      <w:proofErr w:type="spellEnd"/>
      <w:r w:rsidRPr="003916B2">
        <w:rPr>
          <w:rFonts w:ascii="Arial" w:eastAsia="Times New Roman" w:hAnsi="Arial" w:cs="Arial"/>
          <w:color w:val="555555"/>
          <w:sz w:val="21"/>
          <w:szCs w:val="21"/>
        </w:rPr>
        <w:t xml:space="preserve"> la </w:t>
      </w:r>
      <w:proofErr w:type="spellStart"/>
      <w:r w:rsidRPr="003916B2">
        <w:rPr>
          <w:rFonts w:ascii="Arial" w:eastAsia="Times New Roman" w:hAnsi="Arial" w:cs="Arial"/>
          <w:color w:val="555555"/>
          <w:sz w:val="21"/>
          <w:szCs w:val="21"/>
        </w:rPr>
        <w:t>aceleración</w:t>
      </w:r>
      <w:proofErr w:type="spellEnd"/>
      <w:r w:rsidRPr="003916B2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3916B2" w:rsidRPr="003916B2" w:rsidRDefault="003916B2" w:rsidP="003916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1"/>
          <w:szCs w:val="21"/>
          <w:lang w:val="es-CO"/>
        </w:rPr>
      </w:pP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t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es el intervalo de tiempo en el que se estudia el movimiento.</w:t>
      </w:r>
    </w:p>
    <w:p w:rsidR="003916B2" w:rsidRPr="003916B2" w:rsidRDefault="003916B2" w:rsidP="003916B2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555555"/>
          <w:sz w:val="21"/>
          <w:szCs w:val="21"/>
          <w:lang w:val="es-CO"/>
        </w:rPr>
      </w:pP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Gráficamente se trata de una </w:t>
      </w:r>
      <w:hyperlink r:id="rId6" w:history="1">
        <w:r w:rsidRPr="003916B2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val="es-CO"/>
          </w:rPr>
          <w:t>parábola</w:t>
        </w:r>
      </w:hyperlink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donde </w:t>
      </w: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x</w:t>
      </w:r>
      <w:r w:rsidRPr="003916B2">
        <w:rPr>
          <w:rFonts w:ascii="Arial" w:eastAsia="Times New Roman" w:hAnsi="Arial" w:cs="Arial"/>
          <w:i/>
          <w:iCs/>
          <w:color w:val="555555"/>
          <w:sz w:val="16"/>
          <w:szCs w:val="16"/>
          <w:vertAlign w:val="subscript"/>
          <w:lang w:val="es-CO"/>
        </w:rPr>
        <w:t>0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representa la posición inicial del cuerpo y </w:t>
      </w: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a 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la aceleración del mismo</w:t>
      </w: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.</w:t>
      </w:r>
    </w:p>
    <w:p w:rsidR="003916B2" w:rsidRPr="003916B2" w:rsidRDefault="003916B2" w:rsidP="003916B2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3916B2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6191250" cy="3333750"/>
            <wp:effectExtent l="0" t="0" r="0" b="0"/>
            <wp:docPr id="4" name="Imagen 4" descr="https://www.fisicalab.com/sites/all/files/contenidos/intromov/grafica_x-t_mr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fisicalab.com/sites/all/files/contenidos/intromov/grafica_x-t_mru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B2" w:rsidRDefault="003916B2" w:rsidP="003916B2">
      <w:pPr>
        <w:shd w:val="clear" w:color="auto" w:fill="FFFFFF"/>
        <w:spacing w:before="750" w:after="300" w:line="300" w:lineRule="atLeast"/>
        <w:outlineLvl w:val="2"/>
        <w:rPr>
          <w:rFonts w:ascii="Arial" w:eastAsia="Times New Roman" w:hAnsi="Arial" w:cs="Arial"/>
          <w:color w:val="0088CC"/>
          <w:sz w:val="36"/>
          <w:szCs w:val="36"/>
          <w:lang w:val="es-CO"/>
        </w:rPr>
      </w:pPr>
    </w:p>
    <w:p w:rsidR="003916B2" w:rsidRDefault="003916B2" w:rsidP="003916B2">
      <w:pPr>
        <w:shd w:val="clear" w:color="auto" w:fill="FFFFFF"/>
        <w:spacing w:before="750" w:after="300" w:line="300" w:lineRule="atLeast"/>
        <w:outlineLvl w:val="2"/>
        <w:rPr>
          <w:rFonts w:ascii="Arial" w:eastAsia="Times New Roman" w:hAnsi="Arial" w:cs="Arial"/>
          <w:color w:val="0088CC"/>
          <w:sz w:val="36"/>
          <w:szCs w:val="36"/>
          <w:lang w:val="es-CO"/>
        </w:rPr>
      </w:pPr>
    </w:p>
    <w:p w:rsidR="003916B2" w:rsidRPr="003916B2" w:rsidRDefault="003916B2" w:rsidP="003916B2">
      <w:pPr>
        <w:shd w:val="clear" w:color="auto" w:fill="FFFFFF"/>
        <w:spacing w:before="750" w:after="300" w:line="300" w:lineRule="atLeast"/>
        <w:outlineLvl w:val="2"/>
        <w:rPr>
          <w:rFonts w:ascii="Arial" w:eastAsia="Times New Roman" w:hAnsi="Arial" w:cs="Arial"/>
          <w:color w:val="0088CC"/>
          <w:sz w:val="36"/>
          <w:szCs w:val="36"/>
          <w:lang w:val="es-CO"/>
        </w:rPr>
      </w:pPr>
      <w:r w:rsidRPr="003916B2">
        <w:rPr>
          <w:rFonts w:ascii="Arial" w:eastAsia="Times New Roman" w:hAnsi="Arial" w:cs="Arial"/>
          <w:color w:val="0088CC"/>
          <w:sz w:val="36"/>
          <w:szCs w:val="36"/>
          <w:lang w:val="es-CO"/>
        </w:rPr>
        <w:lastRenderedPageBreak/>
        <w:t>Aceleración</w:t>
      </w:r>
    </w:p>
    <w:p w:rsidR="003916B2" w:rsidRPr="003916B2" w:rsidRDefault="003916B2" w:rsidP="003916B2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555555"/>
          <w:sz w:val="21"/>
          <w:szCs w:val="21"/>
          <w:lang w:val="es-CO"/>
        </w:rPr>
      </w:pP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Su</w:t>
      </w:r>
      <w:r w:rsidRPr="003916B2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val="es-CO"/>
        </w:rPr>
        <w:t> unidad en el Sistema Internacional (S.I.)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es el </w:t>
      </w:r>
      <w:r w:rsidRPr="003916B2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val="es-CO"/>
        </w:rPr>
        <w:t>metro por segundo al cuadrado (m/s</w:t>
      </w:r>
      <w:r w:rsidRPr="003916B2">
        <w:rPr>
          <w:rFonts w:ascii="Arial" w:eastAsia="Times New Roman" w:hAnsi="Arial" w:cs="Arial"/>
          <w:b/>
          <w:bCs/>
          <w:i/>
          <w:iCs/>
          <w:color w:val="555555"/>
          <w:sz w:val="16"/>
          <w:szCs w:val="16"/>
          <w:vertAlign w:val="superscript"/>
          <w:lang w:val="es-CO"/>
        </w:rPr>
        <w:t>2</w:t>
      </w:r>
      <w:r w:rsidRPr="003916B2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val="es-CO"/>
        </w:rPr>
        <w:t>)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. Su valor permanece constante y distinto de 0.</w:t>
      </w:r>
    </w:p>
    <w:p w:rsidR="003916B2" w:rsidRPr="003916B2" w:rsidRDefault="003916B2" w:rsidP="003916B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val="es-CO"/>
        </w:rPr>
      </w:pPr>
      <w:r w:rsidRPr="003916B2">
        <w:rPr>
          <w:rFonts w:ascii="MathJax_Math-italic" w:eastAsia="Times New Roman" w:hAnsi="MathJax_Math-italic" w:cs="Arial"/>
          <w:color w:val="555555"/>
          <w:sz w:val="26"/>
          <w:szCs w:val="26"/>
          <w:bdr w:val="none" w:sz="0" w:space="0" w:color="auto" w:frame="1"/>
          <w:lang w:val="es-CO"/>
        </w:rPr>
        <w:t>a</w:t>
      </w:r>
      <w:r w:rsidRPr="003916B2">
        <w:rPr>
          <w:rFonts w:ascii="MathJax_Main" w:eastAsia="Times New Roman" w:hAnsi="MathJax_Main" w:cs="Arial"/>
          <w:color w:val="555555"/>
          <w:sz w:val="26"/>
          <w:szCs w:val="26"/>
          <w:bdr w:val="none" w:sz="0" w:space="0" w:color="auto" w:frame="1"/>
          <w:lang w:val="es-CO"/>
        </w:rPr>
        <w:t>=</w:t>
      </w:r>
      <w:proofErr w:type="spellStart"/>
      <w:r w:rsidRPr="003916B2">
        <w:rPr>
          <w:rFonts w:ascii="MathJax_Main" w:eastAsia="Times New Roman" w:hAnsi="MathJax_Main" w:cs="Arial"/>
          <w:color w:val="555555"/>
          <w:sz w:val="26"/>
          <w:szCs w:val="26"/>
          <w:bdr w:val="none" w:sz="0" w:space="0" w:color="auto" w:frame="1"/>
          <w:lang w:val="es-CO"/>
        </w:rPr>
        <w:t>cte</w:t>
      </w:r>
      <w:proofErr w:type="spellEnd"/>
    </w:p>
    <w:p w:rsidR="003916B2" w:rsidRPr="003916B2" w:rsidRDefault="003916B2" w:rsidP="003916B2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555555"/>
          <w:sz w:val="21"/>
          <w:szCs w:val="21"/>
          <w:lang w:val="es-CO"/>
        </w:rPr>
      </w:pP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Cuando:</w:t>
      </w:r>
    </w:p>
    <w:p w:rsidR="003916B2" w:rsidRPr="003916B2" w:rsidRDefault="003916B2" w:rsidP="003916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1"/>
          <w:szCs w:val="21"/>
          <w:lang w:val="es-CO"/>
        </w:rPr>
      </w:pPr>
      <w:r w:rsidRPr="003916B2">
        <w:rPr>
          <w:rFonts w:ascii="Arial" w:eastAsia="Times New Roman" w:hAnsi="Arial" w:cs="Arial"/>
          <w:b/>
          <w:bCs/>
          <w:color w:val="555555"/>
          <w:sz w:val="21"/>
          <w:szCs w:val="21"/>
          <w:lang w:val="es-CO"/>
        </w:rPr>
        <w:t>a&gt;0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, la velocidad aumenta su valor y se dice que el cuerpo está </w:t>
      </w:r>
      <w:r w:rsidRPr="003916B2">
        <w:rPr>
          <w:rFonts w:ascii="Arial" w:eastAsia="Times New Roman" w:hAnsi="Arial" w:cs="Arial"/>
          <w:b/>
          <w:bCs/>
          <w:color w:val="555555"/>
          <w:sz w:val="21"/>
          <w:szCs w:val="21"/>
          <w:lang w:val="es-CO"/>
        </w:rPr>
        <w:t>acelerando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.</w:t>
      </w:r>
    </w:p>
    <w:p w:rsidR="003916B2" w:rsidRPr="003916B2" w:rsidRDefault="003916B2" w:rsidP="003916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1"/>
          <w:szCs w:val="21"/>
          <w:lang w:val="es-CO"/>
        </w:rPr>
      </w:pPr>
      <w:r w:rsidRPr="003916B2">
        <w:rPr>
          <w:rFonts w:ascii="Arial" w:eastAsia="Times New Roman" w:hAnsi="Arial" w:cs="Arial"/>
          <w:b/>
          <w:bCs/>
          <w:color w:val="555555"/>
          <w:sz w:val="21"/>
          <w:szCs w:val="21"/>
          <w:lang w:val="es-CO"/>
        </w:rPr>
        <w:t>a&lt;0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, la velocidad disminuye su valor y se dice que el cuerpo está </w:t>
      </w:r>
      <w:r w:rsidRPr="003916B2">
        <w:rPr>
          <w:rFonts w:ascii="Arial" w:eastAsia="Times New Roman" w:hAnsi="Arial" w:cs="Arial"/>
          <w:b/>
          <w:bCs/>
          <w:color w:val="555555"/>
          <w:sz w:val="21"/>
          <w:szCs w:val="21"/>
          <w:lang w:val="es-CO"/>
        </w:rPr>
        <w:t>frenando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.</w:t>
      </w:r>
    </w:p>
    <w:p w:rsidR="003916B2" w:rsidRPr="003916B2" w:rsidRDefault="003916B2" w:rsidP="003916B2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555555"/>
          <w:sz w:val="21"/>
          <w:szCs w:val="21"/>
          <w:lang w:val="es-CO"/>
        </w:rPr>
      </w:pP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Observa lo que</w:t>
      </w: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 t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representa en las ecuaciones anteriores: El</w:t>
      </w:r>
      <w:r w:rsidRPr="003916B2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val="es-CO"/>
        </w:rPr>
        <w:t> intervalo de tiempo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</w:t>
      </w: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durante el cual se mueve el cuerpo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. Dicho intervalo a veces es representado por</w:t>
      </w: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 t 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y otras por </w:t>
      </w: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∆t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 xml:space="preserve">. En cualquier </w:t>
      </w:r>
      <w:proofErr w:type="gramStart"/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caso</w:t>
      </w:r>
      <w:proofErr w:type="gramEnd"/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 xml:space="preserve"> t=</w:t>
      </w: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∆t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= </w:t>
      </w:r>
      <w:proofErr w:type="spellStart"/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t</w:t>
      </w:r>
      <w:r w:rsidRPr="003916B2">
        <w:rPr>
          <w:rFonts w:ascii="Arial" w:eastAsia="Times New Roman" w:hAnsi="Arial" w:cs="Arial"/>
          <w:i/>
          <w:iCs/>
          <w:color w:val="555555"/>
          <w:sz w:val="16"/>
          <w:szCs w:val="16"/>
          <w:vertAlign w:val="subscript"/>
          <w:lang w:val="es-CO"/>
        </w:rPr>
        <w:t>f</w:t>
      </w:r>
      <w:proofErr w:type="spellEnd"/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- </w:t>
      </w: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t</w:t>
      </w:r>
      <w:r w:rsidRPr="003916B2">
        <w:rPr>
          <w:rFonts w:ascii="Arial" w:eastAsia="Times New Roman" w:hAnsi="Arial" w:cs="Arial"/>
          <w:i/>
          <w:iCs/>
          <w:color w:val="555555"/>
          <w:sz w:val="16"/>
          <w:szCs w:val="16"/>
          <w:vertAlign w:val="subscript"/>
          <w:lang w:val="es-CO"/>
        </w:rPr>
        <w:t>i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siendo </w:t>
      </w:r>
      <w:proofErr w:type="spellStart"/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t</w:t>
      </w:r>
      <w:r w:rsidRPr="003916B2">
        <w:rPr>
          <w:rFonts w:ascii="Arial" w:eastAsia="Times New Roman" w:hAnsi="Arial" w:cs="Arial"/>
          <w:i/>
          <w:iCs/>
          <w:color w:val="555555"/>
          <w:sz w:val="16"/>
          <w:szCs w:val="16"/>
          <w:vertAlign w:val="subscript"/>
          <w:lang w:val="es-CO"/>
        </w:rPr>
        <w:t>f</w:t>
      </w:r>
      <w:proofErr w:type="spellEnd"/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 y </w:t>
      </w: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t</w:t>
      </w:r>
      <w:r w:rsidRPr="003916B2">
        <w:rPr>
          <w:rFonts w:ascii="Arial" w:eastAsia="Times New Roman" w:hAnsi="Arial" w:cs="Arial"/>
          <w:i/>
          <w:iCs/>
          <w:color w:val="555555"/>
          <w:sz w:val="16"/>
          <w:szCs w:val="16"/>
          <w:vertAlign w:val="subscript"/>
          <w:lang w:val="es-CO"/>
        </w:rPr>
        <w:t>i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los instantes de tiempo inicial y final respectivamente.</w:t>
      </w:r>
    </w:p>
    <w:p w:rsidR="003916B2" w:rsidRPr="003916B2" w:rsidRDefault="003916B2" w:rsidP="003916B2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555555"/>
          <w:sz w:val="21"/>
          <w:szCs w:val="21"/>
          <w:lang w:val="es-CO"/>
        </w:rPr>
      </w:pP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Por último, recuerda que, si consideras el eje vertical </w:t>
      </w:r>
      <w:r w:rsidRPr="003916B2">
        <w:rPr>
          <w:rFonts w:ascii="Arial" w:eastAsia="Times New Roman" w:hAnsi="Arial" w:cs="Arial"/>
          <w:i/>
          <w:iCs/>
          <w:color w:val="555555"/>
          <w:sz w:val="21"/>
          <w:szCs w:val="21"/>
          <w:lang w:val="es-CO"/>
        </w:rPr>
        <w:t>y</w:t>
      </w:r>
      <w:r w:rsidRPr="003916B2">
        <w:rPr>
          <w:rFonts w:ascii="Arial" w:eastAsia="Times New Roman" w:hAnsi="Arial" w:cs="Arial"/>
          <w:color w:val="555555"/>
          <w:sz w:val="21"/>
          <w:szCs w:val="21"/>
          <w:lang w:val="es-CO"/>
        </w:rPr>
        <w:t>, puedes encontrar la ecuación de posición anterior en la forma</w:t>
      </w:r>
    </w:p>
    <w:p w:rsidR="003916B2" w:rsidRPr="003916B2" w:rsidRDefault="003916B2" w:rsidP="003916B2">
      <w:pPr>
        <w:pStyle w:val="Sinespaciado"/>
        <w:rPr>
          <w:rStyle w:val="mi"/>
          <w:rFonts w:ascii="MathJax_Math-italic" w:hAnsi="MathJax_Math-italic" w:cs="Arial"/>
          <w:color w:val="555555"/>
          <w:sz w:val="26"/>
          <w:szCs w:val="26"/>
          <w:bdr w:val="none" w:sz="0" w:space="0" w:color="auto" w:frame="1"/>
          <w:shd w:val="clear" w:color="auto" w:fill="FFFFFF"/>
          <w:lang w:val="es-CO"/>
        </w:rPr>
      </w:pPr>
    </w:p>
    <w:p w:rsidR="007840F3" w:rsidRDefault="003916B2" w:rsidP="003916B2">
      <w:pPr>
        <w:pStyle w:val="Sinespaciado"/>
        <w:jc w:val="center"/>
      </w:pPr>
      <w:r>
        <w:rPr>
          <w:rStyle w:val="mi"/>
          <w:rFonts w:ascii="MathJax_Math-italic" w:hAnsi="MathJax_Math-italic" w:cs="Arial"/>
          <w:color w:val="555555"/>
          <w:sz w:val="26"/>
          <w:szCs w:val="26"/>
          <w:bdr w:val="none" w:sz="0" w:space="0" w:color="auto" w:frame="1"/>
          <w:shd w:val="clear" w:color="auto" w:fill="FFFFFF"/>
        </w:rPr>
        <w:t>y</w:t>
      </w:r>
      <w:r>
        <w:rPr>
          <w:rStyle w:val="mo"/>
          <w:rFonts w:ascii="MathJax_Main" w:hAnsi="MathJax_Main" w:cs="Arial"/>
          <w:color w:val="555555"/>
          <w:sz w:val="26"/>
          <w:szCs w:val="26"/>
          <w:bdr w:val="none" w:sz="0" w:space="0" w:color="auto" w:frame="1"/>
          <w:shd w:val="clear" w:color="auto" w:fill="FFFFFF"/>
        </w:rPr>
        <w:t>=</w:t>
      </w:r>
      <w:r>
        <w:rPr>
          <w:rStyle w:val="mi"/>
          <w:rFonts w:ascii="MathJax_Math-italic" w:hAnsi="MathJax_Math-italic" w:cs="Arial"/>
          <w:color w:val="555555"/>
          <w:sz w:val="26"/>
          <w:szCs w:val="26"/>
          <w:bdr w:val="none" w:sz="0" w:space="0" w:color="auto" w:frame="1"/>
          <w:shd w:val="clear" w:color="auto" w:fill="FFFFFF"/>
        </w:rPr>
        <w:t>y</w:t>
      </w:r>
      <w:r>
        <w:rPr>
          <w:rStyle w:val="mn"/>
          <w:rFonts w:ascii="MathJax_Main" w:hAnsi="MathJax_Main" w:cs="Arial"/>
          <w:color w:val="555555"/>
          <w:sz w:val="18"/>
          <w:szCs w:val="18"/>
          <w:bdr w:val="none" w:sz="0" w:space="0" w:color="auto" w:frame="1"/>
          <w:shd w:val="clear" w:color="auto" w:fill="FFFFFF"/>
        </w:rPr>
        <w:t>0</w:t>
      </w:r>
      <w:r>
        <w:rPr>
          <w:rStyle w:val="mo"/>
          <w:rFonts w:ascii="MathJax_Main" w:hAnsi="MathJax_Main" w:cs="Arial"/>
          <w:color w:val="555555"/>
          <w:sz w:val="26"/>
          <w:szCs w:val="26"/>
          <w:bdr w:val="none" w:sz="0" w:space="0" w:color="auto" w:frame="1"/>
          <w:shd w:val="clear" w:color="auto" w:fill="FFFFFF"/>
        </w:rPr>
        <w:t>+</w:t>
      </w:r>
      <w:r>
        <w:rPr>
          <w:rStyle w:val="mi"/>
          <w:rFonts w:ascii="MathJax_Math-italic" w:hAnsi="MathJax_Math-italic" w:cs="Arial"/>
          <w:color w:val="555555"/>
          <w:sz w:val="26"/>
          <w:szCs w:val="26"/>
          <w:bdr w:val="none" w:sz="0" w:space="0" w:color="auto" w:frame="1"/>
          <w:shd w:val="clear" w:color="auto" w:fill="FFFFFF"/>
        </w:rPr>
        <w:t>v</w:t>
      </w:r>
      <w:r>
        <w:rPr>
          <w:rStyle w:val="mn"/>
          <w:rFonts w:ascii="MathJax_Main" w:hAnsi="MathJax_Main" w:cs="Arial"/>
          <w:color w:val="555555"/>
          <w:sz w:val="18"/>
          <w:szCs w:val="18"/>
          <w:bdr w:val="none" w:sz="0" w:space="0" w:color="auto" w:frame="1"/>
          <w:shd w:val="clear" w:color="auto" w:fill="FFFFFF"/>
        </w:rPr>
        <w:t>0</w:t>
      </w:r>
      <w:r>
        <w:rPr>
          <w:rStyle w:val="mi"/>
          <w:rFonts w:ascii="MathJax_Math-italic" w:hAnsi="MathJax_Math-italic" w:cs="Arial"/>
          <w:color w:val="555555"/>
          <w:sz w:val="26"/>
          <w:szCs w:val="26"/>
          <w:bdr w:val="none" w:sz="0" w:space="0" w:color="auto" w:frame="1"/>
          <w:shd w:val="clear" w:color="auto" w:fill="FFFFFF"/>
        </w:rPr>
        <w:t>t</w:t>
      </w:r>
      <w:r>
        <w:rPr>
          <w:rStyle w:val="mo"/>
          <w:rFonts w:ascii="MathJax_Main" w:hAnsi="MathJax_Main" w:cs="Arial"/>
          <w:color w:val="555555"/>
          <w:sz w:val="26"/>
          <w:szCs w:val="26"/>
          <w:bdr w:val="none" w:sz="0" w:space="0" w:color="auto" w:frame="1"/>
          <w:shd w:val="clear" w:color="auto" w:fill="FFFFFF"/>
        </w:rPr>
        <w:t>+</w:t>
      </w:r>
      <m:oMath>
        <m:f>
          <m:fPr>
            <m:ctrlPr>
              <w:rPr>
                <w:rStyle w:val="mn"/>
                <w:rFonts w:ascii="Cambria Math" w:hAnsi="Cambria Math" w:cs="Arial"/>
                <w:i/>
                <w:color w:val="555555"/>
                <w:sz w:val="26"/>
                <w:szCs w:val="26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n"/>
                <w:rFonts w:ascii="Cambria Math" w:hAnsi="Cambria Math" w:cs="Arial"/>
                <w:color w:val="555555"/>
                <w:sz w:val="26"/>
                <w:szCs w:val="26"/>
                <w:bdr w:val="none" w:sz="0" w:space="0" w:color="auto" w:frame="1"/>
                <w:shd w:val="clear" w:color="auto" w:fill="FFFFFF"/>
              </w:rPr>
              <m:t>1</m:t>
            </m:r>
          </m:num>
          <m:den>
            <m:r>
              <w:rPr>
                <w:rStyle w:val="mn"/>
                <w:rFonts w:ascii="Cambria Math" w:hAnsi="Cambria Math" w:cs="Arial"/>
                <w:color w:val="555555"/>
                <w:sz w:val="26"/>
                <w:szCs w:val="26"/>
                <w:bdr w:val="none" w:sz="0" w:space="0" w:color="auto" w:frame="1"/>
                <w:shd w:val="clear" w:color="auto" w:fill="FFFFFF"/>
              </w:rPr>
              <m:t>2</m:t>
            </m:r>
          </m:den>
        </m:f>
      </m:oMath>
      <w:r>
        <w:rPr>
          <w:rStyle w:val="mi"/>
          <w:rFonts w:ascii="MathJax_Math-italic" w:hAnsi="MathJax_Math-italic" w:cs="Arial"/>
          <w:color w:val="555555"/>
          <w:sz w:val="26"/>
          <w:szCs w:val="26"/>
          <w:bdr w:val="none" w:sz="0" w:space="0" w:color="auto" w:frame="1"/>
          <w:shd w:val="clear" w:color="auto" w:fill="FFFFFF"/>
        </w:rPr>
        <w:t>at</w:t>
      </w:r>
      <w:r>
        <w:rPr>
          <w:rStyle w:val="mn"/>
          <w:rFonts w:ascii="MathJax_Main" w:hAnsi="MathJax_Main" w:cs="Arial"/>
          <w:color w:val="555555"/>
          <w:sz w:val="18"/>
          <w:szCs w:val="18"/>
          <w:bdr w:val="none" w:sz="0" w:space="0" w:color="auto" w:frame="1"/>
          <w:shd w:val="clear" w:color="auto" w:fill="FFFFFF"/>
        </w:rPr>
        <w:t>2</w:t>
      </w:r>
      <w:bookmarkStart w:id="0" w:name="_GoBack"/>
      <w:bookmarkEnd w:id="0"/>
    </w:p>
    <w:sectPr w:rsidR="007840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6184"/>
    <w:multiLevelType w:val="multilevel"/>
    <w:tmpl w:val="B1D4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20C7B"/>
    <w:multiLevelType w:val="multilevel"/>
    <w:tmpl w:val="E51E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C35C4"/>
    <w:multiLevelType w:val="multilevel"/>
    <w:tmpl w:val="A790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B2"/>
    <w:rsid w:val="003916B2"/>
    <w:rsid w:val="007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D2C4"/>
  <w15:chartTrackingRefBased/>
  <w15:docId w15:val="{F1576EE4-642D-4A98-9DFC-85807041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1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39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i">
    <w:name w:val="mi"/>
    <w:basedOn w:val="Fuentedeprrafopredeter"/>
    <w:rsid w:val="003916B2"/>
  </w:style>
  <w:style w:type="character" w:customStyle="1" w:styleId="mo">
    <w:name w:val="mo"/>
    <w:basedOn w:val="Fuentedeprrafopredeter"/>
    <w:rsid w:val="003916B2"/>
  </w:style>
  <w:style w:type="character" w:customStyle="1" w:styleId="mn">
    <w:name w:val="mn"/>
    <w:basedOn w:val="Fuentedeprrafopredeter"/>
    <w:rsid w:val="003916B2"/>
  </w:style>
  <w:style w:type="paragraph" w:styleId="Sinespaciado">
    <w:name w:val="No Spacing"/>
    <w:uiPriority w:val="1"/>
    <w:qFormat/>
    <w:rsid w:val="003916B2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916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3916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9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916B2"/>
    <w:rPr>
      <w:b/>
      <w:bCs/>
    </w:rPr>
  </w:style>
  <w:style w:type="character" w:styleId="nfasis">
    <w:name w:val="Emphasis"/>
    <w:basedOn w:val="Fuentedeprrafopredeter"/>
    <w:uiPriority w:val="20"/>
    <w:qFormat/>
    <w:rsid w:val="003916B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916B2"/>
    <w:rPr>
      <w:color w:val="0000FF"/>
      <w:u w:val="single"/>
    </w:rPr>
  </w:style>
  <w:style w:type="paragraph" w:customStyle="1" w:styleId="rtecenter">
    <w:name w:val="rtecenter"/>
    <w:basedOn w:val="Normal"/>
    <w:rsid w:val="0039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ext">
    <w:name w:val="mtext"/>
    <w:basedOn w:val="Fuentedeprrafopredeter"/>
    <w:rsid w:val="0039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08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77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680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124">
          <w:marLeft w:val="0"/>
          <w:marRight w:val="0"/>
          <w:marTop w:val="720"/>
          <w:marBottom w:val="720"/>
          <w:divBdr>
            <w:top w:val="single" w:sz="2" w:space="11" w:color="D7EDFF"/>
            <w:left w:val="single" w:sz="12" w:space="19" w:color="D7EDFF"/>
            <w:bottom w:val="single" w:sz="2" w:space="11" w:color="D7EDFF"/>
            <w:right w:val="single" w:sz="12" w:space="19" w:color="D7EDFF"/>
          </w:divBdr>
          <w:divsChild>
            <w:div w:id="11269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3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7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1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701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264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sicalab.com/apartado/ecuacion-parabola-vertic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2018-09-14T21:57:00Z</dcterms:created>
  <dcterms:modified xsi:type="dcterms:W3CDTF">2018-09-14T22:00:00Z</dcterms:modified>
</cp:coreProperties>
</file>