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58" w:rsidRDefault="00581958" w:rsidP="00581958">
      <w:pPr>
        <w:suppressAutoHyphens w:val="0"/>
        <w:spacing w:before="100" w:beforeAutospacing="1" w:after="100" w:afterAutospacing="1"/>
        <w:jc w:val="center"/>
        <w:outlineLvl w:val="2"/>
        <w:rPr>
          <w:b/>
          <w:bCs/>
          <w:sz w:val="32"/>
          <w:szCs w:val="32"/>
          <w:lang w:eastAsia="es-ES"/>
        </w:rPr>
      </w:pPr>
      <w:r w:rsidRPr="00581958">
        <w:rPr>
          <w:b/>
          <w:bCs/>
          <w:sz w:val="32"/>
          <w:szCs w:val="32"/>
          <w:lang w:eastAsia="es-ES"/>
        </w:rPr>
        <w:t>TEJIDO EPIDÉRMICO</w:t>
      </w:r>
    </w:p>
    <w:p w:rsidR="00581958" w:rsidRPr="00581958" w:rsidRDefault="00581958" w:rsidP="00581958">
      <w:pPr>
        <w:suppressAutoHyphens w:val="0"/>
        <w:spacing w:before="100" w:beforeAutospacing="1" w:after="100" w:afterAutospacing="1"/>
        <w:jc w:val="center"/>
        <w:outlineLvl w:val="2"/>
        <w:rPr>
          <w:b/>
          <w:bCs/>
          <w:sz w:val="32"/>
          <w:szCs w:val="32"/>
          <w:lang w:eastAsia="es-ES"/>
        </w:rPr>
      </w:pPr>
    </w:p>
    <w:p w:rsidR="00581958" w:rsidRPr="00581958" w:rsidRDefault="00581958" w:rsidP="00581958">
      <w:pPr>
        <w:suppressAutoHyphens w:val="0"/>
        <w:spacing w:before="100" w:beforeAutospacing="1" w:after="100" w:afterAutospacing="1"/>
        <w:rPr>
          <w:lang w:eastAsia="es-ES"/>
        </w:rPr>
      </w:pPr>
      <w:r w:rsidRPr="00581958">
        <w:rPr>
          <w:lang w:eastAsia="es-ES"/>
        </w:rPr>
        <w:t>La epidermis es la capa más externa del vegetal joven. Está formada generalmente por una capa de células aplanada y fuertemente unidas. Las paredes de las células están recubiertas por una cutícula formada por lípidos del tipo de las ceras, que protegen de la pérdida del agua. Intercaladas entre las células epidérmicas aparecen otros tipos de células:</w:t>
      </w:r>
    </w:p>
    <w:p w:rsidR="00581958" w:rsidRPr="00581958" w:rsidRDefault="00581958" w:rsidP="00581958">
      <w:pPr>
        <w:numPr>
          <w:ilvl w:val="0"/>
          <w:numId w:val="1"/>
        </w:numPr>
        <w:suppressAutoHyphens w:val="0"/>
        <w:spacing w:before="100" w:beforeAutospacing="1" w:after="100" w:afterAutospacing="1"/>
        <w:rPr>
          <w:lang w:eastAsia="es-ES"/>
        </w:rPr>
      </w:pPr>
      <w:r w:rsidRPr="00581958">
        <w:rPr>
          <w:lang w:eastAsia="es-ES"/>
        </w:rPr>
        <w:t xml:space="preserve">Los </w:t>
      </w:r>
      <w:hyperlink r:id="rId6" w:tooltip="Estoma" w:history="1">
        <w:r w:rsidRPr="00581958">
          <w:rPr>
            <w:color w:val="0000FF"/>
            <w:u w:val="single"/>
            <w:lang w:eastAsia="es-ES"/>
          </w:rPr>
          <w:t>estomas</w:t>
        </w:r>
      </w:hyperlink>
      <w:r w:rsidRPr="00581958">
        <w:rPr>
          <w:lang w:eastAsia="es-ES"/>
        </w:rPr>
        <w:t xml:space="preserve"> están formados por una pareja de células clorofílicas arriñonadas, denominadas células oclusivas. Estas células dejan un espacio entre ellas (ostiolo). Regulan el intercambio de gases entre el interior y el exterior de la planta.</w:t>
      </w:r>
    </w:p>
    <w:p w:rsidR="00581958" w:rsidRPr="00581958" w:rsidRDefault="00581958" w:rsidP="00581958">
      <w:pPr>
        <w:numPr>
          <w:ilvl w:val="0"/>
          <w:numId w:val="2"/>
        </w:numPr>
        <w:suppressAutoHyphens w:val="0"/>
        <w:spacing w:before="100" w:beforeAutospacing="1" w:after="100" w:afterAutospacing="1"/>
        <w:rPr>
          <w:lang w:eastAsia="es-ES"/>
        </w:rPr>
      </w:pPr>
      <w:r w:rsidRPr="00581958">
        <w:rPr>
          <w:lang w:eastAsia="es-ES"/>
        </w:rPr>
        <w:t xml:space="preserve">Los </w:t>
      </w:r>
      <w:hyperlink r:id="rId7" w:tooltip="Tricoma" w:history="1">
        <w:r w:rsidRPr="00581958">
          <w:rPr>
            <w:color w:val="0000FF"/>
            <w:u w:val="single"/>
            <w:lang w:eastAsia="es-ES"/>
          </w:rPr>
          <w:t>tricomas</w:t>
        </w:r>
      </w:hyperlink>
      <w:r w:rsidRPr="00581958">
        <w:rPr>
          <w:lang w:eastAsia="es-ES"/>
        </w:rPr>
        <w:t xml:space="preserve"> o pelos poseen funciones muy diversas. La absorción de agua y sales del suelo, función secretora o defensoras de la planta.</w:t>
      </w:r>
    </w:p>
    <w:p w:rsidR="00581958" w:rsidRPr="00581958" w:rsidRDefault="00581958" w:rsidP="00581958">
      <w:pPr>
        <w:numPr>
          <w:ilvl w:val="0"/>
          <w:numId w:val="3"/>
        </w:numPr>
        <w:suppressAutoHyphens w:val="0"/>
        <w:spacing w:before="100" w:beforeAutospacing="1" w:after="100" w:afterAutospacing="1"/>
        <w:rPr>
          <w:lang w:eastAsia="es-ES"/>
        </w:rPr>
      </w:pPr>
      <w:r w:rsidRPr="00581958">
        <w:rPr>
          <w:lang w:eastAsia="es-ES"/>
        </w:rPr>
        <w:t xml:space="preserve">La </w:t>
      </w:r>
      <w:hyperlink r:id="rId8" w:tooltip="Peridermis" w:history="1">
        <w:r w:rsidRPr="00581958">
          <w:rPr>
            <w:color w:val="0000FF"/>
            <w:u w:val="single"/>
            <w:lang w:eastAsia="es-ES"/>
          </w:rPr>
          <w:t>peridermis</w:t>
        </w:r>
        <w:bookmarkStart w:id="0" w:name="_GoBack"/>
        <w:bookmarkEnd w:id="0"/>
      </w:hyperlink>
      <w:r w:rsidRPr="00581958">
        <w:rPr>
          <w:lang w:eastAsia="es-ES"/>
        </w:rPr>
        <w:t xml:space="preserve"> reemplaza a la epidermis en los tallos y raíces con crecimiento secundario. Está formada fundamentalmente por súber, o corcho protector. Las células del súber están muertas (impregnadas de suberina).</w:t>
      </w:r>
    </w:p>
    <w:p w:rsidR="00633886" w:rsidRDefault="00581958"/>
    <w:sectPr w:rsidR="00633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AF9"/>
    <w:multiLevelType w:val="multilevel"/>
    <w:tmpl w:val="B470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B7F45"/>
    <w:multiLevelType w:val="multilevel"/>
    <w:tmpl w:val="87A8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550D6E"/>
    <w:multiLevelType w:val="multilevel"/>
    <w:tmpl w:val="DE92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58"/>
    <w:rsid w:val="00360085"/>
    <w:rsid w:val="00581958"/>
    <w:rsid w:val="00B859DE"/>
    <w:rsid w:val="00D21988"/>
    <w:rsid w:val="00EA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88"/>
    <w:pPr>
      <w:suppressAutoHyphens/>
    </w:pPr>
    <w:rPr>
      <w:sz w:val="24"/>
      <w:szCs w:val="24"/>
      <w:lang w:eastAsia="ar-SA"/>
    </w:rPr>
  </w:style>
  <w:style w:type="paragraph" w:styleId="Ttulo1">
    <w:name w:val="heading 1"/>
    <w:basedOn w:val="Normal"/>
    <w:next w:val="Normal"/>
    <w:link w:val="Ttulo1Car"/>
    <w:qFormat/>
    <w:rsid w:val="00D21988"/>
    <w:pPr>
      <w:keepNext/>
      <w:spacing w:before="240" w:after="60"/>
      <w:outlineLvl w:val="0"/>
    </w:pPr>
    <w:rPr>
      <w:rFonts w:asciiTheme="majorHAnsi" w:eastAsiaTheme="majorEastAsia" w:hAnsiTheme="majorHAnsi" w:cstheme="majorBidi"/>
      <w:b/>
      <w:bCs/>
      <w:kern w:val="32"/>
      <w:sz w:val="32"/>
      <w:szCs w:val="32"/>
    </w:rPr>
  </w:style>
  <w:style w:type="paragraph" w:styleId="Ttulo3">
    <w:name w:val="heading 3"/>
    <w:basedOn w:val="Normal"/>
    <w:link w:val="Ttulo3Car"/>
    <w:uiPriority w:val="9"/>
    <w:qFormat/>
    <w:rsid w:val="00581958"/>
    <w:pPr>
      <w:suppressAutoHyphens w:val="0"/>
      <w:spacing w:before="100" w:beforeAutospacing="1" w:after="100" w:afterAutospacing="1"/>
      <w:outlineLvl w:val="2"/>
    </w:pPr>
    <w:rPr>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21988"/>
    <w:rPr>
      <w:rFonts w:asciiTheme="majorHAnsi" w:eastAsiaTheme="majorEastAsia" w:hAnsiTheme="majorHAnsi" w:cstheme="majorBidi"/>
      <w:b/>
      <w:bCs/>
      <w:kern w:val="32"/>
      <w:sz w:val="32"/>
      <w:szCs w:val="32"/>
      <w:lang w:eastAsia="ar-SA"/>
    </w:rPr>
  </w:style>
  <w:style w:type="paragraph" w:styleId="Ttulo">
    <w:name w:val="Title"/>
    <w:basedOn w:val="Normal"/>
    <w:next w:val="Normal"/>
    <w:link w:val="TtuloCar"/>
    <w:qFormat/>
    <w:rsid w:val="00D2198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rsid w:val="00D21988"/>
    <w:rPr>
      <w:rFonts w:asciiTheme="majorHAnsi" w:eastAsiaTheme="majorEastAsia" w:hAnsiTheme="majorHAnsi" w:cstheme="majorBidi"/>
      <w:b/>
      <w:bCs/>
      <w:kern w:val="28"/>
      <w:sz w:val="32"/>
      <w:szCs w:val="32"/>
      <w:lang w:eastAsia="ar-SA"/>
    </w:rPr>
  </w:style>
  <w:style w:type="character" w:styleId="Textoennegrita">
    <w:name w:val="Strong"/>
    <w:basedOn w:val="Fuentedeprrafopredeter"/>
    <w:qFormat/>
    <w:rsid w:val="00D21988"/>
    <w:rPr>
      <w:b/>
      <w:bCs/>
    </w:rPr>
  </w:style>
  <w:style w:type="character" w:customStyle="1" w:styleId="Ttulo3Car">
    <w:name w:val="Título 3 Car"/>
    <w:basedOn w:val="Fuentedeprrafopredeter"/>
    <w:link w:val="Ttulo3"/>
    <w:uiPriority w:val="9"/>
    <w:rsid w:val="00581958"/>
    <w:rPr>
      <w:b/>
      <w:bCs/>
      <w:sz w:val="27"/>
      <w:szCs w:val="27"/>
      <w:lang w:eastAsia="es-ES"/>
    </w:rPr>
  </w:style>
  <w:style w:type="character" w:styleId="Hipervnculo">
    <w:name w:val="Hyperlink"/>
    <w:basedOn w:val="Fuentedeprrafopredeter"/>
    <w:uiPriority w:val="99"/>
    <w:semiHidden/>
    <w:unhideWhenUsed/>
    <w:rsid w:val="00581958"/>
    <w:rPr>
      <w:color w:val="0000FF"/>
      <w:u w:val="single"/>
    </w:rPr>
  </w:style>
  <w:style w:type="paragraph" w:styleId="NormalWeb">
    <w:name w:val="Normal (Web)"/>
    <w:basedOn w:val="Normal"/>
    <w:uiPriority w:val="99"/>
    <w:semiHidden/>
    <w:unhideWhenUsed/>
    <w:rsid w:val="00581958"/>
    <w:pPr>
      <w:suppressAutoHyphens w:val="0"/>
      <w:spacing w:before="100" w:beforeAutospacing="1" w:after="100" w:afterAutospacing="1"/>
    </w:pPr>
    <w:rPr>
      <w:lang w:eastAsia="es-ES"/>
    </w:rPr>
  </w:style>
  <w:style w:type="character" w:customStyle="1" w:styleId="mw-headline">
    <w:name w:val="mw-headline"/>
    <w:basedOn w:val="Fuentedeprrafopredeter"/>
    <w:rsid w:val="00581958"/>
  </w:style>
  <w:style w:type="character" w:customStyle="1" w:styleId="googqs-tidbit1">
    <w:name w:val="goog_qs-tidbit1"/>
    <w:basedOn w:val="Fuentedeprrafopredeter"/>
    <w:rsid w:val="00581958"/>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88"/>
    <w:pPr>
      <w:suppressAutoHyphens/>
    </w:pPr>
    <w:rPr>
      <w:sz w:val="24"/>
      <w:szCs w:val="24"/>
      <w:lang w:eastAsia="ar-SA"/>
    </w:rPr>
  </w:style>
  <w:style w:type="paragraph" w:styleId="Ttulo1">
    <w:name w:val="heading 1"/>
    <w:basedOn w:val="Normal"/>
    <w:next w:val="Normal"/>
    <w:link w:val="Ttulo1Car"/>
    <w:qFormat/>
    <w:rsid w:val="00D21988"/>
    <w:pPr>
      <w:keepNext/>
      <w:spacing w:before="240" w:after="60"/>
      <w:outlineLvl w:val="0"/>
    </w:pPr>
    <w:rPr>
      <w:rFonts w:asciiTheme="majorHAnsi" w:eastAsiaTheme="majorEastAsia" w:hAnsiTheme="majorHAnsi" w:cstheme="majorBidi"/>
      <w:b/>
      <w:bCs/>
      <w:kern w:val="32"/>
      <w:sz w:val="32"/>
      <w:szCs w:val="32"/>
    </w:rPr>
  </w:style>
  <w:style w:type="paragraph" w:styleId="Ttulo3">
    <w:name w:val="heading 3"/>
    <w:basedOn w:val="Normal"/>
    <w:link w:val="Ttulo3Car"/>
    <w:uiPriority w:val="9"/>
    <w:qFormat/>
    <w:rsid w:val="00581958"/>
    <w:pPr>
      <w:suppressAutoHyphens w:val="0"/>
      <w:spacing w:before="100" w:beforeAutospacing="1" w:after="100" w:afterAutospacing="1"/>
      <w:outlineLvl w:val="2"/>
    </w:pPr>
    <w:rPr>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21988"/>
    <w:rPr>
      <w:rFonts w:asciiTheme="majorHAnsi" w:eastAsiaTheme="majorEastAsia" w:hAnsiTheme="majorHAnsi" w:cstheme="majorBidi"/>
      <w:b/>
      <w:bCs/>
      <w:kern w:val="32"/>
      <w:sz w:val="32"/>
      <w:szCs w:val="32"/>
      <w:lang w:eastAsia="ar-SA"/>
    </w:rPr>
  </w:style>
  <w:style w:type="paragraph" w:styleId="Ttulo">
    <w:name w:val="Title"/>
    <w:basedOn w:val="Normal"/>
    <w:next w:val="Normal"/>
    <w:link w:val="TtuloCar"/>
    <w:qFormat/>
    <w:rsid w:val="00D2198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rsid w:val="00D21988"/>
    <w:rPr>
      <w:rFonts w:asciiTheme="majorHAnsi" w:eastAsiaTheme="majorEastAsia" w:hAnsiTheme="majorHAnsi" w:cstheme="majorBidi"/>
      <w:b/>
      <w:bCs/>
      <w:kern w:val="28"/>
      <w:sz w:val="32"/>
      <w:szCs w:val="32"/>
      <w:lang w:eastAsia="ar-SA"/>
    </w:rPr>
  </w:style>
  <w:style w:type="character" w:styleId="Textoennegrita">
    <w:name w:val="Strong"/>
    <w:basedOn w:val="Fuentedeprrafopredeter"/>
    <w:qFormat/>
    <w:rsid w:val="00D21988"/>
    <w:rPr>
      <w:b/>
      <w:bCs/>
    </w:rPr>
  </w:style>
  <w:style w:type="character" w:customStyle="1" w:styleId="Ttulo3Car">
    <w:name w:val="Título 3 Car"/>
    <w:basedOn w:val="Fuentedeprrafopredeter"/>
    <w:link w:val="Ttulo3"/>
    <w:uiPriority w:val="9"/>
    <w:rsid w:val="00581958"/>
    <w:rPr>
      <w:b/>
      <w:bCs/>
      <w:sz w:val="27"/>
      <w:szCs w:val="27"/>
      <w:lang w:eastAsia="es-ES"/>
    </w:rPr>
  </w:style>
  <w:style w:type="character" w:styleId="Hipervnculo">
    <w:name w:val="Hyperlink"/>
    <w:basedOn w:val="Fuentedeprrafopredeter"/>
    <w:uiPriority w:val="99"/>
    <w:semiHidden/>
    <w:unhideWhenUsed/>
    <w:rsid w:val="00581958"/>
    <w:rPr>
      <w:color w:val="0000FF"/>
      <w:u w:val="single"/>
    </w:rPr>
  </w:style>
  <w:style w:type="paragraph" w:styleId="NormalWeb">
    <w:name w:val="Normal (Web)"/>
    <w:basedOn w:val="Normal"/>
    <w:uiPriority w:val="99"/>
    <w:semiHidden/>
    <w:unhideWhenUsed/>
    <w:rsid w:val="00581958"/>
    <w:pPr>
      <w:suppressAutoHyphens w:val="0"/>
      <w:spacing w:before="100" w:beforeAutospacing="1" w:after="100" w:afterAutospacing="1"/>
    </w:pPr>
    <w:rPr>
      <w:lang w:eastAsia="es-ES"/>
    </w:rPr>
  </w:style>
  <w:style w:type="character" w:customStyle="1" w:styleId="mw-headline">
    <w:name w:val="mw-headline"/>
    <w:basedOn w:val="Fuentedeprrafopredeter"/>
    <w:rsid w:val="00581958"/>
  </w:style>
  <w:style w:type="character" w:customStyle="1" w:styleId="googqs-tidbit1">
    <w:name w:val="goog_qs-tidbit1"/>
    <w:basedOn w:val="Fuentedeprrafopredeter"/>
    <w:rsid w:val="0058195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186809">
      <w:bodyDiv w:val="1"/>
      <w:marLeft w:val="0"/>
      <w:marRight w:val="0"/>
      <w:marTop w:val="0"/>
      <w:marBottom w:val="0"/>
      <w:divBdr>
        <w:top w:val="none" w:sz="0" w:space="0" w:color="auto"/>
        <w:left w:val="none" w:sz="0" w:space="0" w:color="auto"/>
        <w:bottom w:val="none" w:sz="0" w:space="0" w:color="auto"/>
        <w:right w:val="none" w:sz="0" w:space="0" w:color="auto"/>
      </w:divBdr>
      <w:divsChild>
        <w:div w:id="1115056665">
          <w:marLeft w:val="0"/>
          <w:marRight w:val="0"/>
          <w:marTop w:val="0"/>
          <w:marBottom w:val="0"/>
          <w:divBdr>
            <w:top w:val="none" w:sz="0" w:space="0" w:color="auto"/>
            <w:left w:val="none" w:sz="0" w:space="0" w:color="auto"/>
            <w:bottom w:val="none" w:sz="0" w:space="0" w:color="auto"/>
            <w:right w:val="none" w:sz="0" w:space="0" w:color="auto"/>
          </w:divBdr>
          <w:divsChild>
            <w:div w:id="1249732974">
              <w:marLeft w:val="0"/>
              <w:marRight w:val="0"/>
              <w:marTop w:val="0"/>
              <w:marBottom w:val="0"/>
              <w:divBdr>
                <w:top w:val="none" w:sz="0" w:space="0" w:color="auto"/>
                <w:left w:val="none" w:sz="0" w:space="0" w:color="auto"/>
                <w:bottom w:val="none" w:sz="0" w:space="0" w:color="auto"/>
                <w:right w:val="none" w:sz="0" w:space="0" w:color="auto"/>
              </w:divBdr>
              <w:divsChild>
                <w:div w:id="1535343441">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eridermis" TargetMode="External"/><Relationship Id="rId3" Type="http://schemas.microsoft.com/office/2007/relationships/stylesWithEffects" Target="stylesWithEffects.xml"/><Relationship Id="rId7" Type="http://schemas.openxmlformats.org/officeDocument/2006/relationships/hyperlink" Target="http://es.wikipedia.org/wiki/Trico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Estom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990</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TEJIDO EPIDÉRMICO</vt:lpstr>
      <vt: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dc:creator>
  <cp:lastModifiedBy>SANTOS</cp:lastModifiedBy>
  <cp:revision>1</cp:revision>
  <dcterms:created xsi:type="dcterms:W3CDTF">2011-08-25T12:58:00Z</dcterms:created>
  <dcterms:modified xsi:type="dcterms:W3CDTF">2011-08-25T13:03:00Z</dcterms:modified>
</cp:coreProperties>
</file>