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7A6" w:rsidRPr="001177A6" w:rsidRDefault="001177A6" w:rsidP="001177A6">
      <w:pPr>
        <w:spacing w:before="100" w:beforeAutospacing="1" w:after="100" w:afterAutospacing="1" w:line="240" w:lineRule="auto"/>
        <w:rPr>
          <w:rFonts w:ascii="Times New Roman" w:eastAsia="Times New Roman" w:hAnsi="Times New Roman" w:cs="Times New Roman"/>
          <w:sz w:val="24"/>
          <w:szCs w:val="24"/>
          <w:lang w:eastAsia="es-ES"/>
        </w:rPr>
      </w:pPr>
      <w:r w:rsidRPr="001177A6">
        <w:rPr>
          <w:rFonts w:ascii="Times New Roman" w:eastAsia="Times New Roman" w:hAnsi="Times New Roman" w:cs="Times New Roman"/>
          <w:sz w:val="24"/>
          <w:szCs w:val="24"/>
          <w:lang w:eastAsia="es-ES"/>
        </w:rPr>
        <w:fldChar w:fldCharType="begin"/>
      </w:r>
      <w:r w:rsidRPr="001177A6">
        <w:rPr>
          <w:rFonts w:ascii="Times New Roman" w:eastAsia="Times New Roman" w:hAnsi="Times New Roman" w:cs="Times New Roman"/>
          <w:sz w:val="24"/>
          <w:szCs w:val="24"/>
          <w:lang w:eastAsia="es-ES"/>
        </w:rPr>
        <w:instrText xml:space="preserve"> HYPERLINK "javascript:ToggleDiv('divExpCollAsst_207347278')" </w:instrText>
      </w:r>
      <w:r w:rsidRPr="001177A6">
        <w:rPr>
          <w:rFonts w:ascii="Times New Roman" w:eastAsia="Times New Roman" w:hAnsi="Times New Roman" w:cs="Times New Roman"/>
          <w:sz w:val="24"/>
          <w:szCs w:val="24"/>
          <w:lang w:eastAsia="es-ES"/>
        </w:rPr>
        <w:fldChar w:fldCharType="separate"/>
      </w:r>
      <w:r>
        <w:rPr>
          <w:rFonts w:ascii="Times New Roman" w:eastAsia="Times New Roman" w:hAnsi="Times New Roman" w:cs="Times New Roman"/>
          <w:noProof/>
          <w:color w:val="0000FF"/>
          <w:sz w:val="24"/>
          <w:szCs w:val="24"/>
          <w:lang w:eastAsia="es-ES"/>
        </w:rPr>
        <w:drawing>
          <wp:inline distT="0" distB="0" distL="0" distR="0">
            <wp:extent cx="85725" cy="85725"/>
            <wp:effectExtent l="19050" t="0" r="9525" b="0"/>
            <wp:docPr id="1" name="divExpCollAsst_207347278_img" descr="Mostrar">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xpCollAsst_207347278_img" descr="Mostrar">
                      <a:hlinkClick r:id="rId5"/>
                    </pic:cNvPr>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1177A6">
        <w:rPr>
          <w:rFonts w:ascii="Times New Roman" w:eastAsia="Times New Roman" w:hAnsi="Times New Roman" w:cs="Times New Roman"/>
          <w:color w:val="0000FF"/>
          <w:sz w:val="24"/>
          <w:szCs w:val="24"/>
          <w:u w:val="single"/>
          <w:lang w:eastAsia="es-ES"/>
        </w:rPr>
        <w:t>Gráficos de columnas</w:t>
      </w:r>
      <w:r w:rsidRPr="001177A6">
        <w:rPr>
          <w:rFonts w:ascii="Times New Roman" w:eastAsia="Times New Roman" w:hAnsi="Times New Roman" w:cs="Times New Roman"/>
          <w:sz w:val="24"/>
          <w:szCs w:val="24"/>
          <w:lang w:eastAsia="es-ES"/>
        </w:rPr>
        <w:fldChar w:fldCharType="end"/>
      </w:r>
    </w:p>
    <w:p w:rsidR="001177A6" w:rsidRPr="001177A6" w:rsidRDefault="001177A6" w:rsidP="001177A6">
      <w:pPr>
        <w:spacing w:before="100" w:beforeAutospacing="1" w:after="100" w:afterAutospacing="1" w:line="240" w:lineRule="auto"/>
        <w:rPr>
          <w:rFonts w:ascii="Times New Roman" w:eastAsia="Times New Roman" w:hAnsi="Times New Roman" w:cs="Times New Roman"/>
          <w:sz w:val="24"/>
          <w:szCs w:val="24"/>
          <w:lang w:eastAsia="es-ES"/>
        </w:rPr>
      </w:pPr>
      <w:r w:rsidRPr="001177A6">
        <w:rPr>
          <w:rFonts w:ascii="Times New Roman" w:eastAsia="Times New Roman" w:hAnsi="Times New Roman" w:cs="Times New Roman"/>
          <w:sz w:val="24"/>
          <w:szCs w:val="24"/>
          <w:lang w:eastAsia="es-ES"/>
        </w:rPr>
        <w:t>Un gráfico de columnas muestra los cambios que han sufrido los datos en el transcurso de un período de tiempo determinado o ilustra las comparaciones entre elementos. Existen los siguientes subtipos de gráficos de columnas:</w:t>
      </w:r>
    </w:p>
    <w:p w:rsidR="001177A6" w:rsidRPr="001177A6" w:rsidRDefault="001177A6" w:rsidP="001177A6">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1177A6">
        <w:rPr>
          <w:rFonts w:ascii="Times New Roman" w:eastAsia="Times New Roman" w:hAnsi="Times New Roman" w:cs="Times New Roman"/>
          <w:b/>
          <w:bCs/>
          <w:sz w:val="24"/>
          <w:szCs w:val="24"/>
          <w:lang w:eastAsia="es-ES"/>
        </w:rPr>
        <w:t>Columna agrupada</w:t>
      </w:r>
      <w:r w:rsidRPr="001177A6">
        <w:rPr>
          <w:rFonts w:ascii="Times New Roman" w:eastAsia="Times New Roman" w:hAnsi="Times New Roman" w:cs="Times New Roman"/>
          <w:sz w:val="24"/>
          <w:szCs w:val="24"/>
          <w:lang w:eastAsia="es-ES"/>
        </w:rPr>
        <w:t>     Este tipo de gráfico compara valores de distintas categorías. También está disponible con un efecto visual 3-D. Como muestra el siguiente gráfico, las categorías se organizan horizontalmente y los valores verticalmente, con el objeto de resaltar la variación producida en el transcurso del tiempo.</w:t>
      </w:r>
    </w:p>
    <w:p w:rsidR="001177A6" w:rsidRPr="001177A6" w:rsidRDefault="001177A6" w:rsidP="001177A6">
      <w:pPr>
        <w:spacing w:before="100" w:beforeAutospacing="1" w:after="100" w:afterAutospacing="1"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1809750" cy="1171575"/>
            <wp:effectExtent l="19050" t="0" r="0" b="0"/>
            <wp:docPr id="2" name="Imagen 2" descr="Gráfico de colum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áfico de columnas"/>
                    <pic:cNvPicPr>
                      <a:picLocks noChangeAspect="1" noChangeArrowheads="1"/>
                    </pic:cNvPicPr>
                  </pic:nvPicPr>
                  <pic:blipFill>
                    <a:blip r:embed="rId7" cstate="print"/>
                    <a:srcRect/>
                    <a:stretch>
                      <a:fillRect/>
                    </a:stretch>
                  </pic:blipFill>
                  <pic:spPr bwMode="auto">
                    <a:xfrm>
                      <a:off x="0" y="0"/>
                      <a:ext cx="1809750" cy="1171575"/>
                    </a:xfrm>
                    <a:prstGeom prst="rect">
                      <a:avLst/>
                    </a:prstGeom>
                    <a:noFill/>
                    <a:ln w="9525">
                      <a:noFill/>
                      <a:miter lim="800000"/>
                      <a:headEnd/>
                      <a:tailEnd/>
                    </a:ln>
                  </pic:spPr>
                </pic:pic>
              </a:graphicData>
            </a:graphic>
          </wp:inline>
        </w:drawing>
      </w:r>
    </w:p>
    <w:p w:rsidR="001177A6" w:rsidRPr="001177A6" w:rsidRDefault="001177A6" w:rsidP="001177A6">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1177A6">
        <w:rPr>
          <w:rFonts w:ascii="Times New Roman" w:eastAsia="Times New Roman" w:hAnsi="Times New Roman" w:cs="Times New Roman"/>
          <w:b/>
          <w:bCs/>
          <w:sz w:val="24"/>
          <w:szCs w:val="24"/>
          <w:lang w:eastAsia="es-ES"/>
        </w:rPr>
        <w:t>Columna apilada</w:t>
      </w:r>
      <w:r w:rsidRPr="001177A6">
        <w:rPr>
          <w:rFonts w:ascii="Times New Roman" w:eastAsia="Times New Roman" w:hAnsi="Times New Roman" w:cs="Times New Roman"/>
          <w:sz w:val="24"/>
          <w:szCs w:val="24"/>
          <w:lang w:eastAsia="es-ES"/>
        </w:rPr>
        <w:t>     Este tipo de gráfico muestra la relación de elementos individuales con el todo, comparando la contribución de cada valor al total de distintas categorías. También se encuentra disponible con un efecto visual 3D.</w:t>
      </w:r>
    </w:p>
    <w:p w:rsidR="001177A6" w:rsidRPr="001177A6" w:rsidRDefault="001177A6" w:rsidP="001177A6">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1177A6">
        <w:rPr>
          <w:rFonts w:ascii="Times New Roman" w:eastAsia="Times New Roman" w:hAnsi="Times New Roman" w:cs="Times New Roman"/>
          <w:b/>
          <w:bCs/>
          <w:sz w:val="24"/>
          <w:szCs w:val="24"/>
          <w:lang w:eastAsia="es-ES"/>
        </w:rPr>
        <w:t>Columna 100% apilada</w:t>
      </w:r>
      <w:r w:rsidRPr="001177A6">
        <w:rPr>
          <w:rFonts w:ascii="Times New Roman" w:eastAsia="Times New Roman" w:hAnsi="Times New Roman" w:cs="Times New Roman"/>
          <w:sz w:val="24"/>
          <w:szCs w:val="24"/>
          <w:lang w:eastAsia="es-ES"/>
        </w:rPr>
        <w:t>     Este tipo de gráfico compara el porcentaje que cada valor aporta al total de distintas categorías. También se encuentra disponible con un efecto visual 3D.</w:t>
      </w:r>
    </w:p>
    <w:p w:rsidR="001177A6" w:rsidRPr="001177A6" w:rsidRDefault="001177A6" w:rsidP="001177A6">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1177A6">
        <w:rPr>
          <w:rFonts w:ascii="Times New Roman" w:eastAsia="Times New Roman" w:hAnsi="Times New Roman" w:cs="Times New Roman"/>
          <w:b/>
          <w:bCs/>
          <w:sz w:val="24"/>
          <w:szCs w:val="24"/>
          <w:lang w:eastAsia="es-ES"/>
        </w:rPr>
        <w:t>Columnas 3D</w:t>
      </w:r>
      <w:r w:rsidRPr="001177A6">
        <w:rPr>
          <w:rFonts w:ascii="Times New Roman" w:eastAsia="Times New Roman" w:hAnsi="Times New Roman" w:cs="Times New Roman"/>
          <w:sz w:val="24"/>
          <w:szCs w:val="24"/>
          <w:lang w:eastAsia="es-ES"/>
        </w:rPr>
        <w:t xml:space="preserve">     Este tipo de gráfico compara </w:t>
      </w:r>
      <w:hyperlink r:id="rId8" w:history="1">
        <w:r w:rsidRPr="001177A6">
          <w:rPr>
            <w:rFonts w:ascii="Times New Roman" w:eastAsia="Times New Roman" w:hAnsi="Times New Roman" w:cs="Times New Roman"/>
            <w:color w:val="0000FF"/>
            <w:sz w:val="24"/>
            <w:szCs w:val="24"/>
            <w:u w:val="single"/>
            <w:lang w:eastAsia="es-ES"/>
          </w:rPr>
          <w:t>puntos de datos (puntos de datos: valores individuales trazados en un gráfico y representados con barras, columnas, líneas, sectores, puntos y otras formas denominadas marcadores de datos. Los marcadores de datos del mismo color constituyen una serie de datos.)</w:t>
        </w:r>
      </w:hyperlink>
      <w:r w:rsidRPr="001177A6">
        <w:rPr>
          <w:rFonts w:ascii="Times New Roman" w:eastAsia="Times New Roman" w:hAnsi="Times New Roman" w:cs="Times New Roman"/>
          <w:sz w:val="24"/>
          <w:szCs w:val="24"/>
          <w:lang w:eastAsia="es-ES"/>
        </w:rPr>
        <w:t xml:space="preserve"> a lo largo de dos ejes. Por ejemplo, en el siguiente gráfico 3-D podrá comparar la evolución de las ventas en Europa durante cuatro trimestres con el rendimiento de otros dos departamentos.</w:t>
      </w:r>
    </w:p>
    <w:p w:rsidR="001177A6" w:rsidRPr="001177A6" w:rsidRDefault="001177A6" w:rsidP="001177A6">
      <w:pPr>
        <w:spacing w:before="100" w:beforeAutospacing="1" w:after="100" w:afterAutospacing="1"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2190750" cy="1095375"/>
            <wp:effectExtent l="19050" t="0" r="0" b="0"/>
            <wp:docPr id="3" name="Imagen 3" descr="Gráfico de columnas en perspectiva 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áfico de columnas en perspectiva 3D"/>
                    <pic:cNvPicPr>
                      <a:picLocks noChangeAspect="1" noChangeArrowheads="1"/>
                    </pic:cNvPicPr>
                  </pic:nvPicPr>
                  <pic:blipFill>
                    <a:blip r:embed="rId9" cstate="print"/>
                    <a:srcRect/>
                    <a:stretch>
                      <a:fillRect/>
                    </a:stretch>
                  </pic:blipFill>
                  <pic:spPr bwMode="auto">
                    <a:xfrm>
                      <a:off x="0" y="0"/>
                      <a:ext cx="2190750" cy="1095375"/>
                    </a:xfrm>
                    <a:prstGeom prst="rect">
                      <a:avLst/>
                    </a:prstGeom>
                    <a:noFill/>
                    <a:ln w="9525">
                      <a:noFill/>
                      <a:miter lim="800000"/>
                      <a:headEnd/>
                      <a:tailEnd/>
                    </a:ln>
                  </pic:spPr>
                </pic:pic>
              </a:graphicData>
            </a:graphic>
          </wp:inline>
        </w:drawing>
      </w:r>
    </w:p>
    <w:p w:rsidR="001177A6" w:rsidRPr="001177A6" w:rsidRDefault="001177A6" w:rsidP="001177A6">
      <w:pPr>
        <w:spacing w:before="100" w:beforeAutospacing="1" w:after="100" w:afterAutospacing="1" w:line="240" w:lineRule="auto"/>
        <w:rPr>
          <w:rFonts w:ascii="Times New Roman" w:eastAsia="Times New Roman" w:hAnsi="Times New Roman" w:cs="Times New Roman"/>
          <w:sz w:val="24"/>
          <w:szCs w:val="24"/>
          <w:lang w:eastAsia="es-ES"/>
        </w:rPr>
      </w:pPr>
      <w:hyperlink r:id="rId10" w:history="1">
        <w:r>
          <w:rPr>
            <w:rFonts w:ascii="Times New Roman" w:eastAsia="Times New Roman" w:hAnsi="Times New Roman" w:cs="Times New Roman"/>
            <w:noProof/>
            <w:color w:val="0000FF"/>
            <w:sz w:val="24"/>
            <w:szCs w:val="24"/>
            <w:lang w:eastAsia="es-ES"/>
          </w:rPr>
          <w:drawing>
            <wp:inline distT="0" distB="0" distL="0" distR="0">
              <wp:extent cx="85725" cy="85725"/>
              <wp:effectExtent l="19050" t="0" r="9525" b="0"/>
              <wp:docPr id="4" name="divExpCollAsst_287640642_img" descr="Mostrar">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xpCollAsst_287640642_img" descr="Mostrar">
                        <a:hlinkClick r:id="rId10"/>
                      </pic:cNvPr>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1177A6">
          <w:rPr>
            <w:rFonts w:ascii="Times New Roman" w:eastAsia="Times New Roman" w:hAnsi="Times New Roman" w:cs="Times New Roman"/>
            <w:color w:val="0000FF"/>
            <w:sz w:val="24"/>
            <w:szCs w:val="24"/>
            <w:u w:val="single"/>
            <w:lang w:eastAsia="es-ES"/>
          </w:rPr>
          <w:t>Gráficos de barras</w:t>
        </w:r>
      </w:hyperlink>
    </w:p>
    <w:p w:rsidR="001177A6" w:rsidRPr="001177A6" w:rsidRDefault="001177A6" w:rsidP="001177A6">
      <w:pPr>
        <w:spacing w:before="100" w:beforeAutospacing="1" w:after="100" w:afterAutospacing="1" w:line="240" w:lineRule="auto"/>
        <w:rPr>
          <w:rFonts w:ascii="Times New Roman" w:eastAsia="Times New Roman" w:hAnsi="Times New Roman" w:cs="Times New Roman"/>
          <w:sz w:val="24"/>
          <w:szCs w:val="24"/>
          <w:lang w:eastAsia="es-ES"/>
        </w:rPr>
      </w:pPr>
      <w:r w:rsidRPr="001177A6">
        <w:rPr>
          <w:rFonts w:ascii="Times New Roman" w:eastAsia="Times New Roman" w:hAnsi="Times New Roman" w:cs="Times New Roman"/>
          <w:sz w:val="24"/>
          <w:szCs w:val="24"/>
          <w:lang w:eastAsia="es-ES"/>
        </w:rPr>
        <w:t>Los gráficos de barras ilustran comparaciones entre elementos individuales y cuentan con los siguientes subtipos:</w:t>
      </w:r>
    </w:p>
    <w:p w:rsidR="001177A6" w:rsidRPr="001177A6" w:rsidRDefault="001177A6" w:rsidP="001177A6">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1177A6">
        <w:rPr>
          <w:rFonts w:ascii="Times New Roman" w:eastAsia="Times New Roman" w:hAnsi="Times New Roman" w:cs="Times New Roman"/>
          <w:b/>
          <w:bCs/>
          <w:sz w:val="24"/>
          <w:szCs w:val="24"/>
          <w:lang w:eastAsia="es-ES"/>
        </w:rPr>
        <w:t>Barra agrupada</w:t>
      </w:r>
      <w:r w:rsidRPr="001177A6">
        <w:rPr>
          <w:rFonts w:ascii="Times New Roman" w:eastAsia="Times New Roman" w:hAnsi="Times New Roman" w:cs="Times New Roman"/>
          <w:sz w:val="24"/>
          <w:szCs w:val="24"/>
          <w:lang w:eastAsia="es-ES"/>
        </w:rPr>
        <w:t xml:space="preserve">     Este tipo de gráfico compara valores de distintas categorías. También está disponible con un efecto visual 3D. en el siguiente gráfico, las categorías se organizan verticalmente y los valores horizontalmente, con el objeto de destacar la comparación de valores. </w:t>
      </w:r>
    </w:p>
    <w:p w:rsidR="001177A6" w:rsidRPr="001177A6" w:rsidRDefault="001177A6" w:rsidP="001177A6">
      <w:pPr>
        <w:spacing w:before="100" w:beforeAutospacing="1" w:after="100" w:afterAutospacing="1"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lastRenderedPageBreak/>
        <w:drawing>
          <wp:inline distT="0" distB="0" distL="0" distR="0">
            <wp:extent cx="2000250" cy="1171575"/>
            <wp:effectExtent l="19050" t="0" r="0" b="0"/>
            <wp:docPr id="5" name="Imagen 5" descr="Gráfico de bar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áfico de barras"/>
                    <pic:cNvPicPr>
                      <a:picLocks noChangeAspect="1" noChangeArrowheads="1"/>
                    </pic:cNvPicPr>
                  </pic:nvPicPr>
                  <pic:blipFill>
                    <a:blip r:embed="rId11" cstate="print"/>
                    <a:srcRect/>
                    <a:stretch>
                      <a:fillRect/>
                    </a:stretch>
                  </pic:blipFill>
                  <pic:spPr bwMode="auto">
                    <a:xfrm>
                      <a:off x="0" y="0"/>
                      <a:ext cx="2000250" cy="1171575"/>
                    </a:xfrm>
                    <a:prstGeom prst="rect">
                      <a:avLst/>
                    </a:prstGeom>
                    <a:noFill/>
                    <a:ln w="9525">
                      <a:noFill/>
                      <a:miter lim="800000"/>
                      <a:headEnd/>
                      <a:tailEnd/>
                    </a:ln>
                  </pic:spPr>
                </pic:pic>
              </a:graphicData>
            </a:graphic>
          </wp:inline>
        </w:drawing>
      </w:r>
    </w:p>
    <w:p w:rsidR="001177A6" w:rsidRPr="001177A6" w:rsidRDefault="001177A6" w:rsidP="001177A6">
      <w:pPr>
        <w:numPr>
          <w:ilvl w:val="0"/>
          <w:numId w:val="4"/>
        </w:numPr>
        <w:spacing w:before="100" w:beforeAutospacing="1" w:after="100" w:afterAutospacing="1" w:line="240" w:lineRule="auto"/>
        <w:rPr>
          <w:rFonts w:ascii="Times New Roman" w:eastAsia="Times New Roman" w:hAnsi="Times New Roman" w:cs="Times New Roman"/>
          <w:sz w:val="24"/>
          <w:szCs w:val="24"/>
          <w:lang w:eastAsia="es-ES"/>
        </w:rPr>
      </w:pPr>
      <w:r w:rsidRPr="001177A6">
        <w:rPr>
          <w:rFonts w:ascii="Times New Roman" w:eastAsia="Times New Roman" w:hAnsi="Times New Roman" w:cs="Times New Roman"/>
          <w:b/>
          <w:bCs/>
          <w:sz w:val="24"/>
          <w:szCs w:val="24"/>
          <w:lang w:eastAsia="es-ES"/>
        </w:rPr>
        <w:t xml:space="preserve">Barra apilada </w:t>
      </w:r>
      <w:r w:rsidRPr="001177A6">
        <w:rPr>
          <w:rFonts w:ascii="Times New Roman" w:eastAsia="Times New Roman" w:hAnsi="Times New Roman" w:cs="Times New Roman"/>
          <w:sz w:val="24"/>
          <w:szCs w:val="24"/>
          <w:lang w:eastAsia="es-ES"/>
        </w:rPr>
        <w:t>     Este tipo de gráfico muestra la relación de los elementos individuales con el todo. También se encuentra disponible con un efecto visual 3D.</w:t>
      </w:r>
    </w:p>
    <w:p w:rsidR="001177A6" w:rsidRPr="001177A6" w:rsidRDefault="001177A6" w:rsidP="001177A6">
      <w:pPr>
        <w:spacing w:before="100" w:beforeAutospacing="1" w:after="100" w:afterAutospacing="1"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2800350" cy="1000125"/>
            <wp:effectExtent l="19050" t="0" r="0" b="0"/>
            <wp:docPr id="6" name="Imagen 6" descr="Gráfico de barras apilad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áfico de barras apiladas"/>
                    <pic:cNvPicPr>
                      <a:picLocks noChangeAspect="1" noChangeArrowheads="1"/>
                    </pic:cNvPicPr>
                  </pic:nvPicPr>
                  <pic:blipFill>
                    <a:blip r:embed="rId12" cstate="print"/>
                    <a:srcRect/>
                    <a:stretch>
                      <a:fillRect/>
                    </a:stretch>
                  </pic:blipFill>
                  <pic:spPr bwMode="auto">
                    <a:xfrm>
                      <a:off x="0" y="0"/>
                      <a:ext cx="2800350" cy="1000125"/>
                    </a:xfrm>
                    <a:prstGeom prst="rect">
                      <a:avLst/>
                    </a:prstGeom>
                    <a:noFill/>
                    <a:ln w="9525">
                      <a:noFill/>
                      <a:miter lim="800000"/>
                      <a:headEnd/>
                      <a:tailEnd/>
                    </a:ln>
                  </pic:spPr>
                </pic:pic>
              </a:graphicData>
            </a:graphic>
          </wp:inline>
        </w:drawing>
      </w:r>
    </w:p>
    <w:p w:rsidR="001177A6" w:rsidRPr="001177A6" w:rsidRDefault="001177A6" w:rsidP="001177A6">
      <w:pPr>
        <w:numPr>
          <w:ilvl w:val="0"/>
          <w:numId w:val="5"/>
        </w:numPr>
        <w:spacing w:before="100" w:beforeAutospacing="1" w:after="100" w:afterAutospacing="1" w:line="240" w:lineRule="auto"/>
        <w:rPr>
          <w:rFonts w:ascii="Times New Roman" w:eastAsia="Times New Roman" w:hAnsi="Times New Roman" w:cs="Times New Roman"/>
          <w:sz w:val="24"/>
          <w:szCs w:val="24"/>
          <w:lang w:eastAsia="es-ES"/>
        </w:rPr>
      </w:pPr>
      <w:r w:rsidRPr="001177A6">
        <w:rPr>
          <w:rFonts w:ascii="Times New Roman" w:eastAsia="Times New Roman" w:hAnsi="Times New Roman" w:cs="Times New Roman"/>
          <w:b/>
          <w:bCs/>
          <w:sz w:val="24"/>
          <w:szCs w:val="24"/>
          <w:lang w:eastAsia="es-ES"/>
        </w:rPr>
        <w:t>Barra 100% apilada</w:t>
      </w:r>
      <w:r w:rsidRPr="001177A6">
        <w:rPr>
          <w:rFonts w:ascii="Times New Roman" w:eastAsia="Times New Roman" w:hAnsi="Times New Roman" w:cs="Times New Roman"/>
          <w:sz w:val="24"/>
          <w:szCs w:val="24"/>
          <w:lang w:eastAsia="es-ES"/>
        </w:rPr>
        <w:t>     Este tipo de gráfico compara el porcentaje que cada valor aporta al total de distintas categorías. También se encuentra disponible con un efecto visual 3D.</w:t>
      </w:r>
    </w:p>
    <w:p w:rsidR="001177A6" w:rsidRPr="001177A6" w:rsidRDefault="001177A6" w:rsidP="001177A6">
      <w:pPr>
        <w:spacing w:before="100" w:beforeAutospacing="1" w:after="100" w:afterAutospacing="1" w:line="240" w:lineRule="auto"/>
        <w:rPr>
          <w:rFonts w:ascii="Times New Roman" w:eastAsia="Times New Roman" w:hAnsi="Times New Roman" w:cs="Times New Roman"/>
          <w:sz w:val="24"/>
          <w:szCs w:val="24"/>
          <w:lang w:eastAsia="es-ES"/>
        </w:rPr>
      </w:pPr>
      <w:hyperlink r:id="rId13" w:history="1">
        <w:r>
          <w:rPr>
            <w:rFonts w:ascii="Times New Roman" w:eastAsia="Times New Roman" w:hAnsi="Times New Roman" w:cs="Times New Roman"/>
            <w:noProof/>
            <w:color w:val="0000FF"/>
            <w:sz w:val="24"/>
            <w:szCs w:val="24"/>
            <w:lang w:eastAsia="es-ES"/>
          </w:rPr>
          <w:drawing>
            <wp:inline distT="0" distB="0" distL="0" distR="0">
              <wp:extent cx="85725" cy="85725"/>
              <wp:effectExtent l="19050" t="0" r="9525" b="0"/>
              <wp:docPr id="7" name="divExpCollAsst_14176672_img" descr="Mostrar">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xpCollAsst_14176672_img" descr="Mostrar">
                        <a:hlinkClick r:id="rId13"/>
                      </pic:cNvPr>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1177A6">
          <w:rPr>
            <w:rFonts w:ascii="Times New Roman" w:eastAsia="Times New Roman" w:hAnsi="Times New Roman" w:cs="Times New Roman"/>
            <w:color w:val="0000FF"/>
            <w:sz w:val="24"/>
            <w:szCs w:val="24"/>
            <w:u w:val="single"/>
            <w:lang w:eastAsia="es-ES"/>
          </w:rPr>
          <w:t>Gráficos de líneas</w:t>
        </w:r>
      </w:hyperlink>
    </w:p>
    <w:p w:rsidR="001177A6" w:rsidRPr="001177A6" w:rsidRDefault="001177A6" w:rsidP="001177A6">
      <w:pPr>
        <w:spacing w:before="100" w:beforeAutospacing="1" w:after="100" w:afterAutospacing="1" w:line="240" w:lineRule="auto"/>
        <w:rPr>
          <w:rFonts w:ascii="Times New Roman" w:eastAsia="Times New Roman" w:hAnsi="Times New Roman" w:cs="Times New Roman"/>
          <w:sz w:val="24"/>
          <w:szCs w:val="24"/>
          <w:lang w:eastAsia="es-ES"/>
        </w:rPr>
      </w:pPr>
      <w:r w:rsidRPr="001177A6">
        <w:rPr>
          <w:rFonts w:ascii="Times New Roman" w:eastAsia="Times New Roman" w:hAnsi="Times New Roman" w:cs="Times New Roman"/>
          <w:sz w:val="24"/>
          <w:szCs w:val="24"/>
          <w:lang w:eastAsia="es-ES"/>
        </w:rPr>
        <w:t>Los gráficos de líneas muestran las tendencias en los datos a intervalos idénticos y cuentan con los siguientes subtipos:</w:t>
      </w:r>
    </w:p>
    <w:p w:rsidR="001177A6" w:rsidRPr="001177A6" w:rsidRDefault="001177A6" w:rsidP="001177A6">
      <w:pPr>
        <w:numPr>
          <w:ilvl w:val="0"/>
          <w:numId w:val="6"/>
        </w:numPr>
        <w:spacing w:before="100" w:beforeAutospacing="1" w:after="100" w:afterAutospacing="1" w:line="240" w:lineRule="auto"/>
        <w:rPr>
          <w:rFonts w:ascii="Times New Roman" w:eastAsia="Times New Roman" w:hAnsi="Times New Roman" w:cs="Times New Roman"/>
          <w:sz w:val="24"/>
          <w:szCs w:val="24"/>
          <w:lang w:eastAsia="es-ES"/>
        </w:rPr>
      </w:pPr>
      <w:r w:rsidRPr="001177A6">
        <w:rPr>
          <w:rFonts w:ascii="Times New Roman" w:eastAsia="Times New Roman" w:hAnsi="Times New Roman" w:cs="Times New Roman"/>
          <w:b/>
          <w:bCs/>
          <w:sz w:val="24"/>
          <w:szCs w:val="24"/>
          <w:lang w:eastAsia="es-ES"/>
        </w:rPr>
        <w:t>Línea</w:t>
      </w:r>
      <w:r w:rsidRPr="001177A6">
        <w:rPr>
          <w:rFonts w:ascii="Times New Roman" w:eastAsia="Times New Roman" w:hAnsi="Times New Roman" w:cs="Times New Roman"/>
          <w:sz w:val="24"/>
          <w:szCs w:val="24"/>
          <w:lang w:eastAsia="es-ES"/>
        </w:rPr>
        <w:t xml:space="preserve">     Este tipo de gráfico muestra tendencias a lo largo del tiempo o entre categorías. También está disponible con marcadores en cada valor de datos. </w:t>
      </w:r>
    </w:p>
    <w:p w:rsidR="001177A6" w:rsidRPr="001177A6" w:rsidRDefault="001177A6" w:rsidP="001177A6">
      <w:pPr>
        <w:spacing w:before="100" w:beforeAutospacing="1" w:after="100" w:afterAutospacing="1"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3209925" cy="1514475"/>
            <wp:effectExtent l="0" t="0" r="9525" b="0"/>
            <wp:docPr id="8" name="Imagen 8" descr="Gráfico de lín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ráfico de líneas"/>
                    <pic:cNvPicPr>
                      <a:picLocks noChangeAspect="1" noChangeArrowheads="1"/>
                    </pic:cNvPicPr>
                  </pic:nvPicPr>
                  <pic:blipFill>
                    <a:blip r:embed="rId14" cstate="print"/>
                    <a:srcRect/>
                    <a:stretch>
                      <a:fillRect/>
                    </a:stretch>
                  </pic:blipFill>
                  <pic:spPr bwMode="auto">
                    <a:xfrm>
                      <a:off x="0" y="0"/>
                      <a:ext cx="3209925" cy="1514475"/>
                    </a:xfrm>
                    <a:prstGeom prst="rect">
                      <a:avLst/>
                    </a:prstGeom>
                    <a:noFill/>
                    <a:ln w="9525">
                      <a:noFill/>
                      <a:miter lim="800000"/>
                      <a:headEnd/>
                      <a:tailEnd/>
                    </a:ln>
                  </pic:spPr>
                </pic:pic>
              </a:graphicData>
            </a:graphic>
          </wp:inline>
        </w:drawing>
      </w:r>
    </w:p>
    <w:p w:rsidR="001177A6" w:rsidRPr="001177A6" w:rsidRDefault="001177A6" w:rsidP="001177A6">
      <w:pPr>
        <w:numPr>
          <w:ilvl w:val="0"/>
          <w:numId w:val="7"/>
        </w:numPr>
        <w:spacing w:before="100" w:beforeAutospacing="1" w:after="100" w:afterAutospacing="1" w:line="240" w:lineRule="auto"/>
        <w:rPr>
          <w:rFonts w:ascii="Times New Roman" w:eastAsia="Times New Roman" w:hAnsi="Times New Roman" w:cs="Times New Roman"/>
          <w:sz w:val="24"/>
          <w:szCs w:val="24"/>
          <w:lang w:eastAsia="es-ES"/>
        </w:rPr>
      </w:pPr>
      <w:r w:rsidRPr="001177A6">
        <w:rPr>
          <w:rFonts w:ascii="Times New Roman" w:eastAsia="Times New Roman" w:hAnsi="Times New Roman" w:cs="Times New Roman"/>
          <w:b/>
          <w:bCs/>
          <w:sz w:val="24"/>
          <w:szCs w:val="24"/>
          <w:lang w:eastAsia="es-ES"/>
        </w:rPr>
        <w:t>Línea apilada</w:t>
      </w:r>
      <w:r w:rsidRPr="001177A6">
        <w:rPr>
          <w:rFonts w:ascii="Times New Roman" w:eastAsia="Times New Roman" w:hAnsi="Times New Roman" w:cs="Times New Roman"/>
          <w:sz w:val="24"/>
          <w:szCs w:val="24"/>
          <w:lang w:eastAsia="es-ES"/>
        </w:rPr>
        <w:t>     Este tipo de gráfico presenta la tendencia del aporte de cada valor a lo largo del tiempo o entre categorías. También está disponible con marcadores en cada valor de datos.</w:t>
      </w:r>
    </w:p>
    <w:p w:rsidR="001177A6" w:rsidRPr="001177A6" w:rsidRDefault="001177A6" w:rsidP="001177A6">
      <w:pPr>
        <w:numPr>
          <w:ilvl w:val="0"/>
          <w:numId w:val="7"/>
        </w:numPr>
        <w:spacing w:before="100" w:beforeAutospacing="1" w:after="100" w:afterAutospacing="1" w:line="240" w:lineRule="auto"/>
        <w:rPr>
          <w:rFonts w:ascii="Times New Roman" w:eastAsia="Times New Roman" w:hAnsi="Times New Roman" w:cs="Times New Roman"/>
          <w:sz w:val="24"/>
          <w:szCs w:val="24"/>
          <w:lang w:eastAsia="es-ES"/>
        </w:rPr>
      </w:pPr>
      <w:r w:rsidRPr="001177A6">
        <w:rPr>
          <w:rFonts w:ascii="Times New Roman" w:eastAsia="Times New Roman" w:hAnsi="Times New Roman" w:cs="Times New Roman"/>
          <w:b/>
          <w:bCs/>
          <w:sz w:val="24"/>
          <w:szCs w:val="24"/>
          <w:lang w:eastAsia="es-ES"/>
        </w:rPr>
        <w:t>Línea 100% apilada</w:t>
      </w:r>
      <w:r w:rsidRPr="001177A6">
        <w:rPr>
          <w:rFonts w:ascii="Times New Roman" w:eastAsia="Times New Roman" w:hAnsi="Times New Roman" w:cs="Times New Roman"/>
          <w:sz w:val="24"/>
          <w:szCs w:val="24"/>
          <w:lang w:eastAsia="es-ES"/>
        </w:rPr>
        <w:t>     Este tipo de gráfico presenta la tendencia del aporte porcentual de cada valor en el tiempo o entre categorías. También está disponible con marcadores en cada valor de datos.</w:t>
      </w:r>
    </w:p>
    <w:p w:rsidR="001177A6" w:rsidRPr="001177A6" w:rsidRDefault="001177A6" w:rsidP="001177A6">
      <w:pPr>
        <w:numPr>
          <w:ilvl w:val="0"/>
          <w:numId w:val="7"/>
        </w:numPr>
        <w:spacing w:before="100" w:beforeAutospacing="1" w:after="100" w:afterAutospacing="1" w:line="240" w:lineRule="auto"/>
        <w:rPr>
          <w:rFonts w:ascii="Times New Roman" w:eastAsia="Times New Roman" w:hAnsi="Times New Roman" w:cs="Times New Roman"/>
          <w:sz w:val="24"/>
          <w:szCs w:val="24"/>
          <w:lang w:eastAsia="es-ES"/>
        </w:rPr>
      </w:pPr>
      <w:r w:rsidRPr="001177A6">
        <w:rPr>
          <w:rFonts w:ascii="Times New Roman" w:eastAsia="Times New Roman" w:hAnsi="Times New Roman" w:cs="Times New Roman"/>
          <w:b/>
          <w:bCs/>
          <w:sz w:val="24"/>
          <w:szCs w:val="24"/>
          <w:lang w:eastAsia="es-ES"/>
        </w:rPr>
        <w:t>Líneas 3D</w:t>
      </w:r>
      <w:r w:rsidRPr="001177A6">
        <w:rPr>
          <w:rFonts w:ascii="Times New Roman" w:eastAsia="Times New Roman" w:hAnsi="Times New Roman" w:cs="Times New Roman"/>
          <w:sz w:val="24"/>
          <w:szCs w:val="24"/>
          <w:lang w:eastAsia="es-ES"/>
        </w:rPr>
        <w:t>     Es un gráfico de líneas con efecto visual 3D.</w:t>
      </w:r>
    </w:p>
    <w:p w:rsidR="001177A6" w:rsidRPr="001177A6" w:rsidRDefault="001177A6" w:rsidP="001177A6">
      <w:pPr>
        <w:spacing w:before="100" w:beforeAutospacing="1" w:after="100" w:afterAutospacing="1" w:line="240" w:lineRule="auto"/>
        <w:rPr>
          <w:rFonts w:ascii="Times New Roman" w:eastAsia="Times New Roman" w:hAnsi="Times New Roman" w:cs="Times New Roman"/>
          <w:sz w:val="24"/>
          <w:szCs w:val="24"/>
          <w:lang w:eastAsia="es-ES"/>
        </w:rPr>
      </w:pPr>
      <w:hyperlink r:id="rId15" w:history="1">
        <w:r>
          <w:rPr>
            <w:rFonts w:ascii="Times New Roman" w:eastAsia="Times New Roman" w:hAnsi="Times New Roman" w:cs="Times New Roman"/>
            <w:noProof/>
            <w:color w:val="0000FF"/>
            <w:sz w:val="24"/>
            <w:szCs w:val="24"/>
            <w:lang w:eastAsia="es-ES"/>
          </w:rPr>
          <w:drawing>
            <wp:inline distT="0" distB="0" distL="0" distR="0">
              <wp:extent cx="85725" cy="85725"/>
              <wp:effectExtent l="19050" t="0" r="9525" b="0"/>
              <wp:docPr id="9" name="divExpCollAsst_837824108_img" descr="Mostrar">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xpCollAsst_837824108_img" descr="Mostrar">
                        <a:hlinkClick r:id="rId15"/>
                      </pic:cNvPr>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1177A6">
          <w:rPr>
            <w:rFonts w:ascii="Times New Roman" w:eastAsia="Times New Roman" w:hAnsi="Times New Roman" w:cs="Times New Roman"/>
            <w:color w:val="0000FF"/>
            <w:sz w:val="24"/>
            <w:szCs w:val="24"/>
            <w:u w:val="single"/>
            <w:lang w:eastAsia="es-ES"/>
          </w:rPr>
          <w:t>Gráficos circulares</w:t>
        </w:r>
      </w:hyperlink>
    </w:p>
    <w:p w:rsidR="001177A6" w:rsidRPr="001177A6" w:rsidRDefault="001177A6" w:rsidP="001177A6">
      <w:pPr>
        <w:spacing w:before="100" w:beforeAutospacing="1" w:after="100" w:afterAutospacing="1" w:line="240" w:lineRule="auto"/>
        <w:rPr>
          <w:rFonts w:ascii="Times New Roman" w:eastAsia="Times New Roman" w:hAnsi="Times New Roman" w:cs="Times New Roman"/>
          <w:sz w:val="24"/>
          <w:szCs w:val="24"/>
          <w:lang w:eastAsia="es-ES"/>
        </w:rPr>
      </w:pPr>
      <w:r w:rsidRPr="001177A6">
        <w:rPr>
          <w:rFonts w:ascii="Times New Roman" w:eastAsia="Times New Roman" w:hAnsi="Times New Roman" w:cs="Times New Roman"/>
          <w:sz w:val="24"/>
          <w:szCs w:val="24"/>
          <w:lang w:eastAsia="es-ES"/>
        </w:rPr>
        <w:lastRenderedPageBreak/>
        <w:t xml:space="preserve">Los gráficos circulares muestran el tamaño proporcional de los elementos que conforman una </w:t>
      </w:r>
      <w:hyperlink r:id="rId16" w:history="1">
        <w:r w:rsidRPr="001177A6">
          <w:rPr>
            <w:rFonts w:ascii="Times New Roman" w:eastAsia="Times New Roman" w:hAnsi="Times New Roman" w:cs="Times New Roman"/>
            <w:color w:val="0000FF"/>
            <w:sz w:val="24"/>
            <w:szCs w:val="24"/>
            <w:u w:val="single"/>
            <w:lang w:eastAsia="es-ES"/>
          </w:rPr>
          <w:t>serie de datos, (serie de datos: puntos de datos relacionados que se trazan en un gráfico. Cada serie de datos de un gráfico tiene una trama o color exclusivo y se representa en la leyenda del gráfico. Puede trazar una o más series de datos en un gráfico. Los gráficos circulares sólo tienen una serie de datos.)</w:t>
        </w:r>
      </w:hyperlink>
      <w:proofErr w:type="gramStart"/>
      <w:r w:rsidRPr="001177A6">
        <w:rPr>
          <w:rFonts w:ascii="Times New Roman" w:eastAsia="Times New Roman" w:hAnsi="Times New Roman" w:cs="Times New Roman"/>
          <w:sz w:val="24"/>
          <w:szCs w:val="24"/>
          <w:lang w:eastAsia="es-ES"/>
        </w:rPr>
        <w:t>en</w:t>
      </w:r>
      <w:proofErr w:type="gramEnd"/>
      <w:r w:rsidRPr="001177A6">
        <w:rPr>
          <w:rFonts w:ascii="Times New Roman" w:eastAsia="Times New Roman" w:hAnsi="Times New Roman" w:cs="Times New Roman"/>
          <w:sz w:val="24"/>
          <w:szCs w:val="24"/>
          <w:lang w:eastAsia="es-ES"/>
        </w:rPr>
        <w:t xml:space="preserve"> función de la suma de los elementos. Siempre mostrará una única serie de datos y es útil cuando se desea destacar un elemento significativo. Los gráficos circulares constan de los siguientes subtipos:</w:t>
      </w:r>
    </w:p>
    <w:p w:rsidR="001177A6" w:rsidRPr="001177A6" w:rsidRDefault="001177A6" w:rsidP="001177A6">
      <w:pPr>
        <w:numPr>
          <w:ilvl w:val="0"/>
          <w:numId w:val="8"/>
        </w:numPr>
        <w:spacing w:before="100" w:beforeAutospacing="1" w:after="100" w:afterAutospacing="1" w:line="240" w:lineRule="auto"/>
        <w:rPr>
          <w:rFonts w:ascii="Times New Roman" w:eastAsia="Times New Roman" w:hAnsi="Times New Roman" w:cs="Times New Roman"/>
          <w:sz w:val="24"/>
          <w:szCs w:val="24"/>
          <w:lang w:eastAsia="es-ES"/>
        </w:rPr>
      </w:pPr>
      <w:r w:rsidRPr="001177A6">
        <w:rPr>
          <w:rFonts w:ascii="Times New Roman" w:eastAsia="Times New Roman" w:hAnsi="Times New Roman" w:cs="Times New Roman"/>
          <w:b/>
          <w:bCs/>
          <w:sz w:val="24"/>
          <w:szCs w:val="24"/>
          <w:lang w:eastAsia="es-ES"/>
        </w:rPr>
        <w:t>Circular</w:t>
      </w:r>
      <w:r w:rsidRPr="001177A6">
        <w:rPr>
          <w:rFonts w:ascii="Times New Roman" w:eastAsia="Times New Roman" w:hAnsi="Times New Roman" w:cs="Times New Roman"/>
          <w:sz w:val="24"/>
          <w:szCs w:val="24"/>
          <w:lang w:eastAsia="es-ES"/>
        </w:rPr>
        <w:t>     Este tipo de gráfico muestra la contribución de cada valor al total. También está disponible con efecto visual 3D, como muestra el siguiente gráfico.</w:t>
      </w:r>
    </w:p>
    <w:p w:rsidR="001177A6" w:rsidRPr="001177A6" w:rsidRDefault="001177A6" w:rsidP="001177A6">
      <w:pPr>
        <w:spacing w:before="100" w:beforeAutospacing="1" w:after="100" w:afterAutospacing="1"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2409825" cy="1333500"/>
            <wp:effectExtent l="0" t="0" r="9525" b="0"/>
            <wp:docPr id="10" name="Imagen 10" descr="Gráfico circ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ráfico circular"/>
                    <pic:cNvPicPr>
                      <a:picLocks noChangeAspect="1" noChangeArrowheads="1"/>
                    </pic:cNvPicPr>
                  </pic:nvPicPr>
                  <pic:blipFill>
                    <a:blip r:embed="rId17" cstate="print"/>
                    <a:srcRect/>
                    <a:stretch>
                      <a:fillRect/>
                    </a:stretch>
                  </pic:blipFill>
                  <pic:spPr bwMode="auto">
                    <a:xfrm>
                      <a:off x="0" y="0"/>
                      <a:ext cx="2409825" cy="1333500"/>
                    </a:xfrm>
                    <a:prstGeom prst="rect">
                      <a:avLst/>
                    </a:prstGeom>
                    <a:noFill/>
                    <a:ln w="9525">
                      <a:noFill/>
                      <a:miter lim="800000"/>
                      <a:headEnd/>
                      <a:tailEnd/>
                    </a:ln>
                  </pic:spPr>
                </pic:pic>
              </a:graphicData>
            </a:graphic>
          </wp:inline>
        </w:drawing>
      </w:r>
    </w:p>
    <w:p w:rsidR="001177A6" w:rsidRPr="001177A6" w:rsidRDefault="001177A6" w:rsidP="001177A6">
      <w:pPr>
        <w:numPr>
          <w:ilvl w:val="0"/>
          <w:numId w:val="9"/>
        </w:numPr>
        <w:spacing w:before="100" w:beforeAutospacing="1" w:after="100" w:afterAutospacing="1" w:line="240" w:lineRule="auto"/>
        <w:rPr>
          <w:rFonts w:ascii="Times New Roman" w:eastAsia="Times New Roman" w:hAnsi="Times New Roman" w:cs="Times New Roman"/>
          <w:sz w:val="24"/>
          <w:szCs w:val="24"/>
          <w:lang w:eastAsia="es-ES"/>
        </w:rPr>
      </w:pPr>
      <w:r w:rsidRPr="001177A6">
        <w:rPr>
          <w:rFonts w:ascii="Times New Roman" w:eastAsia="Times New Roman" w:hAnsi="Times New Roman" w:cs="Times New Roman"/>
          <w:b/>
          <w:bCs/>
          <w:sz w:val="24"/>
          <w:szCs w:val="24"/>
          <w:lang w:eastAsia="es-ES"/>
        </w:rPr>
        <w:t>Gráfico circular seccionado</w:t>
      </w:r>
      <w:r w:rsidRPr="001177A6">
        <w:rPr>
          <w:rFonts w:ascii="Times New Roman" w:eastAsia="Times New Roman" w:hAnsi="Times New Roman" w:cs="Times New Roman"/>
          <w:sz w:val="24"/>
          <w:szCs w:val="24"/>
          <w:lang w:eastAsia="es-ES"/>
        </w:rPr>
        <w:t>     Este tipo de gráfico muestra la contribución de cada valor al total enfatizando los valores individuales. También se encuentra disponible con un efecto visual 3D.</w:t>
      </w:r>
    </w:p>
    <w:p w:rsidR="001177A6" w:rsidRPr="001177A6" w:rsidRDefault="001177A6" w:rsidP="001177A6">
      <w:pPr>
        <w:numPr>
          <w:ilvl w:val="0"/>
          <w:numId w:val="9"/>
        </w:numPr>
        <w:spacing w:before="100" w:beforeAutospacing="1" w:after="100" w:afterAutospacing="1" w:line="240" w:lineRule="auto"/>
        <w:rPr>
          <w:rFonts w:ascii="Times New Roman" w:eastAsia="Times New Roman" w:hAnsi="Times New Roman" w:cs="Times New Roman"/>
          <w:sz w:val="24"/>
          <w:szCs w:val="24"/>
          <w:lang w:eastAsia="es-ES"/>
        </w:rPr>
      </w:pPr>
      <w:r w:rsidRPr="001177A6">
        <w:rPr>
          <w:rFonts w:ascii="Times New Roman" w:eastAsia="Times New Roman" w:hAnsi="Times New Roman" w:cs="Times New Roman"/>
          <w:b/>
          <w:bCs/>
          <w:sz w:val="24"/>
          <w:szCs w:val="24"/>
          <w:lang w:eastAsia="es-ES"/>
        </w:rPr>
        <w:t xml:space="preserve">Circular con </w:t>
      </w:r>
      <w:proofErr w:type="spellStart"/>
      <w:r w:rsidRPr="001177A6">
        <w:rPr>
          <w:rFonts w:ascii="Times New Roman" w:eastAsia="Times New Roman" w:hAnsi="Times New Roman" w:cs="Times New Roman"/>
          <w:b/>
          <w:bCs/>
          <w:sz w:val="24"/>
          <w:szCs w:val="24"/>
          <w:lang w:eastAsia="es-ES"/>
        </w:rPr>
        <w:t>subgráfico</w:t>
      </w:r>
      <w:proofErr w:type="spellEnd"/>
      <w:r w:rsidRPr="001177A6">
        <w:rPr>
          <w:rFonts w:ascii="Times New Roman" w:eastAsia="Times New Roman" w:hAnsi="Times New Roman" w:cs="Times New Roman"/>
          <w:b/>
          <w:bCs/>
          <w:sz w:val="24"/>
          <w:szCs w:val="24"/>
          <w:lang w:eastAsia="es-ES"/>
        </w:rPr>
        <w:t xml:space="preserve"> circular</w:t>
      </w:r>
      <w:r w:rsidRPr="001177A6">
        <w:rPr>
          <w:rFonts w:ascii="Times New Roman" w:eastAsia="Times New Roman" w:hAnsi="Times New Roman" w:cs="Times New Roman"/>
          <w:sz w:val="24"/>
          <w:szCs w:val="24"/>
          <w:lang w:eastAsia="es-ES"/>
        </w:rPr>
        <w:t xml:space="preserve">     Este gráfico circular consta de valores definidos por </w:t>
      </w:r>
      <w:proofErr w:type="gramStart"/>
      <w:r w:rsidRPr="001177A6">
        <w:rPr>
          <w:rFonts w:ascii="Times New Roman" w:eastAsia="Times New Roman" w:hAnsi="Times New Roman" w:cs="Times New Roman"/>
          <w:sz w:val="24"/>
          <w:szCs w:val="24"/>
          <w:lang w:eastAsia="es-ES"/>
        </w:rPr>
        <w:t>el usuario combinados</w:t>
      </w:r>
      <w:proofErr w:type="gramEnd"/>
      <w:r w:rsidRPr="001177A6">
        <w:rPr>
          <w:rFonts w:ascii="Times New Roman" w:eastAsia="Times New Roman" w:hAnsi="Times New Roman" w:cs="Times New Roman"/>
          <w:sz w:val="24"/>
          <w:szCs w:val="24"/>
          <w:lang w:eastAsia="es-ES"/>
        </w:rPr>
        <w:t xml:space="preserve"> en un </w:t>
      </w:r>
      <w:proofErr w:type="spellStart"/>
      <w:r w:rsidRPr="001177A6">
        <w:rPr>
          <w:rFonts w:ascii="Times New Roman" w:eastAsia="Times New Roman" w:hAnsi="Times New Roman" w:cs="Times New Roman"/>
          <w:sz w:val="24"/>
          <w:szCs w:val="24"/>
          <w:lang w:eastAsia="es-ES"/>
        </w:rPr>
        <w:t>subgráfico</w:t>
      </w:r>
      <w:proofErr w:type="spellEnd"/>
      <w:r w:rsidRPr="001177A6">
        <w:rPr>
          <w:rFonts w:ascii="Times New Roman" w:eastAsia="Times New Roman" w:hAnsi="Times New Roman" w:cs="Times New Roman"/>
          <w:sz w:val="24"/>
          <w:szCs w:val="24"/>
          <w:lang w:eastAsia="es-ES"/>
        </w:rPr>
        <w:t xml:space="preserve"> circular. Por ejemplo, para hacer más visibles los sectores pequeños, podrá agruparlos como un solo elemento del gráfico circular y, a continuación, descomponer dicho elemento en otro gráfico circular o de barras más pequeño situado junto al gráfico principal.</w:t>
      </w:r>
    </w:p>
    <w:p w:rsidR="001177A6" w:rsidRPr="001177A6" w:rsidRDefault="001177A6" w:rsidP="001177A6">
      <w:pPr>
        <w:spacing w:before="100" w:beforeAutospacing="1" w:after="100" w:afterAutospacing="1"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1809750" cy="742950"/>
            <wp:effectExtent l="19050" t="0" r="0" b="0"/>
            <wp:docPr id="11" name="Imagen 11" descr="Gráfico circular con otro gráfico circular más pequeñ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ráfico circular con otro gráfico circular más pequeño"/>
                    <pic:cNvPicPr>
                      <a:picLocks noChangeAspect="1" noChangeArrowheads="1"/>
                    </pic:cNvPicPr>
                  </pic:nvPicPr>
                  <pic:blipFill>
                    <a:blip r:embed="rId18" cstate="print"/>
                    <a:srcRect/>
                    <a:stretch>
                      <a:fillRect/>
                    </a:stretch>
                  </pic:blipFill>
                  <pic:spPr bwMode="auto">
                    <a:xfrm>
                      <a:off x="0" y="0"/>
                      <a:ext cx="1809750" cy="742950"/>
                    </a:xfrm>
                    <a:prstGeom prst="rect">
                      <a:avLst/>
                    </a:prstGeom>
                    <a:noFill/>
                    <a:ln w="9525">
                      <a:noFill/>
                      <a:miter lim="800000"/>
                      <a:headEnd/>
                      <a:tailEnd/>
                    </a:ln>
                  </pic:spPr>
                </pic:pic>
              </a:graphicData>
            </a:graphic>
          </wp:inline>
        </w:drawing>
      </w:r>
    </w:p>
    <w:p w:rsidR="001177A6" w:rsidRPr="001177A6" w:rsidRDefault="001177A6" w:rsidP="001177A6">
      <w:pPr>
        <w:numPr>
          <w:ilvl w:val="0"/>
          <w:numId w:val="10"/>
        </w:numPr>
        <w:spacing w:before="100" w:beforeAutospacing="1" w:after="100" w:afterAutospacing="1" w:line="240" w:lineRule="auto"/>
        <w:rPr>
          <w:rFonts w:ascii="Times New Roman" w:eastAsia="Times New Roman" w:hAnsi="Times New Roman" w:cs="Times New Roman"/>
          <w:sz w:val="24"/>
          <w:szCs w:val="24"/>
          <w:lang w:eastAsia="es-ES"/>
        </w:rPr>
      </w:pPr>
      <w:r w:rsidRPr="001177A6">
        <w:rPr>
          <w:rFonts w:ascii="Times New Roman" w:eastAsia="Times New Roman" w:hAnsi="Times New Roman" w:cs="Times New Roman"/>
          <w:b/>
          <w:bCs/>
          <w:sz w:val="24"/>
          <w:szCs w:val="24"/>
          <w:lang w:eastAsia="es-ES"/>
        </w:rPr>
        <w:t xml:space="preserve">Circular con </w:t>
      </w:r>
      <w:proofErr w:type="spellStart"/>
      <w:r w:rsidRPr="001177A6">
        <w:rPr>
          <w:rFonts w:ascii="Times New Roman" w:eastAsia="Times New Roman" w:hAnsi="Times New Roman" w:cs="Times New Roman"/>
          <w:b/>
          <w:bCs/>
          <w:sz w:val="24"/>
          <w:szCs w:val="24"/>
          <w:lang w:eastAsia="es-ES"/>
        </w:rPr>
        <w:t>subgráfico</w:t>
      </w:r>
      <w:proofErr w:type="spellEnd"/>
      <w:r w:rsidRPr="001177A6">
        <w:rPr>
          <w:rFonts w:ascii="Times New Roman" w:eastAsia="Times New Roman" w:hAnsi="Times New Roman" w:cs="Times New Roman"/>
          <w:b/>
          <w:bCs/>
          <w:sz w:val="24"/>
          <w:szCs w:val="24"/>
          <w:lang w:eastAsia="es-ES"/>
        </w:rPr>
        <w:t xml:space="preserve"> de barras</w:t>
      </w:r>
      <w:r w:rsidRPr="001177A6">
        <w:rPr>
          <w:rFonts w:ascii="Times New Roman" w:eastAsia="Times New Roman" w:hAnsi="Times New Roman" w:cs="Times New Roman"/>
          <w:sz w:val="24"/>
          <w:szCs w:val="24"/>
          <w:lang w:eastAsia="es-ES"/>
        </w:rPr>
        <w:t xml:space="preserve">     Gráfico circular con valores definidos por </w:t>
      </w:r>
      <w:proofErr w:type="gramStart"/>
      <w:r w:rsidRPr="001177A6">
        <w:rPr>
          <w:rFonts w:ascii="Times New Roman" w:eastAsia="Times New Roman" w:hAnsi="Times New Roman" w:cs="Times New Roman"/>
          <w:sz w:val="24"/>
          <w:szCs w:val="24"/>
          <w:lang w:eastAsia="es-ES"/>
        </w:rPr>
        <w:t>el usuario combinados</w:t>
      </w:r>
      <w:proofErr w:type="gramEnd"/>
      <w:r w:rsidRPr="001177A6">
        <w:rPr>
          <w:rFonts w:ascii="Times New Roman" w:eastAsia="Times New Roman" w:hAnsi="Times New Roman" w:cs="Times New Roman"/>
          <w:sz w:val="24"/>
          <w:szCs w:val="24"/>
          <w:lang w:eastAsia="es-ES"/>
        </w:rPr>
        <w:t xml:space="preserve"> en un </w:t>
      </w:r>
      <w:proofErr w:type="spellStart"/>
      <w:r w:rsidRPr="001177A6">
        <w:rPr>
          <w:rFonts w:ascii="Times New Roman" w:eastAsia="Times New Roman" w:hAnsi="Times New Roman" w:cs="Times New Roman"/>
          <w:sz w:val="24"/>
          <w:szCs w:val="24"/>
          <w:lang w:eastAsia="es-ES"/>
        </w:rPr>
        <w:t>subgráfico</w:t>
      </w:r>
      <w:proofErr w:type="spellEnd"/>
      <w:r w:rsidRPr="001177A6">
        <w:rPr>
          <w:rFonts w:ascii="Times New Roman" w:eastAsia="Times New Roman" w:hAnsi="Times New Roman" w:cs="Times New Roman"/>
          <w:sz w:val="24"/>
          <w:szCs w:val="24"/>
          <w:lang w:eastAsia="es-ES"/>
        </w:rPr>
        <w:t xml:space="preserve"> de barras.</w:t>
      </w:r>
    </w:p>
    <w:p w:rsidR="001177A6" w:rsidRPr="001177A6" w:rsidRDefault="001177A6" w:rsidP="001177A6">
      <w:pPr>
        <w:spacing w:before="100" w:beforeAutospacing="1" w:after="100" w:afterAutospacing="1" w:line="240" w:lineRule="auto"/>
        <w:rPr>
          <w:rFonts w:ascii="Times New Roman" w:eastAsia="Times New Roman" w:hAnsi="Times New Roman" w:cs="Times New Roman"/>
          <w:sz w:val="24"/>
          <w:szCs w:val="24"/>
          <w:lang w:eastAsia="es-ES"/>
        </w:rPr>
      </w:pPr>
      <w:hyperlink r:id="rId19" w:history="1">
        <w:r>
          <w:rPr>
            <w:rFonts w:ascii="Times New Roman" w:eastAsia="Times New Roman" w:hAnsi="Times New Roman" w:cs="Times New Roman"/>
            <w:noProof/>
            <w:color w:val="0000FF"/>
            <w:sz w:val="24"/>
            <w:szCs w:val="24"/>
            <w:lang w:eastAsia="es-ES"/>
          </w:rPr>
          <w:drawing>
            <wp:inline distT="0" distB="0" distL="0" distR="0">
              <wp:extent cx="85725" cy="85725"/>
              <wp:effectExtent l="19050" t="0" r="9525" b="0"/>
              <wp:docPr id="12" name="divExpCollAsst_267185844_img" descr="Mostrar">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xpCollAsst_267185844_img" descr="Mostrar">
                        <a:hlinkClick r:id="rId19"/>
                      </pic:cNvPr>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1177A6">
          <w:rPr>
            <w:rFonts w:ascii="Times New Roman" w:eastAsia="Times New Roman" w:hAnsi="Times New Roman" w:cs="Times New Roman"/>
            <w:color w:val="0000FF"/>
            <w:sz w:val="24"/>
            <w:szCs w:val="24"/>
            <w:u w:val="single"/>
            <w:lang w:eastAsia="es-ES"/>
          </w:rPr>
          <w:t>Gráficos XY (Dispersión)</w:t>
        </w:r>
      </w:hyperlink>
    </w:p>
    <w:p w:rsidR="001177A6" w:rsidRPr="001177A6" w:rsidRDefault="001177A6" w:rsidP="001177A6">
      <w:pPr>
        <w:spacing w:before="100" w:beforeAutospacing="1" w:after="100" w:afterAutospacing="1" w:line="240" w:lineRule="auto"/>
        <w:rPr>
          <w:rFonts w:ascii="Times New Roman" w:eastAsia="Times New Roman" w:hAnsi="Times New Roman" w:cs="Times New Roman"/>
          <w:sz w:val="24"/>
          <w:szCs w:val="24"/>
          <w:lang w:eastAsia="es-ES"/>
        </w:rPr>
      </w:pPr>
      <w:r w:rsidRPr="001177A6">
        <w:rPr>
          <w:rFonts w:ascii="Times New Roman" w:eastAsia="Times New Roman" w:hAnsi="Times New Roman" w:cs="Times New Roman"/>
          <w:sz w:val="24"/>
          <w:szCs w:val="24"/>
          <w:lang w:eastAsia="es-ES"/>
        </w:rPr>
        <w:t xml:space="preserve">Los gráficos XY (Dispersión) muestran la relación entre los valores numéricos de varias </w:t>
      </w:r>
      <w:hyperlink r:id="rId20" w:history="1">
        <w:proofErr w:type="gramStart"/>
        <w:r w:rsidRPr="001177A6">
          <w:rPr>
            <w:rFonts w:ascii="Times New Roman" w:eastAsia="Times New Roman" w:hAnsi="Times New Roman" w:cs="Times New Roman"/>
            <w:color w:val="0000FF"/>
            <w:sz w:val="24"/>
            <w:szCs w:val="24"/>
            <w:u w:val="single"/>
            <w:lang w:eastAsia="es-ES"/>
          </w:rPr>
          <w:t>serie</w:t>
        </w:r>
        <w:proofErr w:type="gramEnd"/>
        <w:r w:rsidRPr="001177A6">
          <w:rPr>
            <w:rFonts w:ascii="Times New Roman" w:eastAsia="Times New Roman" w:hAnsi="Times New Roman" w:cs="Times New Roman"/>
            <w:color w:val="0000FF"/>
            <w:sz w:val="24"/>
            <w:szCs w:val="24"/>
            <w:u w:val="single"/>
            <w:lang w:eastAsia="es-ES"/>
          </w:rPr>
          <w:t xml:space="preserve"> de datos (serie de datos: puntos de datos relacionados que se trazan en un gráfico. Cada serie de datos de un gráfico tiene una trama o color exclusivo y se representa en la leyenda del gráfico. Puede trazar una o más series de datos en un gráfico. Los gráficos circulares sólo tienen una serie de datos.)</w:t>
        </w:r>
      </w:hyperlink>
      <w:r w:rsidRPr="001177A6">
        <w:rPr>
          <w:rFonts w:ascii="Times New Roman" w:eastAsia="Times New Roman" w:hAnsi="Times New Roman" w:cs="Times New Roman"/>
          <w:sz w:val="24"/>
          <w:szCs w:val="24"/>
          <w:lang w:eastAsia="es-ES"/>
        </w:rPr>
        <w:t xml:space="preserve"> </w:t>
      </w:r>
      <w:proofErr w:type="gramStart"/>
      <w:r w:rsidRPr="001177A6">
        <w:rPr>
          <w:rFonts w:ascii="Times New Roman" w:eastAsia="Times New Roman" w:hAnsi="Times New Roman" w:cs="Times New Roman"/>
          <w:sz w:val="24"/>
          <w:szCs w:val="24"/>
          <w:lang w:eastAsia="es-ES"/>
        </w:rPr>
        <w:t>o</w:t>
      </w:r>
      <w:proofErr w:type="gramEnd"/>
      <w:r w:rsidRPr="001177A6">
        <w:rPr>
          <w:rFonts w:ascii="Times New Roman" w:eastAsia="Times New Roman" w:hAnsi="Times New Roman" w:cs="Times New Roman"/>
          <w:sz w:val="24"/>
          <w:szCs w:val="24"/>
          <w:lang w:eastAsia="es-ES"/>
        </w:rPr>
        <w:t xml:space="preserve"> trazan dos grupos de números como una única serie de coordenadas XY. Este tipo de gráfico se suele usar para datos científicos y consta de los siguientes subtipos:</w:t>
      </w:r>
    </w:p>
    <w:p w:rsidR="001177A6" w:rsidRPr="001177A6" w:rsidRDefault="001177A6" w:rsidP="001177A6">
      <w:pPr>
        <w:numPr>
          <w:ilvl w:val="0"/>
          <w:numId w:val="11"/>
        </w:numPr>
        <w:spacing w:before="100" w:beforeAutospacing="1" w:after="100" w:afterAutospacing="1" w:line="240" w:lineRule="auto"/>
        <w:rPr>
          <w:rFonts w:ascii="Times New Roman" w:eastAsia="Times New Roman" w:hAnsi="Times New Roman" w:cs="Times New Roman"/>
          <w:sz w:val="24"/>
          <w:szCs w:val="24"/>
          <w:lang w:eastAsia="es-ES"/>
        </w:rPr>
      </w:pPr>
      <w:r w:rsidRPr="001177A6">
        <w:rPr>
          <w:rFonts w:ascii="Times New Roman" w:eastAsia="Times New Roman" w:hAnsi="Times New Roman" w:cs="Times New Roman"/>
          <w:b/>
          <w:bCs/>
          <w:sz w:val="24"/>
          <w:szCs w:val="24"/>
          <w:lang w:eastAsia="es-ES"/>
        </w:rPr>
        <w:t>Dispersión</w:t>
      </w:r>
      <w:r w:rsidRPr="001177A6">
        <w:rPr>
          <w:rFonts w:ascii="Times New Roman" w:eastAsia="Times New Roman" w:hAnsi="Times New Roman" w:cs="Times New Roman"/>
          <w:sz w:val="24"/>
          <w:szCs w:val="24"/>
          <w:lang w:eastAsia="es-ES"/>
        </w:rPr>
        <w:t xml:space="preserve">     Este gráfico compara pares de valores, por ejemplo, el siguiente gráfico de dispersión muestra intervalos desiguales (o clústeres) de dos conjuntos de datos. </w:t>
      </w:r>
    </w:p>
    <w:p w:rsidR="001177A6" w:rsidRPr="001177A6" w:rsidRDefault="001177A6" w:rsidP="001177A6">
      <w:pPr>
        <w:spacing w:before="100" w:beforeAutospacing="1" w:after="100" w:afterAutospacing="1"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lastRenderedPageBreak/>
        <w:drawing>
          <wp:inline distT="0" distB="0" distL="0" distR="0">
            <wp:extent cx="3048000" cy="1333500"/>
            <wp:effectExtent l="19050" t="0" r="0" b="0"/>
            <wp:docPr id="13" name="Imagen 13" descr="Gráfico XY (Dispers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ráfico XY (Dispersión)"/>
                    <pic:cNvPicPr>
                      <a:picLocks noChangeAspect="1" noChangeArrowheads="1"/>
                    </pic:cNvPicPr>
                  </pic:nvPicPr>
                  <pic:blipFill>
                    <a:blip r:embed="rId21" cstate="print"/>
                    <a:srcRect/>
                    <a:stretch>
                      <a:fillRect/>
                    </a:stretch>
                  </pic:blipFill>
                  <pic:spPr bwMode="auto">
                    <a:xfrm>
                      <a:off x="0" y="0"/>
                      <a:ext cx="3048000" cy="1333500"/>
                    </a:xfrm>
                    <a:prstGeom prst="rect">
                      <a:avLst/>
                    </a:prstGeom>
                    <a:noFill/>
                    <a:ln w="9525">
                      <a:noFill/>
                      <a:miter lim="800000"/>
                      <a:headEnd/>
                      <a:tailEnd/>
                    </a:ln>
                  </pic:spPr>
                </pic:pic>
              </a:graphicData>
            </a:graphic>
          </wp:inline>
        </w:drawing>
      </w:r>
    </w:p>
    <w:p w:rsidR="001177A6" w:rsidRPr="001177A6" w:rsidRDefault="001177A6" w:rsidP="001177A6">
      <w:pPr>
        <w:spacing w:before="100" w:beforeAutospacing="1" w:after="100" w:afterAutospacing="1" w:line="240" w:lineRule="auto"/>
        <w:rPr>
          <w:rFonts w:ascii="Times New Roman" w:eastAsia="Times New Roman" w:hAnsi="Times New Roman" w:cs="Times New Roman"/>
          <w:sz w:val="24"/>
          <w:szCs w:val="24"/>
          <w:lang w:eastAsia="es-ES"/>
        </w:rPr>
      </w:pPr>
      <w:r w:rsidRPr="001177A6">
        <w:rPr>
          <w:rFonts w:ascii="Times New Roman" w:eastAsia="Times New Roman" w:hAnsi="Times New Roman" w:cs="Times New Roman"/>
          <w:sz w:val="24"/>
          <w:szCs w:val="24"/>
          <w:lang w:eastAsia="es-ES"/>
        </w:rPr>
        <w:t>Al organizar los datos de un gráfico de dispersión, coloque los valores X en una fila o columna y, a continuación, los valores Y correspondientes en las filas o columnas adyacentes.</w:t>
      </w:r>
    </w:p>
    <w:p w:rsidR="001177A6" w:rsidRPr="001177A6" w:rsidRDefault="001177A6" w:rsidP="001177A6">
      <w:pPr>
        <w:spacing w:before="100" w:beforeAutospacing="1" w:after="100" w:afterAutospacing="1"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1590675" cy="781050"/>
            <wp:effectExtent l="19050" t="0" r="9525" b="0"/>
            <wp:docPr id="14" name="Imagen 14" descr="Datos que se van a representar en un gráf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atos que se van a representar en un gráfico"/>
                    <pic:cNvPicPr>
                      <a:picLocks noChangeAspect="1" noChangeArrowheads="1"/>
                    </pic:cNvPicPr>
                  </pic:nvPicPr>
                  <pic:blipFill>
                    <a:blip r:embed="rId22" cstate="print"/>
                    <a:srcRect/>
                    <a:stretch>
                      <a:fillRect/>
                    </a:stretch>
                  </pic:blipFill>
                  <pic:spPr bwMode="auto">
                    <a:xfrm>
                      <a:off x="0" y="0"/>
                      <a:ext cx="1590675" cy="781050"/>
                    </a:xfrm>
                    <a:prstGeom prst="rect">
                      <a:avLst/>
                    </a:prstGeom>
                    <a:noFill/>
                    <a:ln w="9525">
                      <a:noFill/>
                      <a:miter lim="800000"/>
                      <a:headEnd/>
                      <a:tailEnd/>
                    </a:ln>
                  </pic:spPr>
                </pic:pic>
              </a:graphicData>
            </a:graphic>
          </wp:inline>
        </w:drawing>
      </w:r>
    </w:p>
    <w:p w:rsidR="001177A6" w:rsidRPr="001177A6" w:rsidRDefault="001177A6" w:rsidP="001177A6">
      <w:pPr>
        <w:numPr>
          <w:ilvl w:val="0"/>
          <w:numId w:val="12"/>
        </w:numPr>
        <w:spacing w:before="100" w:beforeAutospacing="1" w:after="100" w:afterAutospacing="1" w:line="240" w:lineRule="auto"/>
        <w:rPr>
          <w:rFonts w:ascii="Times New Roman" w:eastAsia="Times New Roman" w:hAnsi="Times New Roman" w:cs="Times New Roman"/>
          <w:sz w:val="24"/>
          <w:szCs w:val="24"/>
          <w:lang w:eastAsia="es-ES"/>
        </w:rPr>
      </w:pPr>
      <w:r w:rsidRPr="001177A6">
        <w:rPr>
          <w:rFonts w:ascii="Times New Roman" w:eastAsia="Times New Roman" w:hAnsi="Times New Roman" w:cs="Times New Roman"/>
          <w:b/>
          <w:bCs/>
          <w:sz w:val="24"/>
          <w:szCs w:val="24"/>
          <w:lang w:eastAsia="es-ES"/>
        </w:rPr>
        <w:t>Dispersión con puntos de datos conectados por líneas</w:t>
      </w:r>
      <w:r w:rsidRPr="001177A6">
        <w:rPr>
          <w:rFonts w:ascii="Times New Roman" w:eastAsia="Times New Roman" w:hAnsi="Times New Roman" w:cs="Times New Roman"/>
          <w:sz w:val="24"/>
          <w:szCs w:val="24"/>
          <w:lang w:eastAsia="es-ES"/>
        </w:rPr>
        <w:t xml:space="preserve">     Este tipo de gráfico se puede mostrar con o sin líneas de </w:t>
      </w:r>
      <w:proofErr w:type="gramStart"/>
      <w:r w:rsidRPr="001177A6">
        <w:rPr>
          <w:rFonts w:ascii="Times New Roman" w:eastAsia="Times New Roman" w:hAnsi="Times New Roman" w:cs="Times New Roman"/>
          <w:sz w:val="24"/>
          <w:szCs w:val="24"/>
          <w:lang w:eastAsia="es-ES"/>
        </w:rPr>
        <w:t>conexión rectas o suavizadas</w:t>
      </w:r>
      <w:proofErr w:type="gramEnd"/>
      <w:r w:rsidRPr="001177A6">
        <w:rPr>
          <w:rFonts w:ascii="Times New Roman" w:eastAsia="Times New Roman" w:hAnsi="Times New Roman" w:cs="Times New Roman"/>
          <w:sz w:val="24"/>
          <w:szCs w:val="24"/>
          <w:lang w:eastAsia="es-ES"/>
        </w:rPr>
        <w:t xml:space="preserve"> entre puntos de datos. Estas líneas pueden aparecer con o sin marcadores.</w:t>
      </w:r>
    </w:p>
    <w:p w:rsidR="001177A6" w:rsidRPr="001177A6" w:rsidRDefault="001177A6" w:rsidP="001177A6">
      <w:pPr>
        <w:spacing w:before="100" w:beforeAutospacing="1" w:after="100" w:afterAutospacing="1" w:line="240" w:lineRule="auto"/>
        <w:rPr>
          <w:rFonts w:ascii="Times New Roman" w:eastAsia="Times New Roman" w:hAnsi="Times New Roman" w:cs="Times New Roman"/>
          <w:sz w:val="24"/>
          <w:szCs w:val="24"/>
          <w:lang w:eastAsia="es-ES"/>
        </w:rPr>
      </w:pPr>
      <w:hyperlink r:id="rId23" w:history="1">
        <w:r>
          <w:rPr>
            <w:rFonts w:ascii="Times New Roman" w:eastAsia="Times New Roman" w:hAnsi="Times New Roman" w:cs="Times New Roman"/>
            <w:noProof/>
            <w:color w:val="0000FF"/>
            <w:sz w:val="24"/>
            <w:szCs w:val="24"/>
            <w:lang w:eastAsia="es-ES"/>
          </w:rPr>
          <w:drawing>
            <wp:inline distT="0" distB="0" distL="0" distR="0">
              <wp:extent cx="85725" cy="85725"/>
              <wp:effectExtent l="19050" t="0" r="9525" b="0"/>
              <wp:docPr id="15" name="divExpCollAsst_604181301_img" descr="Mostrar">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xpCollAsst_604181301_img" descr="Mostrar">
                        <a:hlinkClick r:id="rId23"/>
                      </pic:cNvPr>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1177A6">
          <w:rPr>
            <w:rFonts w:ascii="Times New Roman" w:eastAsia="Times New Roman" w:hAnsi="Times New Roman" w:cs="Times New Roman"/>
            <w:color w:val="0000FF"/>
            <w:sz w:val="24"/>
            <w:szCs w:val="24"/>
            <w:u w:val="single"/>
            <w:lang w:eastAsia="es-ES"/>
          </w:rPr>
          <w:t>Gráficos de áreas</w:t>
        </w:r>
      </w:hyperlink>
    </w:p>
    <w:p w:rsidR="001177A6" w:rsidRPr="001177A6" w:rsidRDefault="001177A6" w:rsidP="001177A6">
      <w:pPr>
        <w:spacing w:before="100" w:beforeAutospacing="1" w:after="100" w:afterAutospacing="1" w:line="240" w:lineRule="auto"/>
        <w:rPr>
          <w:rFonts w:ascii="Times New Roman" w:eastAsia="Times New Roman" w:hAnsi="Times New Roman" w:cs="Times New Roman"/>
          <w:sz w:val="24"/>
          <w:szCs w:val="24"/>
          <w:lang w:eastAsia="es-ES"/>
        </w:rPr>
      </w:pPr>
      <w:r w:rsidRPr="001177A6">
        <w:rPr>
          <w:rFonts w:ascii="Times New Roman" w:eastAsia="Times New Roman" w:hAnsi="Times New Roman" w:cs="Times New Roman"/>
          <w:sz w:val="24"/>
          <w:szCs w:val="24"/>
          <w:lang w:eastAsia="es-ES"/>
        </w:rPr>
        <w:t xml:space="preserve">Los gráficos de área destacan la magnitud de los cambios con el transcurso del tiempo. Existen los siguientes subtipos de gráficos de áreas: </w:t>
      </w:r>
    </w:p>
    <w:p w:rsidR="001177A6" w:rsidRPr="001177A6" w:rsidRDefault="001177A6" w:rsidP="001177A6">
      <w:pPr>
        <w:numPr>
          <w:ilvl w:val="0"/>
          <w:numId w:val="13"/>
        </w:numPr>
        <w:spacing w:before="100" w:beforeAutospacing="1" w:after="100" w:afterAutospacing="1" w:line="240" w:lineRule="auto"/>
        <w:rPr>
          <w:rFonts w:ascii="Times New Roman" w:eastAsia="Times New Roman" w:hAnsi="Times New Roman" w:cs="Times New Roman"/>
          <w:sz w:val="24"/>
          <w:szCs w:val="24"/>
          <w:lang w:eastAsia="es-ES"/>
        </w:rPr>
      </w:pPr>
      <w:r w:rsidRPr="001177A6">
        <w:rPr>
          <w:rFonts w:ascii="Times New Roman" w:eastAsia="Times New Roman" w:hAnsi="Times New Roman" w:cs="Times New Roman"/>
          <w:b/>
          <w:bCs/>
          <w:sz w:val="24"/>
          <w:szCs w:val="24"/>
          <w:lang w:eastAsia="es-ES"/>
        </w:rPr>
        <w:t>Área</w:t>
      </w:r>
      <w:r w:rsidRPr="001177A6">
        <w:rPr>
          <w:rFonts w:ascii="Times New Roman" w:eastAsia="Times New Roman" w:hAnsi="Times New Roman" w:cs="Times New Roman"/>
          <w:sz w:val="24"/>
          <w:szCs w:val="24"/>
          <w:lang w:eastAsia="es-ES"/>
        </w:rPr>
        <w:t>     Este tipo de gráfico muestra las tendencias de los valores a lo largo del tiempo o entre categorías. También se encuentra disponible con un efecto visual 3D. Al mostrar la suma de los valores trazados, los gráficos de áreas también muestran la relación de las partes con el todo. Por ejemplo, el siguiente gráfico de áreas enfatiza el incremento de ventas en Washington e ilustra la aportación de cada estado a las ventas totales.</w:t>
      </w:r>
    </w:p>
    <w:p w:rsidR="001177A6" w:rsidRPr="001177A6" w:rsidRDefault="001177A6" w:rsidP="001177A6">
      <w:pPr>
        <w:spacing w:before="100" w:beforeAutospacing="1" w:after="100" w:afterAutospacing="1"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3162300" cy="1571625"/>
            <wp:effectExtent l="0" t="0" r="0" b="0"/>
            <wp:docPr id="16" name="Imagen 16" descr="Gráfico de ár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ráfico de áreas"/>
                    <pic:cNvPicPr>
                      <a:picLocks noChangeAspect="1" noChangeArrowheads="1"/>
                    </pic:cNvPicPr>
                  </pic:nvPicPr>
                  <pic:blipFill>
                    <a:blip r:embed="rId24" cstate="print"/>
                    <a:srcRect/>
                    <a:stretch>
                      <a:fillRect/>
                    </a:stretch>
                  </pic:blipFill>
                  <pic:spPr bwMode="auto">
                    <a:xfrm>
                      <a:off x="0" y="0"/>
                      <a:ext cx="3162300" cy="1571625"/>
                    </a:xfrm>
                    <a:prstGeom prst="rect">
                      <a:avLst/>
                    </a:prstGeom>
                    <a:noFill/>
                    <a:ln w="9525">
                      <a:noFill/>
                      <a:miter lim="800000"/>
                      <a:headEnd/>
                      <a:tailEnd/>
                    </a:ln>
                  </pic:spPr>
                </pic:pic>
              </a:graphicData>
            </a:graphic>
          </wp:inline>
        </w:drawing>
      </w:r>
    </w:p>
    <w:p w:rsidR="001177A6" w:rsidRPr="001177A6" w:rsidRDefault="001177A6" w:rsidP="001177A6">
      <w:pPr>
        <w:numPr>
          <w:ilvl w:val="0"/>
          <w:numId w:val="14"/>
        </w:numPr>
        <w:spacing w:before="100" w:beforeAutospacing="1" w:after="100" w:afterAutospacing="1" w:line="240" w:lineRule="auto"/>
        <w:rPr>
          <w:rFonts w:ascii="Times New Roman" w:eastAsia="Times New Roman" w:hAnsi="Times New Roman" w:cs="Times New Roman"/>
          <w:sz w:val="24"/>
          <w:szCs w:val="24"/>
          <w:lang w:eastAsia="es-ES"/>
        </w:rPr>
      </w:pPr>
      <w:r w:rsidRPr="001177A6">
        <w:rPr>
          <w:rFonts w:ascii="Times New Roman" w:eastAsia="Times New Roman" w:hAnsi="Times New Roman" w:cs="Times New Roman"/>
          <w:b/>
          <w:bCs/>
          <w:sz w:val="24"/>
          <w:szCs w:val="24"/>
          <w:lang w:eastAsia="es-ES"/>
        </w:rPr>
        <w:t>Área apilada</w:t>
      </w:r>
      <w:r w:rsidRPr="001177A6">
        <w:rPr>
          <w:rFonts w:ascii="Times New Roman" w:eastAsia="Times New Roman" w:hAnsi="Times New Roman" w:cs="Times New Roman"/>
          <w:sz w:val="24"/>
          <w:szCs w:val="24"/>
          <w:lang w:eastAsia="es-ES"/>
        </w:rPr>
        <w:t>     Este tipo de gráfico presenta la tendencia del aporte de cada valor a lo largo del tiempo o entre categorías. También se encuentra disponible con un efecto visual 3D.</w:t>
      </w:r>
    </w:p>
    <w:p w:rsidR="001177A6" w:rsidRPr="001177A6" w:rsidRDefault="001177A6" w:rsidP="001177A6">
      <w:pPr>
        <w:numPr>
          <w:ilvl w:val="0"/>
          <w:numId w:val="14"/>
        </w:numPr>
        <w:spacing w:before="100" w:beforeAutospacing="1" w:after="100" w:afterAutospacing="1" w:line="240" w:lineRule="auto"/>
        <w:rPr>
          <w:rFonts w:ascii="Times New Roman" w:eastAsia="Times New Roman" w:hAnsi="Times New Roman" w:cs="Times New Roman"/>
          <w:sz w:val="24"/>
          <w:szCs w:val="24"/>
          <w:lang w:eastAsia="es-ES"/>
        </w:rPr>
      </w:pPr>
      <w:r w:rsidRPr="001177A6">
        <w:rPr>
          <w:rFonts w:ascii="Times New Roman" w:eastAsia="Times New Roman" w:hAnsi="Times New Roman" w:cs="Times New Roman"/>
          <w:b/>
          <w:bCs/>
          <w:sz w:val="24"/>
          <w:szCs w:val="24"/>
          <w:lang w:eastAsia="es-ES"/>
        </w:rPr>
        <w:t>Área 100% apilada</w:t>
      </w:r>
      <w:r w:rsidRPr="001177A6">
        <w:rPr>
          <w:rFonts w:ascii="Times New Roman" w:eastAsia="Times New Roman" w:hAnsi="Times New Roman" w:cs="Times New Roman"/>
          <w:sz w:val="24"/>
          <w:szCs w:val="24"/>
          <w:lang w:eastAsia="es-ES"/>
        </w:rPr>
        <w:t>     Este tipo de gráfico presenta la tendencia del aporte porcentual de cada valor a lo largo del tiempo o entre categorías. También se encuentra disponible con un efecto visual 3D.</w:t>
      </w:r>
    </w:p>
    <w:p w:rsidR="001177A6" w:rsidRPr="001177A6" w:rsidRDefault="001177A6" w:rsidP="001177A6">
      <w:pPr>
        <w:spacing w:before="100" w:beforeAutospacing="1" w:after="100" w:afterAutospacing="1" w:line="240" w:lineRule="auto"/>
        <w:rPr>
          <w:rFonts w:ascii="Times New Roman" w:eastAsia="Times New Roman" w:hAnsi="Times New Roman" w:cs="Times New Roman"/>
          <w:sz w:val="24"/>
          <w:szCs w:val="24"/>
          <w:lang w:eastAsia="es-ES"/>
        </w:rPr>
      </w:pPr>
      <w:hyperlink r:id="rId25" w:history="1">
        <w:r>
          <w:rPr>
            <w:rFonts w:ascii="Times New Roman" w:eastAsia="Times New Roman" w:hAnsi="Times New Roman" w:cs="Times New Roman"/>
            <w:noProof/>
            <w:color w:val="0000FF"/>
            <w:sz w:val="24"/>
            <w:szCs w:val="24"/>
            <w:lang w:eastAsia="es-ES"/>
          </w:rPr>
          <w:drawing>
            <wp:inline distT="0" distB="0" distL="0" distR="0">
              <wp:extent cx="85725" cy="85725"/>
              <wp:effectExtent l="19050" t="0" r="9525" b="0"/>
              <wp:docPr id="17" name="divExpCollAsst_103868700_img" descr="Mostrar">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xpCollAsst_103868700_img" descr="Mostrar">
                        <a:hlinkClick r:id="rId25"/>
                      </pic:cNvPr>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1177A6">
          <w:rPr>
            <w:rFonts w:ascii="Times New Roman" w:eastAsia="Times New Roman" w:hAnsi="Times New Roman" w:cs="Times New Roman"/>
            <w:color w:val="0000FF"/>
            <w:sz w:val="24"/>
            <w:szCs w:val="24"/>
            <w:u w:val="single"/>
            <w:lang w:eastAsia="es-ES"/>
          </w:rPr>
          <w:t>Gráficos de anillos</w:t>
        </w:r>
      </w:hyperlink>
    </w:p>
    <w:p w:rsidR="001177A6" w:rsidRPr="001177A6" w:rsidRDefault="001177A6" w:rsidP="001177A6">
      <w:pPr>
        <w:spacing w:before="100" w:beforeAutospacing="1" w:after="100" w:afterAutospacing="1" w:line="240" w:lineRule="auto"/>
        <w:rPr>
          <w:rFonts w:ascii="Times New Roman" w:eastAsia="Times New Roman" w:hAnsi="Times New Roman" w:cs="Times New Roman"/>
          <w:sz w:val="24"/>
          <w:szCs w:val="24"/>
          <w:lang w:eastAsia="es-ES"/>
        </w:rPr>
      </w:pPr>
      <w:r w:rsidRPr="001177A6">
        <w:rPr>
          <w:rFonts w:ascii="Times New Roman" w:eastAsia="Times New Roman" w:hAnsi="Times New Roman" w:cs="Times New Roman"/>
          <w:sz w:val="24"/>
          <w:szCs w:val="24"/>
          <w:lang w:eastAsia="es-ES"/>
        </w:rPr>
        <w:t xml:space="preserve">Al igual que un gráfico circular, un gráfico de anillos muestra la relación de las partes con un todo, aunque puede contener más de una única </w:t>
      </w:r>
      <w:hyperlink r:id="rId26" w:history="1">
        <w:r w:rsidRPr="001177A6">
          <w:rPr>
            <w:rFonts w:ascii="Times New Roman" w:eastAsia="Times New Roman" w:hAnsi="Times New Roman" w:cs="Times New Roman"/>
            <w:color w:val="0000FF"/>
            <w:sz w:val="24"/>
            <w:szCs w:val="24"/>
            <w:u w:val="single"/>
            <w:lang w:eastAsia="es-ES"/>
          </w:rPr>
          <w:t>serie de datos (serie de datos: puntos de datos relacionados que se trazan en un gráfico. Cada serie de datos de un gráfico tiene una trama o color exclusivo y se representa en la leyenda del gráfico. Puede trazar una o más series de datos en un gráfico. Los gráficos circulares sólo tienen una serie de datos.)</w:t>
        </w:r>
      </w:hyperlink>
      <w:r w:rsidRPr="001177A6">
        <w:rPr>
          <w:rFonts w:ascii="Times New Roman" w:eastAsia="Times New Roman" w:hAnsi="Times New Roman" w:cs="Times New Roman"/>
          <w:sz w:val="24"/>
          <w:szCs w:val="24"/>
          <w:lang w:eastAsia="es-ES"/>
        </w:rPr>
        <w:t xml:space="preserve">. Existen los siguientes subtipos de gráficos de anillos: </w:t>
      </w:r>
    </w:p>
    <w:p w:rsidR="001177A6" w:rsidRPr="001177A6" w:rsidRDefault="001177A6" w:rsidP="001177A6">
      <w:pPr>
        <w:numPr>
          <w:ilvl w:val="0"/>
          <w:numId w:val="15"/>
        </w:numPr>
        <w:spacing w:before="100" w:beforeAutospacing="1" w:after="100" w:afterAutospacing="1" w:line="240" w:lineRule="auto"/>
        <w:rPr>
          <w:rFonts w:ascii="Times New Roman" w:eastAsia="Times New Roman" w:hAnsi="Times New Roman" w:cs="Times New Roman"/>
          <w:sz w:val="24"/>
          <w:szCs w:val="24"/>
          <w:lang w:eastAsia="es-ES"/>
        </w:rPr>
      </w:pPr>
      <w:r w:rsidRPr="001177A6">
        <w:rPr>
          <w:rFonts w:ascii="Times New Roman" w:eastAsia="Times New Roman" w:hAnsi="Times New Roman" w:cs="Times New Roman"/>
          <w:b/>
          <w:bCs/>
          <w:sz w:val="24"/>
          <w:szCs w:val="24"/>
          <w:lang w:eastAsia="es-ES"/>
        </w:rPr>
        <w:t>Anillo</w:t>
      </w:r>
      <w:r w:rsidRPr="001177A6">
        <w:rPr>
          <w:rFonts w:ascii="Times New Roman" w:eastAsia="Times New Roman" w:hAnsi="Times New Roman" w:cs="Times New Roman"/>
          <w:sz w:val="24"/>
          <w:szCs w:val="24"/>
          <w:lang w:eastAsia="es-ES"/>
        </w:rPr>
        <w:t>     Este tipo de gráfico presenta los datos en anillos y cada anillo representa una serie de datos. Por ejemplo, en el siguiente gráfico, el anillo interior representa la recaudación tributaria por combustible y el anillo exterior representa la recaudación tributaria por propiedades.</w:t>
      </w:r>
    </w:p>
    <w:p w:rsidR="001177A6" w:rsidRPr="001177A6" w:rsidRDefault="001177A6" w:rsidP="001177A6">
      <w:pPr>
        <w:spacing w:before="100" w:beforeAutospacing="1" w:after="100" w:afterAutospacing="1"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2057400" cy="990600"/>
            <wp:effectExtent l="19050" t="0" r="0" b="0"/>
            <wp:docPr id="18" name="Imagen 18" descr="Gráfico de anil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Gráfico de anillos"/>
                    <pic:cNvPicPr>
                      <a:picLocks noChangeAspect="1" noChangeArrowheads="1"/>
                    </pic:cNvPicPr>
                  </pic:nvPicPr>
                  <pic:blipFill>
                    <a:blip r:embed="rId27" cstate="print"/>
                    <a:srcRect/>
                    <a:stretch>
                      <a:fillRect/>
                    </a:stretch>
                  </pic:blipFill>
                  <pic:spPr bwMode="auto">
                    <a:xfrm>
                      <a:off x="0" y="0"/>
                      <a:ext cx="2057400" cy="990600"/>
                    </a:xfrm>
                    <a:prstGeom prst="rect">
                      <a:avLst/>
                    </a:prstGeom>
                    <a:noFill/>
                    <a:ln w="9525">
                      <a:noFill/>
                      <a:miter lim="800000"/>
                      <a:headEnd/>
                      <a:tailEnd/>
                    </a:ln>
                  </pic:spPr>
                </pic:pic>
              </a:graphicData>
            </a:graphic>
          </wp:inline>
        </w:drawing>
      </w:r>
    </w:p>
    <w:p w:rsidR="001177A6" w:rsidRPr="001177A6" w:rsidRDefault="001177A6" w:rsidP="001177A6">
      <w:pPr>
        <w:numPr>
          <w:ilvl w:val="0"/>
          <w:numId w:val="16"/>
        </w:numPr>
        <w:spacing w:before="100" w:beforeAutospacing="1" w:after="100" w:afterAutospacing="1" w:line="240" w:lineRule="auto"/>
        <w:rPr>
          <w:rFonts w:ascii="Times New Roman" w:eastAsia="Times New Roman" w:hAnsi="Times New Roman" w:cs="Times New Roman"/>
          <w:sz w:val="24"/>
          <w:szCs w:val="24"/>
          <w:lang w:eastAsia="es-ES"/>
        </w:rPr>
      </w:pPr>
      <w:r w:rsidRPr="001177A6">
        <w:rPr>
          <w:rFonts w:ascii="Times New Roman" w:eastAsia="Times New Roman" w:hAnsi="Times New Roman" w:cs="Times New Roman"/>
          <w:b/>
          <w:bCs/>
          <w:sz w:val="24"/>
          <w:szCs w:val="24"/>
          <w:lang w:eastAsia="es-ES"/>
        </w:rPr>
        <w:t>Anillos seccionados</w:t>
      </w:r>
      <w:r w:rsidRPr="001177A6">
        <w:rPr>
          <w:rFonts w:ascii="Times New Roman" w:eastAsia="Times New Roman" w:hAnsi="Times New Roman" w:cs="Times New Roman"/>
          <w:sz w:val="24"/>
          <w:szCs w:val="24"/>
          <w:lang w:eastAsia="es-ES"/>
        </w:rPr>
        <w:t>     Este gráfico es similar a un gráfico circular seccionado, pero puede contener más de una serie de datos.</w:t>
      </w:r>
    </w:p>
    <w:p w:rsidR="001177A6" w:rsidRPr="001177A6" w:rsidRDefault="001177A6" w:rsidP="001177A6">
      <w:pPr>
        <w:spacing w:before="100" w:beforeAutospacing="1" w:after="100" w:afterAutospacing="1" w:line="240" w:lineRule="auto"/>
        <w:rPr>
          <w:rFonts w:ascii="Times New Roman" w:eastAsia="Times New Roman" w:hAnsi="Times New Roman" w:cs="Times New Roman"/>
          <w:sz w:val="24"/>
          <w:szCs w:val="24"/>
          <w:lang w:eastAsia="es-ES"/>
        </w:rPr>
      </w:pPr>
      <w:hyperlink r:id="rId28" w:history="1">
        <w:r>
          <w:rPr>
            <w:rFonts w:ascii="Times New Roman" w:eastAsia="Times New Roman" w:hAnsi="Times New Roman" w:cs="Times New Roman"/>
            <w:noProof/>
            <w:color w:val="0000FF"/>
            <w:sz w:val="24"/>
            <w:szCs w:val="24"/>
            <w:lang w:eastAsia="es-ES"/>
          </w:rPr>
          <w:drawing>
            <wp:inline distT="0" distB="0" distL="0" distR="0">
              <wp:extent cx="85725" cy="85725"/>
              <wp:effectExtent l="19050" t="0" r="9525" b="0"/>
              <wp:docPr id="19" name="divExpCollAsst_303668380_img" descr="Mostrar">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xpCollAsst_303668380_img" descr="Mostrar">
                        <a:hlinkClick r:id="rId28"/>
                      </pic:cNvPr>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1177A6">
          <w:rPr>
            <w:rFonts w:ascii="Times New Roman" w:eastAsia="Times New Roman" w:hAnsi="Times New Roman" w:cs="Times New Roman"/>
            <w:color w:val="0000FF"/>
            <w:sz w:val="24"/>
            <w:szCs w:val="24"/>
            <w:u w:val="single"/>
            <w:lang w:eastAsia="es-ES"/>
          </w:rPr>
          <w:t>Gráficos radiales</w:t>
        </w:r>
      </w:hyperlink>
    </w:p>
    <w:p w:rsidR="001177A6" w:rsidRPr="001177A6" w:rsidRDefault="001177A6" w:rsidP="001177A6">
      <w:pPr>
        <w:spacing w:before="100" w:beforeAutospacing="1" w:after="100" w:afterAutospacing="1" w:line="240" w:lineRule="auto"/>
        <w:rPr>
          <w:rFonts w:ascii="Times New Roman" w:eastAsia="Times New Roman" w:hAnsi="Times New Roman" w:cs="Times New Roman"/>
          <w:sz w:val="24"/>
          <w:szCs w:val="24"/>
          <w:lang w:eastAsia="es-ES"/>
        </w:rPr>
      </w:pPr>
      <w:r w:rsidRPr="001177A6">
        <w:rPr>
          <w:rFonts w:ascii="Times New Roman" w:eastAsia="Times New Roman" w:hAnsi="Times New Roman" w:cs="Times New Roman"/>
          <w:sz w:val="24"/>
          <w:szCs w:val="24"/>
          <w:lang w:eastAsia="es-ES"/>
        </w:rPr>
        <w:t xml:space="preserve">Los gráficos radiales comparan los valores agregados de varias </w:t>
      </w:r>
      <w:hyperlink r:id="rId29" w:history="1">
        <w:r w:rsidRPr="001177A6">
          <w:rPr>
            <w:rFonts w:ascii="Times New Roman" w:eastAsia="Times New Roman" w:hAnsi="Times New Roman" w:cs="Times New Roman"/>
            <w:color w:val="0000FF"/>
            <w:sz w:val="24"/>
            <w:szCs w:val="24"/>
            <w:u w:val="single"/>
            <w:lang w:eastAsia="es-ES"/>
          </w:rPr>
          <w:t>series de datos (serie de datos: puntos de datos relacionados que se trazan en un gráfico. Cada serie de datos de un gráfico tiene una trama o color exclusivo y se representa en la leyenda del gráfico. Puede trazar una o más series de datos en un gráfico. Los gráficos circulares sólo tienen una serie de datos.)</w:t>
        </w:r>
      </w:hyperlink>
      <w:r w:rsidRPr="001177A6">
        <w:rPr>
          <w:rFonts w:ascii="Times New Roman" w:eastAsia="Times New Roman" w:hAnsi="Times New Roman" w:cs="Times New Roman"/>
          <w:sz w:val="24"/>
          <w:szCs w:val="24"/>
          <w:lang w:eastAsia="es-ES"/>
        </w:rPr>
        <w:t xml:space="preserve">. Existen los siguientes subtipos de gráficos radiales: </w:t>
      </w:r>
    </w:p>
    <w:p w:rsidR="001177A6" w:rsidRPr="001177A6" w:rsidRDefault="001177A6" w:rsidP="001177A6">
      <w:pPr>
        <w:numPr>
          <w:ilvl w:val="0"/>
          <w:numId w:val="17"/>
        </w:numPr>
        <w:spacing w:before="100" w:beforeAutospacing="1" w:after="100" w:afterAutospacing="1" w:line="240" w:lineRule="auto"/>
        <w:rPr>
          <w:rFonts w:ascii="Times New Roman" w:eastAsia="Times New Roman" w:hAnsi="Times New Roman" w:cs="Times New Roman"/>
          <w:sz w:val="24"/>
          <w:szCs w:val="24"/>
          <w:lang w:eastAsia="es-ES"/>
        </w:rPr>
      </w:pPr>
      <w:r w:rsidRPr="001177A6">
        <w:rPr>
          <w:rFonts w:ascii="Times New Roman" w:eastAsia="Times New Roman" w:hAnsi="Times New Roman" w:cs="Times New Roman"/>
          <w:b/>
          <w:bCs/>
          <w:sz w:val="24"/>
          <w:szCs w:val="24"/>
          <w:lang w:eastAsia="es-ES"/>
        </w:rPr>
        <w:t>Radial</w:t>
      </w:r>
      <w:r w:rsidRPr="001177A6">
        <w:rPr>
          <w:rFonts w:ascii="Times New Roman" w:eastAsia="Times New Roman" w:hAnsi="Times New Roman" w:cs="Times New Roman"/>
          <w:sz w:val="24"/>
          <w:szCs w:val="24"/>
          <w:lang w:eastAsia="es-ES"/>
        </w:rPr>
        <w:t xml:space="preserve">     Los gráficos radiales muestran cambios de valores con relación a un punto central. Pueden presentarse con marcadores en cada punto de datos. Por ejemplo, en el siguiente gráfico radial, la serie de datos que abarca la mayor parte del área (Marca A), representa la marca con mayor contenido vitamínico. </w:t>
      </w:r>
    </w:p>
    <w:p w:rsidR="001177A6" w:rsidRPr="001177A6" w:rsidRDefault="001177A6" w:rsidP="001177A6">
      <w:pPr>
        <w:spacing w:before="100" w:beforeAutospacing="1" w:after="100" w:afterAutospacing="1"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3314700" cy="1724025"/>
            <wp:effectExtent l="19050" t="0" r="0" b="0"/>
            <wp:docPr id="20" name="Imagen 20" descr="Gráfico rad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ráfico radial"/>
                    <pic:cNvPicPr>
                      <a:picLocks noChangeAspect="1" noChangeArrowheads="1"/>
                    </pic:cNvPicPr>
                  </pic:nvPicPr>
                  <pic:blipFill>
                    <a:blip r:embed="rId30" cstate="print"/>
                    <a:srcRect/>
                    <a:stretch>
                      <a:fillRect/>
                    </a:stretch>
                  </pic:blipFill>
                  <pic:spPr bwMode="auto">
                    <a:xfrm>
                      <a:off x="0" y="0"/>
                      <a:ext cx="3314700" cy="1724025"/>
                    </a:xfrm>
                    <a:prstGeom prst="rect">
                      <a:avLst/>
                    </a:prstGeom>
                    <a:noFill/>
                    <a:ln w="9525">
                      <a:noFill/>
                      <a:miter lim="800000"/>
                      <a:headEnd/>
                      <a:tailEnd/>
                    </a:ln>
                  </pic:spPr>
                </pic:pic>
              </a:graphicData>
            </a:graphic>
          </wp:inline>
        </w:drawing>
      </w:r>
    </w:p>
    <w:p w:rsidR="001177A6" w:rsidRPr="001177A6" w:rsidRDefault="001177A6" w:rsidP="001177A6">
      <w:pPr>
        <w:numPr>
          <w:ilvl w:val="0"/>
          <w:numId w:val="18"/>
        </w:numPr>
        <w:spacing w:before="100" w:beforeAutospacing="1" w:after="100" w:afterAutospacing="1" w:line="240" w:lineRule="auto"/>
        <w:rPr>
          <w:rFonts w:ascii="Times New Roman" w:eastAsia="Times New Roman" w:hAnsi="Times New Roman" w:cs="Times New Roman"/>
          <w:sz w:val="24"/>
          <w:szCs w:val="24"/>
          <w:lang w:eastAsia="es-ES"/>
        </w:rPr>
      </w:pPr>
      <w:r w:rsidRPr="001177A6">
        <w:rPr>
          <w:rFonts w:ascii="Times New Roman" w:eastAsia="Times New Roman" w:hAnsi="Times New Roman" w:cs="Times New Roman"/>
          <w:b/>
          <w:bCs/>
          <w:sz w:val="24"/>
          <w:szCs w:val="24"/>
          <w:lang w:eastAsia="es-ES"/>
        </w:rPr>
        <w:t>Radial relleno</w:t>
      </w:r>
      <w:r w:rsidRPr="001177A6">
        <w:rPr>
          <w:rFonts w:ascii="Times New Roman" w:eastAsia="Times New Roman" w:hAnsi="Times New Roman" w:cs="Times New Roman"/>
          <w:sz w:val="24"/>
          <w:szCs w:val="24"/>
          <w:lang w:eastAsia="es-ES"/>
        </w:rPr>
        <w:t>     En este tipo de gráficos, el área cubierta por una serie de datos aparece rellena de un color.</w:t>
      </w:r>
    </w:p>
    <w:p w:rsidR="001177A6" w:rsidRPr="001177A6" w:rsidRDefault="001177A6" w:rsidP="001177A6">
      <w:pPr>
        <w:spacing w:before="100" w:beforeAutospacing="1" w:after="100" w:afterAutospacing="1" w:line="240" w:lineRule="auto"/>
        <w:rPr>
          <w:rFonts w:ascii="Times New Roman" w:eastAsia="Times New Roman" w:hAnsi="Times New Roman" w:cs="Times New Roman"/>
          <w:sz w:val="24"/>
          <w:szCs w:val="24"/>
          <w:lang w:eastAsia="es-ES"/>
        </w:rPr>
      </w:pPr>
      <w:hyperlink r:id="rId31" w:history="1">
        <w:r>
          <w:rPr>
            <w:rFonts w:ascii="Times New Roman" w:eastAsia="Times New Roman" w:hAnsi="Times New Roman" w:cs="Times New Roman"/>
            <w:noProof/>
            <w:color w:val="0000FF"/>
            <w:sz w:val="24"/>
            <w:szCs w:val="24"/>
            <w:lang w:eastAsia="es-ES"/>
          </w:rPr>
          <w:drawing>
            <wp:inline distT="0" distB="0" distL="0" distR="0">
              <wp:extent cx="85725" cy="85725"/>
              <wp:effectExtent l="19050" t="0" r="9525" b="0"/>
              <wp:docPr id="21" name="divExpCollAsst_61250768_img" descr="Mostrar">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xpCollAsst_61250768_img" descr="Mostrar">
                        <a:hlinkClick r:id="rId31"/>
                      </pic:cNvPr>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1177A6">
          <w:rPr>
            <w:rFonts w:ascii="Times New Roman" w:eastAsia="Times New Roman" w:hAnsi="Times New Roman" w:cs="Times New Roman"/>
            <w:color w:val="0000FF"/>
            <w:sz w:val="24"/>
            <w:szCs w:val="24"/>
            <w:u w:val="single"/>
            <w:lang w:eastAsia="es-ES"/>
          </w:rPr>
          <w:t>Gráficos de superficie</w:t>
        </w:r>
      </w:hyperlink>
    </w:p>
    <w:p w:rsidR="001177A6" w:rsidRPr="001177A6" w:rsidRDefault="001177A6" w:rsidP="001177A6">
      <w:pPr>
        <w:spacing w:before="100" w:beforeAutospacing="1" w:after="100" w:afterAutospacing="1" w:line="240" w:lineRule="auto"/>
        <w:rPr>
          <w:rFonts w:ascii="Times New Roman" w:eastAsia="Times New Roman" w:hAnsi="Times New Roman" w:cs="Times New Roman"/>
          <w:sz w:val="24"/>
          <w:szCs w:val="24"/>
          <w:lang w:eastAsia="es-ES"/>
        </w:rPr>
      </w:pPr>
      <w:r w:rsidRPr="001177A6">
        <w:rPr>
          <w:rFonts w:ascii="Times New Roman" w:eastAsia="Times New Roman" w:hAnsi="Times New Roman" w:cs="Times New Roman"/>
          <w:sz w:val="24"/>
          <w:szCs w:val="24"/>
          <w:lang w:eastAsia="es-ES"/>
        </w:rPr>
        <w:t>Los gráficos de superficie son útiles cuando se desea buscar las combinaciones óptimas entre dos conjuntos de datos. Como en un mapa topográfico, los colores y los diseños indican las áreas que se encuentran dentro del mismo rango de valores. Existen los siguientes subtipos de gráficos de superficie:</w:t>
      </w:r>
    </w:p>
    <w:p w:rsidR="001177A6" w:rsidRPr="001177A6" w:rsidRDefault="001177A6" w:rsidP="001177A6">
      <w:pPr>
        <w:numPr>
          <w:ilvl w:val="0"/>
          <w:numId w:val="19"/>
        </w:numPr>
        <w:spacing w:before="100" w:beforeAutospacing="1" w:after="100" w:afterAutospacing="1" w:line="240" w:lineRule="auto"/>
        <w:rPr>
          <w:rFonts w:ascii="Times New Roman" w:eastAsia="Times New Roman" w:hAnsi="Times New Roman" w:cs="Times New Roman"/>
          <w:sz w:val="24"/>
          <w:szCs w:val="24"/>
          <w:lang w:eastAsia="es-ES"/>
        </w:rPr>
      </w:pPr>
      <w:r w:rsidRPr="001177A6">
        <w:rPr>
          <w:rFonts w:ascii="Times New Roman" w:eastAsia="Times New Roman" w:hAnsi="Times New Roman" w:cs="Times New Roman"/>
          <w:b/>
          <w:bCs/>
          <w:sz w:val="24"/>
          <w:szCs w:val="24"/>
          <w:lang w:eastAsia="es-ES"/>
        </w:rPr>
        <w:t>Superficie 3D</w:t>
      </w:r>
      <w:r w:rsidRPr="001177A6">
        <w:rPr>
          <w:rFonts w:ascii="Times New Roman" w:eastAsia="Times New Roman" w:hAnsi="Times New Roman" w:cs="Times New Roman"/>
          <w:sz w:val="24"/>
          <w:szCs w:val="24"/>
          <w:lang w:eastAsia="es-ES"/>
        </w:rPr>
        <w:t>     Este tipo de gráfico muestra tendencias de los valores en dos dimensiones a lo largo de una curva continua. Por ejemplo, el siguiente gráfico de superficie muestra las diversas combinaciones de temperaturas y tiempos que dan como resultado la misma medida de resistencia a la tensión. Los colores de este gráfico representan rangos de valores específicos.</w:t>
      </w:r>
    </w:p>
    <w:p w:rsidR="001177A6" w:rsidRPr="001177A6" w:rsidRDefault="001177A6" w:rsidP="001177A6">
      <w:pPr>
        <w:spacing w:before="100" w:beforeAutospacing="1" w:after="100" w:afterAutospacing="1"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3000375" cy="2105025"/>
            <wp:effectExtent l="19050" t="0" r="9525" b="0"/>
            <wp:docPr id="22" name="Imagen 22" descr="Gráfico de superfic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ráfico de superficie"/>
                    <pic:cNvPicPr>
                      <a:picLocks noChangeAspect="1" noChangeArrowheads="1"/>
                    </pic:cNvPicPr>
                  </pic:nvPicPr>
                  <pic:blipFill>
                    <a:blip r:embed="rId32" cstate="print"/>
                    <a:srcRect/>
                    <a:stretch>
                      <a:fillRect/>
                    </a:stretch>
                  </pic:blipFill>
                  <pic:spPr bwMode="auto">
                    <a:xfrm>
                      <a:off x="0" y="0"/>
                      <a:ext cx="3000375" cy="2105025"/>
                    </a:xfrm>
                    <a:prstGeom prst="rect">
                      <a:avLst/>
                    </a:prstGeom>
                    <a:noFill/>
                    <a:ln w="9525">
                      <a:noFill/>
                      <a:miter lim="800000"/>
                      <a:headEnd/>
                      <a:tailEnd/>
                    </a:ln>
                  </pic:spPr>
                </pic:pic>
              </a:graphicData>
            </a:graphic>
          </wp:inline>
        </w:drawing>
      </w:r>
    </w:p>
    <w:p w:rsidR="001177A6" w:rsidRPr="001177A6" w:rsidRDefault="001177A6" w:rsidP="001177A6">
      <w:pPr>
        <w:spacing w:before="100" w:beforeAutospacing="1" w:after="100" w:afterAutospacing="1" w:line="240" w:lineRule="auto"/>
        <w:rPr>
          <w:rFonts w:ascii="Times New Roman" w:eastAsia="Times New Roman" w:hAnsi="Times New Roman" w:cs="Times New Roman"/>
          <w:sz w:val="24"/>
          <w:szCs w:val="24"/>
          <w:lang w:eastAsia="es-ES"/>
        </w:rPr>
      </w:pPr>
      <w:r w:rsidRPr="001177A6">
        <w:rPr>
          <w:rFonts w:ascii="Times New Roman" w:eastAsia="Times New Roman" w:hAnsi="Times New Roman" w:cs="Times New Roman"/>
          <w:sz w:val="24"/>
          <w:szCs w:val="24"/>
          <w:lang w:eastAsia="es-ES"/>
        </w:rPr>
        <w:t>Cuando aparecen sin colorear, los gráficos de superficie 3D se denominan tramas de superficie 3D.</w:t>
      </w:r>
    </w:p>
    <w:p w:rsidR="001177A6" w:rsidRPr="001177A6" w:rsidRDefault="001177A6" w:rsidP="001177A6">
      <w:pPr>
        <w:numPr>
          <w:ilvl w:val="0"/>
          <w:numId w:val="20"/>
        </w:numPr>
        <w:spacing w:before="100" w:beforeAutospacing="1" w:after="100" w:afterAutospacing="1" w:line="240" w:lineRule="auto"/>
        <w:rPr>
          <w:rFonts w:ascii="Times New Roman" w:eastAsia="Times New Roman" w:hAnsi="Times New Roman" w:cs="Times New Roman"/>
          <w:sz w:val="24"/>
          <w:szCs w:val="24"/>
          <w:lang w:eastAsia="es-ES"/>
        </w:rPr>
      </w:pPr>
      <w:r w:rsidRPr="001177A6">
        <w:rPr>
          <w:rFonts w:ascii="Times New Roman" w:eastAsia="Times New Roman" w:hAnsi="Times New Roman" w:cs="Times New Roman"/>
          <w:b/>
          <w:bCs/>
          <w:sz w:val="24"/>
          <w:szCs w:val="24"/>
          <w:lang w:eastAsia="es-ES"/>
        </w:rPr>
        <w:t>Contorno</w:t>
      </w:r>
      <w:r w:rsidRPr="001177A6">
        <w:rPr>
          <w:rFonts w:ascii="Times New Roman" w:eastAsia="Times New Roman" w:hAnsi="Times New Roman" w:cs="Times New Roman"/>
          <w:sz w:val="24"/>
          <w:szCs w:val="24"/>
          <w:lang w:eastAsia="es-ES"/>
        </w:rPr>
        <w:t>     Es un gráfico de superficie visto desde arriba, en el que los colores representan rangos de valores. Cuando aparece sin colorear, se denomina trama de contorno.</w:t>
      </w:r>
    </w:p>
    <w:p w:rsidR="001177A6" w:rsidRPr="001177A6" w:rsidRDefault="001177A6" w:rsidP="001177A6">
      <w:pPr>
        <w:spacing w:before="100" w:beforeAutospacing="1" w:after="100" w:afterAutospacing="1" w:line="240" w:lineRule="auto"/>
        <w:rPr>
          <w:rFonts w:ascii="Times New Roman" w:eastAsia="Times New Roman" w:hAnsi="Times New Roman" w:cs="Times New Roman"/>
          <w:sz w:val="24"/>
          <w:szCs w:val="24"/>
          <w:lang w:eastAsia="es-ES"/>
        </w:rPr>
      </w:pPr>
      <w:hyperlink r:id="rId33" w:history="1">
        <w:r>
          <w:rPr>
            <w:rFonts w:ascii="Times New Roman" w:eastAsia="Times New Roman" w:hAnsi="Times New Roman" w:cs="Times New Roman"/>
            <w:noProof/>
            <w:color w:val="0000FF"/>
            <w:sz w:val="24"/>
            <w:szCs w:val="24"/>
            <w:lang w:eastAsia="es-ES"/>
          </w:rPr>
          <w:drawing>
            <wp:inline distT="0" distB="0" distL="0" distR="0">
              <wp:extent cx="85725" cy="85725"/>
              <wp:effectExtent l="19050" t="0" r="9525" b="0"/>
              <wp:docPr id="23" name="divExpCollAsst_605624641_img" descr="Mostrar">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xpCollAsst_605624641_img" descr="Mostrar">
                        <a:hlinkClick r:id="rId33"/>
                      </pic:cNvPr>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1177A6">
          <w:rPr>
            <w:rFonts w:ascii="Times New Roman" w:eastAsia="Times New Roman" w:hAnsi="Times New Roman" w:cs="Times New Roman"/>
            <w:color w:val="0000FF"/>
            <w:sz w:val="24"/>
            <w:szCs w:val="24"/>
            <w:u w:val="single"/>
            <w:lang w:eastAsia="es-ES"/>
          </w:rPr>
          <w:t>Gráficos de burbujas</w:t>
        </w:r>
      </w:hyperlink>
    </w:p>
    <w:p w:rsidR="001177A6" w:rsidRPr="001177A6" w:rsidRDefault="001177A6" w:rsidP="001177A6">
      <w:pPr>
        <w:spacing w:before="100" w:beforeAutospacing="1" w:after="100" w:afterAutospacing="1" w:line="240" w:lineRule="auto"/>
        <w:rPr>
          <w:rFonts w:ascii="Times New Roman" w:eastAsia="Times New Roman" w:hAnsi="Times New Roman" w:cs="Times New Roman"/>
          <w:sz w:val="24"/>
          <w:szCs w:val="24"/>
          <w:lang w:eastAsia="es-ES"/>
        </w:rPr>
      </w:pPr>
      <w:r w:rsidRPr="001177A6">
        <w:rPr>
          <w:rFonts w:ascii="Times New Roman" w:eastAsia="Times New Roman" w:hAnsi="Times New Roman" w:cs="Times New Roman"/>
          <w:sz w:val="24"/>
          <w:szCs w:val="24"/>
          <w:lang w:eastAsia="es-ES"/>
        </w:rPr>
        <w:t xml:space="preserve">Un gráfico de burbujas es un tipo de gráfico XY (Dispersión), que compara series de tres valores y puede presentarse con efecto visual 3D. El tamaño de la burbuja o </w:t>
      </w:r>
      <w:hyperlink r:id="rId34" w:history="1">
        <w:r w:rsidRPr="001177A6">
          <w:rPr>
            <w:rFonts w:ascii="Times New Roman" w:eastAsia="Times New Roman" w:hAnsi="Times New Roman" w:cs="Times New Roman"/>
            <w:color w:val="0000FF"/>
            <w:sz w:val="24"/>
            <w:szCs w:val="24"/>
            <w:u w:val="single"/>
            <w:lang w:eastAsia="es-ES"/>
          </w:rPr>
          <w:t>marcador de datos (marcador de datos: barra, área, punto, sector u otro símbolo de un gráfico que representa un único punto de datos o valor que procede de una celda de una hoja de cálculo. Los marcadores de datos relacionados en un gráfico constituyen una serie de datos.)</w:t>
        </w:r>
      </w:hyperlink>
      <w:r w:rsidRPr="001177A6">
        <w:rPr>
          <w:rFonts w:ascii="Times New Roman" w:eastAsia="Times New Roman" w:hAnsi="Times New Roman" w:cs="Times New Roman"/>
          <w:sz w:val="24"/>
          <w:szCs w:val="24"/>
          <w:lang w:eastAsia="es-ES"/>
        </w:rPr>
        <w:t xml:space="preserve"> </w:t>
      </w:r>
      <w:proofErr w:type="gramStart"/>
      <w:r w:rsidRPr="001177A6">
        <w:rPr>
          <w:rFonts w:ascii="Times New Roman" w:eastAsia="Times New Roman" w:hAnsi="Times New Roman" w:cs="Times New Roman"/>
          <w:sz w:val="24"/>
          <w:szCs w:val="24"/>
          <w:lang w:eastAsia="es-ES"/>
        </w:rPr>
        <w:t>indica</w:t>
      </w:r>
      <w:proofErr w:type="gramEnd"/>
      <w:r w:rsidRPr="001177A6">
        <w:rPr>
          <w:rFonts w:ascii="Times New Roman" w:eastAsia="Times New Roman" w:hAnsi="Times New Roman" w:cs="Times New Roman"/>
          <w:sz w:val="24"/>
          <w:szCs w:val="24"/>
          <w:lang w:eastAsia="es-ES"/>
        </w:rPr>
        <w:t xml:space="preserve"> el valor de una tercera variable. Para organizar los datos, sitúe los valores X en una fila o columna y, a continuación, escriba los valores Y </w:t>
      </w:r>
      <w:proofErr w:type="spellStart"/>
      <w:r w:rsidRPr="001177A6">
        <w:rPr>
          <w:rFonts w:ascii="Times New Roman" w:eastAsia="Times New Roman" w:hAnsi="Times New Roman" w:cs="Times New Roman"/>
          <w:sz w:val="24"/>
          <w:szCs w:val="24"/>
          <w:lang w:eastAsia="es-ES"/>
        </w:rPr>
        <w:t>y</w:t>
      </w:r>
      <w:proofErr w:type="spellEnd"/>
      <w:r w:rsidRPr="001177A6">
        <w:rPr>
          <w:rFonts w:ascii="Times New Roman" w:eastAsia="Times New Roman" w:hAnsi="Times New Roman" w:cs="Times New Roman"/>
          <w:sz w:val="24"/>
          <w:szCs w:val="24"/>
          <w:lang w:eastAsia="es-ES"/>
        </w:rPr>
        <w:t xml:space="preserve"> los tamaños de burbuja en las fijas o columnas adyacentes. Por ejemplo, los datos se organizarían como se muestra en la siguiente imagen.</w:t>
      </w:r>
    </w:p>
    <w:p w:rsidR="001177A6" w:rsidRPr="001177A6" w:rsidRDefault="001177A6" w:rsidP="001177A6">
      <w:pPr>
        <w:spacing w:before="100" w:beforeAutospacing="1" w:after="100" w:afterAutospacing="1"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2981325" cy="800100"/>
            <wp:effectExtent l="19050" t="0" r="9525" b="0"/>
            <wp:docPr id="24" name="Imagen 24" descr="Datos que se van a representar en un gráf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atos que se van a representar en un gráfico"/>
                    <pic:cNvPicPr>
                      <a:picLocks noChangeAspect="1" noChangeArrowheads="1"/>
                    </pic:cNvPicPr>
                  </pic:nvPicPr>
                  <pic:blipFill>
                    <a:blip r:embed="rId35" cstate="print"/>
                    <a:srcRect/>
                    <a:stretch>
                      <a:fillRect/>
                    </a:stretch>
                  </pic:blipFill>
                  <pic:spPr bwMode="auto">
                    <a:xfrm>
                      <a:off x="0" y="0"/>
                      <a:ext cx="2981325" cy="800100"/>
                    </a:xfrm>
                    <a:prstGeom prst="rect">
                      <a:avLst/>
                    </a:prstGeom>
                    <a:noFill/>
                    <a:ln w="9525">
                      <a:noFill/>
                      <a:miter lim="800000"/>
                      <a:headEnd/>
                      <a:tailEnd/>
                    </a:ln>
                  </pic:spPr>
                </pic:pic>
              </a:graphicData>
            </a:graphic>
          </wp:inline>
        </w:drawing>
      </w:r>
    </w:p>
    <w:p w:rsidR="001177A6" w:rsidRPr="001177A6" w:rsidRDefault="001177A6" w:rsidP="001177A6">
      <w:pPr>
        <w:spacing w:before="100" w:beforeAutospacing="1" w:after="100" w:afterAutospacing="1" w:line="240" w:lineRule="auto"/>
        <w:rPr>
          <w:rFonts w:ascii="Times New Roman" w:eastAsia="Times New Roman" w:hAnsi="Times New Roman" w:cs="Times New Roman"/>
          <w:sz w:val="24"/>
          <w:szCs w:val="24"/>
          <w:lang w:eastAsia="es-ES"/>
        </w:rPr>
      </w:pPr>
      <w:r w:rsidRPr="001177A6">
        <w:rPr>
          <w:rFonts w:ascii="Times New Roman" w:eastAsia="Times New Roman" w:hAnsi="Times New Roman" w:cs="Times New Roman"/>
          <w:sz w:val="24"/>
          <w:szCs w:val="24"/>
          <w:lang w:eastAsia="es-ES"/>
        </w:rPr>
        <w:t>Este gráfico de burbujas muestra que la Organización A tiene un mayor número de productos y una mayor cuota de mercado, pero no el nivel de ventas más elevado.</w:t>
      </w:r>
    </w:p>
    <w:p w:rsidR="001177A6" w:rsidRPr="001177A6" w:rsidRDefault="001177A6" w:rsidP="001177A6">
      <w:pPr>
        <w:spacing w:before="100" w:beforeAutospacing="1" w:after="100" w:afterAutospacing="1"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lastRenderedPageBreak/>
        <w:drawing>
          <wp:inline distT="0" distB="0" distL="0" distR="0">
            <wp:extent cx="2876550" cy="1724025"/>
            <wp:effectExtent l="0" t="0" r="0" b="0"/>
            <wp:docPr id="25" name="Imagen 25" descr="Gráfico de burbuj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Gráfico de burbujas"/>
                    <pic:cNvPicPr>
                      <a:picLocks noChangeAspect="1" noChangeArrowheads="1"/>
                    </pic:cNvPicPr>
                  </pic:nvPicPr>
                  <pic:blipFill>
                    <a:blip r:embed="rId36" cstate="print"/>
                    <a:srcRect/>
                    <a:stretch>
                      <a:fillRect/>
                    </a:stretch>
                  </pic:blipFill>
                  <pic:spPr bwMode="auto">
                    <a:xfrm>
                      <a:off x="0" y="0"/>
                      <a:ext cx="2876550" cy="1724025"/>
                    </a:xfrm>
                    <a:prstGeom prst="rect">
                      <a:avLst/>
                    </a:prstGeom>
                    <a:noFill/>
                    <a:ln w="9525">
                      <a:noFill/>
                      <a:miter lim="800000"/>
                      <a:headEnd/>
                      <a:tailEnd/>
                    </a:ln>
                  </pic:spPr>
                </pic:pic>
              </a:graphicData>
            </a:graphic>
          </wp:inline>
        </w:drawing>
      </w:r>
    </w:p>
    <w:p w:rsidR="001177A6" w:rsidRPr="001177A6" w:rsidRDefault="001177A6" w:rsidP="001177A6">
      <w:pPr>
        <w:spacing w:before="100" w:beforeAutospacing="1" w:after="100" w:afterAutospacing="1" w:line="240" w:lineRule="auto"/>
        <w:rPr>
          <w:rFonts w:ascii="Times New Roman" w:eastAsia="Times New Roman" w:hAnsi="Times New Roman" w:cs="Times New Roman"/>
          <w:sz w:val="24"/>
          <w:szCs w:val="24"/>
          <w:lang w:eastAsia="es-ES"/>
        </w:rPr>
      </w:pPr>
      <w:hyperlink r:id="rId37" w:history="1">
        <w:r>
          <w:rPr>
            <w:rFonts w:ascii="Times New Roman" w:eastAsia="Times New Roman" w:hAnsi="Times New Roman" w:cs="Times New Roman"/>
            <w:noProof/>
            <w:color w:val="0000FF"/>
            <w:sz w:val="24"/>
            <w:szCs w:val="24"/>
            <w:lang w:eastAsia="es-ES"/>
          </w:rPr>
          <w:drawing>
            <wp:inline distT="0" distB="0" distL="0" distR="0">
              <wp:extent cx="85725" cy="85725"/>
              <wp:effectExtent l="19050" t="0" r="9525" b="0"/>
              <wp:docPr id="26" name="divExpCollAsst_663545328_img" descr="Mostrar">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xpCollAsst_663545328_img" descr="Mostrar">
                        <a:hlinkClick r:id="rId37"/>
                      </pic:cNvPr>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1177A6">
          <w:rPr>
            <w:rFonts w:ascii="Times New Roman" w:eastAsia="Times New Roman" w:hAnsi="Times New Roman" w:cs="Times New Roman"/>
            <w:color w:val="0000FF"/>
            <w:sz w:val="24"/>
            <w:szCs w:val="24"/>
            <w:u w:val="single"/>
            <w:lang w:eastAsia="es-ES"/>
          </w:rPr>
          <w:t>Gráficos de cotizaciones</w:t>
        </w:r>
      </w:hyperlink>
    </w:p>
    <w:p w:rsidR="001177A6" w:rsidRPr="001177A6" w:rsidRDefault="001177A6" w:rsidP="001177A6">
      <w:pPr>
        <w:spacing w:before="100" w:beforeAutospacing="1" w:after="100" w:afterAutospacing="1" w:line="240" w:lineRule="auto"/>
        <w:rPr>
          <w:rFonts w:ascii="Times New Roman" w:eastAsia="Times New Roman" w:hAnsi="Times New Roman" w:cs="Times New Roman"/>
          <w:sz w:val="24"/>
          <w:szCs w:val="24"/>
          <w:lang w:eastAsia="es-ES"/>
        </w:rPr>
      </w:pPr>
      <w:r w:rsidRPr="001177A6">
        <w:rPr>
          <w:rFonts w:ascii="Times New Roman" w:eastAsia="Times New Roman" w:hAnsi="Times New Roman" w:cs="Times New Roman"/>
          <w:sz w:val="24"/>
          <w:szCs w:val="24"/>
          <w:lang w:eastAsia="es-ES"/>
        </w:rPr>
        <w:t xml:space="preserve">Este tipo de gráficos suele utilizarse para ilustrar datos de cotización de acciones, aunque también se pueden utilizar para presentar datos científicos, (por ejemplo, para indicar cambios de temperatura). Para crear gráficos de cotizaciones debe organizar los datos en el orden correcto. </w:t>
      </w:r>
    </w:p>
    <w:p w:rsidR="001177A6" w:rsidRPr="001177A6" w:rsidRDefault="001177A6" w:rsidP="001177A6">
      <w:pPr>
        <w:numPr>
          <w:ilvl w:val="0"/>
          <w:numId w:val="21"/>
        </w:numPr>
        <w:spacing w:before="100" w:beforeAutospacing="1" w:after="100" w:afterAutospacing="1" w:line="240" w:lineRule="auto"/>
        <w:rPr>
          <w:rFonts w:ascii="Times New Roman" w:eastAsia="Times New Roman" w:hAnsi="Times New Roman" w:cs="Times New Roman"/>
          <w:sz w:val="24"/>
          <w:szCs w:val="24"/>
          <w:lang w:eastAsia="es-ES"/>
        </w:rPr>
      </w:pPr>
      <w:r w:rsidRPr="001177A6">
        <w:rPr>
          <w:rFonts w:ascii="Times New Roman" w:eastAsia="Times New Roman" w:hAnsi="Times New Roman" w:cs="Times New Roman"/>
          <w:b/>
          <w:bCs/>
          <w:sz w:val="24"/>
          <w:szCs w:val="24"/>
          <w:lang w:eastAsia="es-ES"/>
        </w:rPr>
        <w:t>Máximos, mínimos, cierre</w:t>
      </w:r>
      <w:r w:rsidRPr="001177A6">
        <w:rPr>
          <w:rFonts w:ascii="Times New Roman" w:eastAsia="Times New Roman" w:hAnsi="Times New Roman" w:cs="Times New Roman"/>
          <w:sz w:val="24"/>
          <w:szCs w:val="24"/>
          <w:lang w:eastAsia="es-ES"/>
        </w:rPr>
        <w:t xml:space="preserve">     El gráfico de máximos, mínimos y cierre suele utilizarse para ilustrar la cotización de acciones. Se necesitan tres series de valores en el siguiente orden: máximos, mínimos y, por último, cierre. </w:t>
      </w:r>
    </w:p>
    <w:p w:rsidR="001177A6" w:rsidRPr="001177A6" w:rsidRDefault="001177A6" w:rsidP="001177A6">
      <w:pPr>
        <w:spacing w:before="100" w:beforeAutospacing="1" w:after="100" w:afterAutospacing="1"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4191000" cy="1400175"/>
            <wp:effectExtent l="19050" t="0" r="0" b="0"/>
            <wp:docPr id="27" name="Imagen 27" descr="Gráfico de cotizaci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Gráfico de cotizaciones"/>
                    <pic:cNvPicPr>
                      <a:picLocks noChangeAspect="1" noChangeArrowheads="1"/>
                    </pic:cNvPicPr>
                  </pic:nvPicPr>
                  <pic:blipFill>
                    <a:blip r:embed="rId38" cstate="print"/>
                    <a:srcRect/>
                    <a:stretch>
                      <a:fillRect/>
                    </a:stretch>
                  </pic:blipFill>
                  <pic:spPr bwMode="auto">
                    <a:xfrm>
                      <a:off x="0" y="0"/>
                      <a:ext cx="4191000" cy="1400175"/>
                    </a:xfrm>
                    <a:prstGeom prst="rect">
                      <a:avLst/>
                    </a:prstGeom>
                    <a:noFill/>
                    <a:ln w="9525">
                      <a:noFill/>
                      <a:miter lim="800000"/>
                      <a:headEnd/>
                      <a:tailEnd/>
                    </a:ln>
                  </pic:spPr>
                </pic:pic>
              </a:graphicData>
            </a:graphic>
          </wp:inline>
        </w:drawing>
      </w:r>
    </w:p>
    <w:p w:rsidR="001177A6" w:rsidRPr="001177A6" w:rsidRDefault="001177A6" w:rsidP="001177A6">
      <w:pPr>
        <w:numPr>
          <w:ilvl w:val="0"/>
          <w:numId w:val="22"/>
        </w:numPr>
        <w:spacing w:before="100" w:beforeAutospacing="1" w:after="100" w:afterAutospacing="1" w:line="240" w:lineRule="auto"/>
        <w:rPr>
          <w:rFonts w:ascii="Times New Roman" w:eastAsia="Times New Roman" w:hAnsi="Times New Roman" w:cs="Times New Roman"/>
          <w:sz w:val="24"/>
          <w:szCs w:val="24"/>
          <w:lang w:eastAsia="es-ES"/>
        </w:rPr>
      </w:pPr>
      <w:r w:rsidRPr="001177A6">
        <w:rPr>
          <w:rFonts w:ascii="Times New Roman" w:eastAsia="Times New Roman" w:hAnsi="Times New Roman" w:cs="Times New Roman"/>
          <w:b/>
          <w:bCs/>
          <w:sz w:val="24"/>
          <w:szCs w:val="24"/>
          <w:lang w:eastAsia="es-ES"/>
        </w:rPr>
        <w:t>Apertura, máximos, mínimos, cierre</w:t>
      </w:r>
      <w:r w:rsidRPr="001177A6">
        <w:rPr>
          <w:rFonts w:ascii="Times New Roman" w:eastAsia="Times New Roman" w:hAnsi="Times New Roman" w:cs="Times New Roman"/>
          <w:sz w:val="24"/>
          <w:szCs w:val="24"/>
          <w:lang w:eastAsia="es-ES"/>
        </w:rPr>
        <w:t>     Este tipo de gráfico requiere cuatro series de valores en el orden correcto (apertura, máximos, mínimos y cierre).</w:t>
      </w:r>
    </w:p>
    <w:p w:rsidR="001177A6" w:rsidRPr="001177A6" w:rsidRDefault="001177A6" w:rsidP="001177A6">
      <w:pPr>
        <w:numPr>
          <w:ilvl w:val="0"/>
          <w:numId w:val="22"/>
        </w:numPr>
        <w:spacing w:before="100" w:beforeAutospacing="1" w:after="100" w:afterAutospacing="1" w:line="240" w:lineRule="auto"/>
        <w:rPr>
          <w:rFonts w:ascii="Times New Roman" w:eastAsia="Times New Roman" w:hAnsi="Times New Roman" w:cs="Times New Roman"/>
          <w:sz w:val="24"/>
          <w:szCs w:val="24"/>
          <w:lang w:eastAsia="es-ES"/>
        </w:rPr>
      </w:pPr>
      <w:r w:rsidRPr="001177A6">
        <w:rPr>
          <w:rFonts w:ascii="Times New Roman" w:eastAsia="Times New Roman" w:hAnsi="Times New Roman" w:cs="Times New Roman"/>
          <w:b/>
          <w:bCs/>
          <w:sz w:val="24"/>
          <w:szCs w:val="24"/>
          <w:lang w:eastAsia="es-ES"/>
        </w:rPr>
        <w:t>Volumen, máximos, mínimos, cierre</w:t>
      </w:r>
      <w:r w:rsidRPr="001177A6">
        <w:rPr>
          <w:rFonts w:ascii="Times New Roman" w:eastAsia="Times New Roman" w:hAnsi="Times New Roman" w:cs="Times New Roman"/>
          <w:sz w:val="24"/>
          <w:szCs w:val="24"/>
          <w:lang w:eastAsia="es-ES"/>
        </w:rPr>
        <w:t xml:space="preserve">     Estos gráficos requieren cuatro series de valores en el orden correcto (volumen, máximos, mínimos y cierre). El siguiente gráfico de cotizaciones mide el volumen mediante dos ejes de valores: uno para las columnas que miden el volumen, y otro para la cotización de las acciones. </w:t>
      </w:r>
    </w:p>
    <w:p w:rsidR="001177A6" w:rsidRPr="001177A6" w:rsidRDefault="001177A6" w:rsidP="001177A6">
      <w:pPr>
        <w:spacing w:before="100" w:beforeAutospacing="1" w:after="100" w:afterAutospacing="1"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3895725" cy="1219200"/>
            <wp:effectExtent l="19050" t="0" r="0" b="0"/>
            <wp:docPr id="28" name="Imagen 28" descr="Gráfico de cotizaciones con dos ejes de va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Gráfico de cotizaciones con dos ejes de valores"/>
                    <pic:cNvPicPr>
                      <a:picLocks noChangeAspect="1" noChangeArrowheads="1"/>
                    </pic:cNvPicPr>
                  </pic:nvPicPr>
                  <pic:blipFill>
                    <a:blip r:embed="rId39" cstate="print"/>
                    <a:srcRect/>
                    <a:stretch>
                      <a:fillRect/>
                    </a:stretch>
                  </pic:blipFill>
                  <pic:spPr bwMode="auto">
                    <a:xfrm>
                      <a:off x="0" y="0"/>
                      <a:ext cx="3895725" cy="1219200"/>
                    </a:xfrm>
                    <a:prstGeom prst="rect">
                      <a:avLst/>
                    </a:prstGeom>
                    <a:noFill/>
                    <a:ln w="9525">
                      <a:noFill/>
                      <a:miter lim="800000"/>
                      <a:headEnd/>
                      <a:tailEnd/>
                    </a:ln>
                  </pic:spPr>
                </pic:pic>
              </a:graphicData>
            </a:graphic>
          </wp:inline>
        </w:drawing>
      </w:r>
    </w:p>
    <w:p w:rsidR="001177A6" w:rsidRPr="001177A6" w:rsidRDefault="001177A6" w:rsidP="001177A6">
      <w:pPr>
        <w:numPr>
          <w:ilvl w:val="0"/>
          <w:numId w:val="23"/>
        </w:numPr>
        <w:spacing w:before="100" w:beforeAutospacing="1" w:after="100" w:afterAutospacing="1" w:line="240" w:lineRule="auto"/>
        <w:rPr>
          <w:rFonts w:ascii="Times New Roman" w:eastAsia="Times New Roman" w:hAnsi="Times New Roman" w:cs="Times New Roman"/>
          <w:sz w:val="24"/>
          <w:szCs w:val="24"/>
          <w:lang w:eastAsia="es-ES"/>
        </w:rPr>
      </w:pPr>
      <w:r w:rsidRPr="001177A6">
        <w:rPr>
          <w:rFonts w:ascii="Times New Roman" w:eastAsia="Times New Roman" w:hAnsi="Times New Roman" w:cs="Times New Roman"/>
          <w:b/>
          <w:bCs/>
          <w:sz w:val="24"/>
          <w:szCs w:val="24"/>
          <w:lang w:eastAsia="es-ES"/>
        </w:rPr>
        <w:t>Volumen, apertura, máximos, mínimos, cierre</w:t>
      </w:r>
      <w:r w:rsidRPr="001177A6">
        <w:rPr>
          <w:rFonts w:ascii="Times New Roman" w:eastAsia="Times New Roman" w:hAnsi="Times New Roman" w:cs="Times New Roman"/>
          <w:sz w:val="24"/>
          <w:szCs w:val="24"/>
          <w:lang w:eastAsia="es-ES"/>
        </w:rPr>
        <w:t xml:space="preserve">     Este tipo de gráfico requiere cinco series de valores en el orden correcto (volumen, apertura, máximos, mínimos y cierre). </w:t>
      </w:r>
    </w:p>
    <w:p w:rsidR="001177A6" w:rsidRPr="001177A6" w:rsidRDefault="001177A6" w:rsidP="001177A6">
      <w:pPr>
        <w:spacing w:before="100" w:beforeAutospacing="1" w:after="100" w:afterAutospacing="1" w:line="240" w:lineRule="auto"/>
        <w:rPr>
          <w:rFonts w:ascii="Times New Roman" w:eastAsia="Times New Roman" w:hAnsi="Times New Roman" w:cs="Times New Roman"/>
          <w:sz w:val="24"/>
          <w:szCs w:val="24"/>
          <w:lang w:eastAsia="es-ES"/>
        </w:rPr>
      </w:pPr>
      <w:hyperlink r:id="rId40" w:history="1">
        <w:r>
          <w:rPr>
            <w:rFonts w:ascii="Times New Roman" w:eastAsia="Times New Roman" w:hAnsi="Times New Roman" w:cs="Times New Roman"/>
            <w:noProof/>
            <w:color w:val="0000FF"/>
            <w:sz w:val="24"/>
            <w:szCs w:val="24"/>
            <w:lang w:eastAsia="es-ES"/>
          </w:rPr>
          <w:drawing>
            <wp:inline distT="0" distB="0" distL="0" distR="0">
              <wp:extent cx="85725" cy="85725"/>
              <wp:effectExtent l="19050" t="0" r="9525" b="0"/>
              <wp:docPr id="29" name="divExpCollAsst_810488147_img" descr="Mostrar">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xpCollAsst_810488147_img" descr="Mostrar">
                        <a:hlinkClick r:id="rId40"/>
                      </pic:cNvPr>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1177A6">
          <w:rPr>
            <w:rFonts w:ascii="Times New Roman" w:eastAsia="Times New Roman" w:hAnsi="Times New Roman" w:cs="Times New Roman"/>
            <w:color w:val="0000FF"/>
            <w:sz w:val="24"/>
            <w:szCs w:val="24"/>
            <w:u w:val="single"/>
            <w:lang w:eastAsia="es-ES"/>
          </w:rPr>
          <w:t>Gráficos con marcadores en forma de cilindro, cono o pirámide</w:t>
        </w:r>
      </w:hyperlink>
    </w:p>
    <w:p w:rsidR="001177A6" w:rsidRPr="001177A6" w:rsidRDefault="001177A6" w:rsidP="001177A6">
      <w:pPr>
        <w:spacing w:before="100" w:beforeAutospacing="1" w:after="100" w:afterAutospacing="1" w:line="240" w:lineRule="auto"/>
        <w:rPr>
          <w:rFonts w:ascii="Times New Roman" w:eastAsia="Times New Roman" w:hAnsi="Times New Roman" w:cs="Times New Roman"/>
          <w:sz w:val="24"/>
          <w:szCs w:val="24"/>
          <w:lang w:eastAsia="es-ES"/>
        </w:rPr>
      </w:pPr>
      <w:r w:rsidRPr="001177A6">
        <w:rPr>
          <w:rFonts w:ascii="Times New Roman" w:eastAsia="Times New Roman" w:hAnsi="Times New Roman" w:cs="Times New Roman"/>
          <w:sz w:val="24"/>
          <w:szCs w:val="24"/>
          <w:lang w:eastAsia="es-ES"/>
        </w:rPr>
        <w:lastRenderedPageBreak/>
        <w:t>Este tipo de gráficos utiliza marcadores en forma de cilindro, cono o pirámide para dar a los gráficos de columnas, barras y columnas 3D un efecto espectacular. A igual que los gráficos de barras y columnas, los gráficos de cilindro, cono o pirámide cuentan con los siguientes subtipos:</w:t>
      </w:r>
    </w:p>
    <w:p w:rsidR="001177A6" w:rsidRPr="001177A6" w:rsidRDefault="001177A6" w:rsidP="001177A6">
      <w:pPr>
        <w:numPr>
          <w:ilvl w:val="0"/>
          <w:numId w:val="24"/>
        </w:numPr>
        <w:spacing w:before="100" w:beforeAutospacing="1" w:after="100" w:afterAutospacing="1" w:line="240" w:lineRule="auto"/>
        <w:rPr>
          <w:rFonts w:ascii="Times New Roman" w:eastAsia="Times New Roman" w:hAnsi="Times New Roman" w:cs="Times New Roman"/>
          <w:sz w:val="24"/>
          <w:szCs w:val="24"/>
          <w:lang w:eastAsia="es-ES"/>
        </w:rPr>
      </w:pPr>
      <w:r w:rsidRPr="001177A6">
        <w:rPr>
          <w:rFonts w:ascii="Times New Roman" w:eastAsia="Times New Roman" w:hAnsi="Times New Roman" w:cs="Times New Roman"/>
          <w:b/>
          <w:bCs/>
          <w:sz w:val="24"/>
          <w:szCs w:val="24"/>
          <w:lang w:eastAsia="es-ES"/>
        </w:rPr>
        <w:t>Columna, columna apilada y columna 100% apilada</w:t>
      </w:r>
      <w:r w:rsidRPr="001177A6">
        <w:rPr>
          <w:rFonts w:ascii="Times New Roman" w:eastAsia="Times New Roman" w:hAnsi="Times New Roman" w:cs="Times New Roman"/>
          <w:sz w:val="24"/>
          <w:szCs w:val="24"/>
          <w:lang w:eastAsia="es-ES"/>
        </w:rPr>
        <w:t>     En esta clase de gráficos, las columnas se representan con formas cilíndricas, cónicas o piramidales.</w:t>
      </w:r>
    </w:p>
    <w:p w:rsidR="001177A6" w:rsidRPr="001177A6" w:rsidRDefault="001177A6" w:rsidP="001177A6">
      <w:pPr>
        <w:spacing w:before="100" w:beforeAutospacing="1" w:after="100" w:afterAutospacing="1"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1933575" cy="1438275"/>
            <wp:effectExtent l="19050" t="0" r="9525" b="0"/>
            <wp:docPr id="30" name="Imagen 30" descr="Gráfico de columnas 3D con marcadores de datos piramid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Gráfico de columnas 3D con marcadores de datos piramidales"/>
                    <pic:cNvPicPr>
                      <a:picLocks noChangeAspect="1" noChangeArrowheads="1"/>
                    </pic:cNvPicPr>
                  </pic:nvPicPr>
                  <pic:blipFill>
                    <a:blip r:embed="rId41" cstate="print"/>
                    <a:srcRect/>
                    <a:stretch>
                      <a:fillRect/>
                    </a:stretch>
                  </pic:blipFill>
                  <pic:spPr bwMode="auto">
                    <a:xfrm>
                      <a:off x="0" y="0"/>
                      <a:ext cx="1933575" cy="1438275"/>
                    </a:xfrm>
                    <a:prstGeom prst="rect">
                      <a:avLst/>
                    </a:prstGeom>
                    <a:noFill/>
                    <a:ln w="9525">
                      <a:noFill/>
                      <a:miter lim="800000"/>
                      <a:headEnd/>
                      <a:tailEnd/>
                    </a:ln>
                  </pic:spPr>
                </pic:pic>
              </a:graphicData>
            </a:graphic>
          </wp:inline>
        </w:drawing>
      </w:r>
    </w:p>
    <w:p w:rsidR="001177A6" w:rsidRPr="001177A6" w:rsidRDefault="001177A6" w:rsidP="001177A6">
      <w:pPr>
        <w:numPr>
          <w:ilvl w:val="0"/>
          <w:numId w:val="25"/>
        </w:numPr>
        <w:spacing w:before="100" w:beforeAutospacing="1" w:after="100" w:afterAutospacing="1" w:line="240" w:lineRule="auto"/>
        <w:rPr>
          <w:rFonts w:ascii="Times New Roman" w:eastAsia="Times New Roman" w:hAnsi="Times New Roman" w:cs="Times New Roman"/>
          <w:sz w:val="24"/>
          <w:szCs w:val="24"/>
          <w:lang w:eastAsia="es-ES"/>
        </w:rPr>
      </w:pPr>
      <w:r w:rsidRPr="001177A6">
        <w:rPr>
          <w:rFonts w:ascii="Times New Roman" w:eastAsia="Times New Roman" w:hAnsi="Times New Roman" w:cs="Times New Roman"/>
          <w:b/>
          <w:bCs/>
          <w:sz w:val="24"/>
          <w:szCs w:val="24"/>
          <w:lang w:eastAsia="es-ES"/>
        </w:rPr>
        <w:t>Barra, barra apilada y barra 100% apilada</w:t>
      </w:r>
      <w:r w:rsidRPr="001177A6">
        <w:rPr>
          <w:rFonts w:ascii="Times New Roman" w:eastAsia="Times New Roman" w:hAnsi="Times New Roman" w:cs="Times New Roman"/>
          <w:sz w:val="24"/>
          <w:szCs w:val="24"/>
          <w:lang w:eastAsia="es-ES"/>
        </w:rPr>
        <w:t>     En estos gráficos las barras se representan con formas cilíndricas, cónicas o piramidales.</w:t>
      </w:r>
    </w:p>
    <w:p w:rsidR="001177A6" w:rsidRPr="001177A6" w:rsidRDefault="001177A6" w:rsidP="001177A6">
      <w:pPr>
        <w:spacing w:before="100" w:beforeAutospacing="1" w:after="100" w:afterAutospacing="1"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2114550" cy="1362075"/>
            <wp:effectExtent l="0" t="0" r="0" b="0"/>
            <wp:docPr id="31" name="Imagen 31" descr="Gráfico de barras 3D con marcadores de datos cilíndric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Gráfico de barras 3D con marcadores de datos cilíndricos"/>
                    <pic:cNvPicPr>
                      <a:picLocks noChangeAspect="1" noChangeArrowheads="1"/>
                    </pic:cNvPicPr>
                  </pic:nvPicPr>
                  <pic:blipFill>
                    <a:blip r:embed="rId42" cstate="print"/>
                    <a:srcRect/>
                    <a:stretch>
                      <a:fillRect/>
                    </a:stretch>
                  </pic:blipFill>
                  <pic:spPr bwMode="auto">
                    <a:xfrm>
                      <a:off x="0" y="0"/>
                      <a:ext cx="2114550" cy="1362075"/>
                    </a:xfrm>
                    <a:prstGeom prst="rect">
                      <a:avLst/>
                    </a:prstGeom>
                    <a:noFill/>
                    <a:ln w="9525">
                      <a:noFill/>
                      <a:miter lim="800000"/>
                      <a:headEnd/>
                      <a:tailEnd/>
                    </a:ln>
                  </pic:spPr>
                </pic:pic>
              </a:graphicData>
            </a:graphic>
          </wp:inline>
        </w:drawing>
      </w:r>
    </w:p>
    <w:p w:rsidR="001177A6" w:rsidRPr="001177A6" w:rsidRDefault="001177A6" w:rsidP="001177A6">
      <w:pPr>
        <w:numPr>
          <w:ilvl w:val="0"/>
          <w:numId w:val="26"/>
        </w:numPr>
        <w:spacing w:before="100" w:beforeAutospacing="1" w:after="100" w:afterAutospacing="1" w:line="240" w:lineRule="auto"/>
        <w:rPr>
          <w:rFonts w:ascii="Times New Roman" w:eastAsia="Times New Roman" w:hAnsi="Times New Roman" w:cs="Times New Roman"/>
          <w:sz w:val="24"/>
          <w:szCs w:val="24"/>
          <w:lang w:eastAsia="es-ES"/>
        </w:rPr>
      </w:pPr>
      <w:r w:rsidRPr="001177A6">
        <w:rPr>
          <w:rFonts w:ascii="Times New Roman" w:eastAsia="Times New Roman" w:hAnsi="Times New Roman" w:cs="Times New Roman"/>
          <w:b/>
          <w:bCs/>
          <w:sz w:val="24"/>
          <w:szCs w:val="24"/>
          <w:lang w:eastAsia="es-ES"/>
        </w:rPr>
        <w:t>Columnas 3D</w:t>
      </w:r>
      <w:r w:rsidRPr="001177A6">
        <w:rPr>
          <w:rFonts w:ascii="Times New Roman" w:eastAsia="Times New Roman" w:hAnsi="Times New Roman" w:cs="Times New Roman"/>
          <w:sz w:val="24"/>
          <w:szCs w:val="24"/>
          <w:lang w:eastAsia="es-ES"/>
        </w:rPr>
        <w:t>     En estos gráficos, las columnas 3D se representan con formas cilíndricas, cónicas o piramidales.</w:t>
      </w:r>
    </w:p>
    <w:p w:rsidR="001177A6" w:rsidRPr="001177A6" w:rsidRDefault="001177A6" w:rsidP="001177A6">
      <w:pPr>
        <w:spacing w:line="240" w:lineRule="auto"/>
        <w:rPr>
          <w:rFonts w:ascii="Times New Roman" w:eastAsia="Times New Roman" w:hAnsi="Times New Roman" w:cs="Times New Roman"/>
          <w:sz w:val="24"/>
          <w:szCs w:val="24"/>
          <w:lang w:eastAsia="es-ES"/>
        </w:rPr>
      </w:pPr>
      <w:r w:rsidRPr="001177A6">
        <w:rPr>
          <w:rFonts w:ascii="Times New Roman" w:eastAsia="Times New Roman" w:hAnsi="Times New Roman" w:cs="Times New Roman"/>
          <w:sz w:val="24"/>
          <w:szCs w:val="24"/>
          <w:lang w:eastAsia="es-ES"/>
        </w:rPr>
        <w:t>¿Le resultó este artículo de ayuda?</w:t>
      </w:r>
    </w:p>
    <w:p w:rsidR="001177A6" w:rsidRPr="001177A6" w:rsidRDefault="001177A6" w:rsidP="001177A6">
      <w:pPr>
        <w:spacing w:line="240" w:lineRule="auto"/>
        <w:rPr>
          <w:rFonts w:ascii="Times New Roman" w:eastAsia="Times New Roman" w:hAnsi="Times New Roman" w:cs="Times New Roman"/>
          <w:color w:val="0000FF"/>
          <w:sz w:val="24"/>
          <w:szCs w:val="24"/>
          <w:u w:val="single"/>
          <w:lang w:eastAsia="es-ES"/>
        </w:rPr>
      </w:pPr>
      <w:r w:rsidRPr="001177A6">
        <w:rPr>
          <w:rFonts w:ascii="Times New Roman" w:eastAsia="Times New Roman" w:hAnsi="Times New Roman" w:cs="Times New Roman"/>
          <w:sz w:val="24"/>
          <w:szCs w:val="24"/>
          <w:lang w:eastAsia="es-ES"/>
        </w:rPr>
        <w:fldChar w:fldCharType="begin"/>
      </w:r>
      <w:r w:rsidRPr="001177A6">
        <w:rPr>
          <w:rFonts w:ascii="Times New Roman" w:eastAsia="Times New Roman" w:hAnsi="Times New Roman" w:cs="Times New Roman"/>
          <w:sz w:val="24"/>
          <w:szCs w:val="24"/>
          <w:lang w:eastAsia="es-ES"/>
        </w:rPr>
        <w:instrText xml:space="preserve"> HYPERLINK "javascript:void(0)" </w:instrText>
      </w:r>
      <w:r w:rsidRPr="001177A6">
        <w:rPr>
          <w:rFonts w:ascii="Times New Roman" w:eastAsia="Times New Roman" w:hAnsi="Times New Roman" w:cs="Times New Roman"/>
          <w:sz w:val="24"/>
          <w:szCs w:val="24"/>
          <w:lang w:eastAsia="es-ES"/>
        </w:rPr>
        <w:fldChar w:fldCharType="separate"/>
      </w:r>
    </w:p>
    <w:p w:rsidR="001177A6" w:rsidRPr="001177A6" w:rsidRDefault="001177A6" w:rsidP="001177A6">
      <w:pPr>
        <w:spacing w:line="240" w:lineRule="auto"/>
        <w:rPr>
          <w:rFonts w:ascii="Times New Roman" w:eastAsia="Times New Roman" w:hAnsi="Times New Roman" w:cs="Times New Roman"/>
          <w:sz w:val="24"/>
          <w:szCs w:val="24"/>
          <w:lang w:eastAsia="es-ES"/>
        </w:rPr>
      </w:pPr>
      <w:r w:rsidRPr="001177A6">
        <w:rPr>
          <w:rFonts w:ascii="Times New Roman" w:eastAsia="Times New Roman" w:hAnsi="Times New Roman" w:cs="Times New Roman"/>
          <w:color w:val="0000FF"/>
          <w:sz w:val="24"/>
          <w:szCs w:val="24"/>
          <w:u w:val="single"/>
          <w:lang w:eastAsia="es-ES"/>
        </w:rPr>
        <w:t>Sí</w:t>
      </w:r>
    </w:p>
    <w:p w:rsidR="001177A6" w:rsidRPr="001177A6" w:rsidRDefault="001177A6" w:rsidP="001177A6">
      <w:pPr>
        <w:spacing w:line="240" w:lineRule="auto"/>
        <w:rPr>
          <w:rFonts w:ascii="Times New Roman" w:eastAsia="Times New Roman" w:hAnsi="Times New Roman" w:cs="Times New Roman"/>
          <w:color w:val="0000FF"/>
          <w:sz w:val="24"/>
          <w:szCs w:val="24"/>
          <w:u w:val="single"/>
          <w:lang w:eastAsia="es-ES"/>
        </w:rPr>
      </w:pPr>
      <w:r w:rsidRPr="001177A6">
        <w:rPr>
          <w:rFonts w:ascii="Times New Roman" w:eastAsia="Times New Roman" w:hAnsi="Times New Roman" w:cs="Times New Roman"/>
          <w:sz w:val="24"/>
          <w:szCs w:val="24"/>
          <w:lang w:eastAsia="es-ES"/>
        </w:rPr>
        <w:fldChar w:fldCharType="end"/>
      </w:r>
      <w:r w:rsidRPr="001177A6">
        <w:rPr>
          <w:rFonts w:ascii="Times New Roman" w:eastAsia="Times New Roman" w:hAnsi="Times New Roman" w:cs="Times New Roman"/>
          <w:sz w:val="24"/>
          <w:szCs w:val="24"/>
          <w:lang w:eastAsia="es-ES"/>
        </w:rPr>
        <w:fldChar w:fldCharType="begin"/>
      </w:r>
      <w:r w:rsidRPr="001177A6">
        <w:rPr>
          <w:rFonts w:ascii="Times New Roman" w:eastAsia="Times New Roman" w:hAnsi="Times New Roman" w:cs="Times New Roman"/>
          <w:sz w:val="24"/>
          <w:szCs w:val="24"/>
          <w:lang w:eastAsia="es-ES"/>
        </w:rPr>
        <w:instrText xml:space="preserve"> HYPERLINK "javascript:void(0)" </w:instrText>
      </w:r>
      <w:r w:rsidRPr="001177A6">
        <w:rPr>
          <w:rFonts w:ascii="Times New Roman" w:eastAsia="Times New Roman" w:hAnsi="Times New Roman" w:cs="Times New Roman"/>
          <w:sz w:val="24"/>
          <w:szCs w:val="24"/>
          <w:lang w:eastAsia="es-ES"/>
        </w:rPr>
        <w:fldChar w:fldCharType="separate"/>
      </w:r>
    </w:p>
    <w:p w:rsidR="001177A6" w:rsidRPr="001177A6" w:rsidRDefault="001177A6" w:rsidP="001177A6">
      <w:pPr>
        <w:spacing w:line="240" w:lineRule="auto"/>
        <w:rPr>
          <w:rFonts w:ascii="Times New Roman" w:eastAsia="Times New Roman" w:hAnsi="Times New Roman" w:cs="Times New Roman"/>
          <w:sz w:val="24"/>
          <w:szCs w:val="24"/>
          <w:lang w:eastAsia="es-ES"/>
        </w:rPr>
      </w:pPr>
      <w:r w:rsidRPr="001177A6">
        <w:rPr>
          <w:rFonts w:ascii="Times New Roman" w:eastAsia="Times New Roman" w:hAnsi="Times New Roman" w:cs="Times New Roman"/>
          <w:color w:val="0000FF"/>
          <w:sz w:val="24"/>
          <w:szCs w:val="24"/>
          <w:u w:val="single"/>
          <w:lang w:eastAsia="es-ES"/>
        </w:rPr>
        <w:t>No</w:t>
      </w:r>
    </w:p>
    <w:p w:rsidR="001177A6" w:rsidRPr="001177A6" w:rsidRDefault="001177A6" w:rsidP="001177A6">
      <w:pPr>
        <w:spacing w:line="240" w:lineRule="auto"/>
        <w:rPr>
          <w:rFonts w:ascii="Times New Roman" w:eastAsia="Times New Roman" w:hAnsi="Times New Roman" w:cs="Times New Roman"/>
          <w:color w:val="0000FF"/>
          <w:sz w:val="24"/>
          <w:szCs w:val="24"/>
          <w:u w:val="single"/>
          <w:lang w:eastAsia="es-ES"/>
        </w:rPr>
      </w:pPr>
      <w:r w:rsidRPr="001177A6">
        <w:rPr>
          <w:rFonts w:ascii="Times New Roman" w:eastAsia="Times New Roman" w:hAnsi="Times New Roman" w:cs="Times New Roman"/>
          <w:sz w:val="24"/>
          <w:szCs w:val="24"/>
          <w:lang w:eastAsia="es-ES"/>
        </w:rPr>
        <w:fldChar w:fldCharType="end"/>
      </w:r>
      <w:r w:rsidRPr="001177A6">
        <w:rPr>
          <w:rFonts w:ascii="Times New Roman" w:eastAsia="Times New Roman" w:hAnsi="Times New Roman" w:cs="Times New Roman"/>
          <w:sz w:val="24"/>
          <w:szCs w:val="24"/>
          <w:lang w:eastAsia="es-ES"/>
        </w:rPr>
        <w:fldChar w:fldCharType="begin"/>
      </w:r>
      <w:r w:rsidRPr="001177A6">
        <w:rPr>
          <w:rFonts w:ascii="Times New Roman" w:eastAsia="Times New Roman" w:hAnsi="Times New Roman" w:cs="Times New Roman"/>
          <w:sz w:val="24"/>
          <w:szCs w:val="24"/>
          <w:lang w:eastAsia="es-ES"/>
        </w:rPr>
        <w:instrText xml:space="preserve"> HYPERLINK "javascript:void(0)" </w:instrText>
      </w:r>
      <w:r w:rsidRPr="001177A6">
        <w:rPr>
          <w:rFonts w:ascii="Times New Roman" w:eastAsia="Times New Roman" w:hAnsi="Times New Roman" w:cs="Times New Roman"/>
          <w:sz w:val="24"/>
          <w:szCs w:val="24"/>
          <w:lang w:eastAsia="es-ES"/>
        </w:rPr>
        <w:fldChar w:fldCharType="separate"/>
      </w:r>
    </w:p>
    <w:p w:rsidR="001177A6" w:rsidRPr="001177A6" w:rsidRDefault="001177A6" w:rsidP="001177A6">
      <w:pPr>
        <w:spacing w:line="240" w:lineRule="auto"/>
        <w:rPr>
          <w:rFonts w:ascii="Times New Roman" w:eastAsia="Times New Roman" w:hAnsi="Times New Roman" w:cs="Times New Roman"/>
          <w:sz w:val="24"/>
          <w:szCs w:val="24"/>
          <w:lang w:eastAsia="es-ES"/>
        </w:rPr>
      </w:pPr>
      <w:r w:rsidRPr="001177A6">
        <w:rPr>
          <w:rFonts w:ascii="Times New Roman" w:eastAsia="Times New Roman" w:hAnsi="Times New Roman" w:cs="Times New Roman"/>
          <w:color w:val="0000FF"/>
          <w:sz w:val="24"/>
          <w:szCs w:val="24"/>
          <w:u w:val="single"/>
          <w:lang w:eastAsia="es-ES"/>
        </w:rPr>
        <w:t>No es lo que esperaba</w:t>
      </w:r>
    </w:p>
    <w:p w:rsidR="001177A6" w:rsidRPr="001177A6" w:rsidRDefault="001177A6" w:rsidP="001177A6">
      <w:pPr>
        <w:spacing w:line="240" w:lineRule="auto"/>
        <w:rPr>
          <w:rFonts w:ascii="Times New Roman" w:eastAsia="Times New Roman" w:hAnsi="Times New Roman" w:cs="Times New Roman"/>
          <w:sz w:val="24"/>
          <w:szCs w:val="24"/>
          <w:lang w:eastAsia="es-ES"/>
        </w:rPr>
      </w:pPr>
      <w:r w:rsidRPr="001177A6">
        <w:rPr>
          <w:rFonts w:ascii="Times New Roman" w:eastAsia="Times New Roman" w:hAnsi="Times New Roman" w:cs="Times New Roman"/>
          <w:sz w:val="24"/>
          <w:szCs w:val="24"/>
          <w:lang w:eastAsia="es-ES"/>
        </w:rPr>
        <w:fldChar w:fldCharType="end"/>
      </w:r>
    </w:p>
    <w:p w:rsidR="001177A6" w:rsidRPr="001177A6" w:rsidRDefault="001177A6" w:rsidP="001177A6">
      <w:pPr>
        <w:spacing w:line="240" w:lineRule="auto"/>
        <w:rPr>
          <w:rFonts w:ascii="Times New Roman" w:eastAsia="Times New Roman" w:hAnsi="Times New Roman" w:cs="Times New Roman"/>
          <w:sz w:val="24"/>
          <w:szCs w:val="24"/>
          <w:lang w:eastAsia="es-ES"/>
        </w:rPr>
      </w:pPr>
      <w:r w:rsidRPr="001177A6">
        <w:rPr>
          <w:rFonts w:ascii="Times New Roman" w:eastAsia="Times New Roman" w:hAnsi="Times New Roman" w:cs="Times New Roman"/>
          <w:sz w:val="24"/>
          <w:szCs w:val="24"/>
          <w:lang w:eastAsia="es-ES"/>
        </w:rPr>
        <w:t> </w:t>
      </w:r>
    </w:p>
    <w:p w:rsidR="001177A6" w:rsidRPr="001177A6" w:rsidRDefault="001177A6" w:rsidP="001177A6">
      <w:pPr>
        <w:spacing w:line="240" w:lineRule="auto"/>
        <w:rPr>
          <w:rFonts w:ascii="Times New Roman" w:eastAsia="Times New Roman" w:hAnsi="Times New Roman" w:cs="Times New Roman"/>
          <w:sz w:val="24"/>
          <w:szCs w:val="24"/>
          <w:lang w:eastAsia="es-ES"/>
        </w:rPr>
      </w:pPr>
      <w:r w:rsidRPr="001177A6">
        <w:rPr>
          <w:rFonts w:ascii="Times New Roman" w:eastAsia="Times New Roman" w:hAnsi="Times New Roman" w:cs="Times New Roman"/>
          <w:sz w:val="24"/>
          <w:szCs w:val="24"/>
          <w:lang w:eastAsia="es-ES"/>
        </w:rPr>
        <w:t> </w:t>
      </w:r>
    </w:p>
    <w:p w:rsidR="000B63C6" w:rsidRDefault="000B63C6"/>
    <w:sectPr w:rsidR="000B63C6" w:rsidSect="007A6B02">
      <w:pgSz w:w="12240" w:h="15840" w:code="1"/>
      <w:pgMar w:top="1152" w:right="1152" w:bottom="1152" w:left="1152"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46396"/>
    <w:multiLevelType w:val="multilevel"/>
    <w:tmpl w:val="9642E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AF4F64"/>
    <w:multiLevelType w:val="multilevel"/>
    <w:tmpl w:val="DFFA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B056AB3"/>
    <w:multiLevelType w:val="multilevel"/>
    <w:tmpl w:val="215C3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D356C5C"/>
    <w:multiLevelType w:val="multilevel"/>
    <w:tmpl w:val="A29CD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F0A198A"/>
    <w:multiLevelType w:val="multilevel"/>
    <w:tmpl w:val="12D01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09D0EB6"/>
    <w:multiLevelType w:val="multilevel"/>
    <w:tmpl w:val="4204D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A0D0888"/>
    <w:multiLevelType w:val="multilevel"/>
    <w:tmpl w:val="132AB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E416D50"/>
    <w:multiLevelType w:val="multilevel"/>
    <w:tmpl w:val="D46A9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5AB5B0F"/>
    <w:multiLevelType w:val="multilevel"/>
    <w:tmpl w:val="31D2D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44B4EA9"/>
    <w:multiLevelType w:val="multilevel"/>
    <w:tmpl w:val="EAFC4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B684433"/>
    <w:multiLevelType w:val="multilevel"/>
    <w:tmpl w:val="35382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7001F02"/>
    <w:multiLevelType w:val="multilevel"/>
    <w:tmpl w:val="ABC89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BB23123"/>
    <w:multiLevelType w:val="multilevel"/>
    <w:tmpl w:val="8AE02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3DB4894"/>
    <w:multiLevelType w:val="multilevel"/>
    <w:tmpl w:val="2384E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5D87865"/>
    <w:multiLevelType w:val="multilevel"/>
    <w:tmpl w:val="2CF2C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C374080"/>
    <w:multiLevelType w:val="multilevel"/>
    <w:tmpl w:val="499EC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F851B0A"/>
    <w:multiLevelType w:val="multilevel"/>
    <w:tmpl w:val="F40C1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FCE7AFD"/>
    <w:multiLevelType w:val="multilevel"/>
    <w:tmpl w:val="219A7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17A31AC"/>
    <w:multiLevelType w:val="multilevel"/>
    <w:tmpl w:val="A0C2E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1953D91"/>
    <w:multiLevelType w:val="multilevel"/>
    <w:tmpl w:val="6CDEE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1B755E3"/>
    <w:multiLevelType w:val="multilevel"/>
    <w:tmpl w:val="DE68B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63E7AD6"/>
    <w:multiLevelType w:val="multilevel"/>
    <w:tmpl w:val="6854E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A2F3115"/>
    <w:multiLevelType w:val="multilevel"/>
    <w:tmpl w:val="53C4F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AEF6917"/>
    <w:multiLevelType w:val="multilevel"/>
    <w:tmpl w:val="A5482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BBF1E8B"/>
    <w:multiLevelType w:val="multilevel"/>
    <w:tmpl w:val="EF149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DEF151A"/>
    <w:multiLevelType w:val="multilevel"/>
    <w:tmpl w:val="5186E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11"/>
  </w:num>
  <w:num w:numId="3">
    <w:abstractNumId w:val="4"/>
  </w:num>
  <w:num w:numId="4">
    <w:abstractNumId w:val="12"/>
  </w:num>
  <w:num w:numId="5">
    <w:abstractNumId w:val="0"/>
  </w:num>
  <w:num w:numId="6">
    <w:abstractNumId w:val="1"/>
  </w:num>
  <w:num w:numId="7">
    <w:abstractNumId w:val="22"/>
  </w:num>
  <w:num w:numId="8">
    <w:abstractNumId w:val="8"/>
  </w:num>
  <w:num w:numId="9">
    <w:abstractNumId w:val="23"/>
  </w:num>
  <w:num w:numId="10">
    <w:abstractNumId w:val="10"/>
  </w:num>
  <w:num w:numId="11">
    <w:abstractNumId w:val="3"/>
  </w:num>
  <w:num w:numId="12">
    <w:abstractNumId w:val="6"/>
  </w:num>
  <w:num w:numId="13">
    <w:abstractNumId w:val="19"/>
  </w:num>
  <w:num w:numId="14">
    <w:abstractNumId w:val="14"/>
  </w:num>
  <w:num w:numId="15">
    <w:abstractNumId w:val="13"/>
  </w:num>
  <w:num w:numId="16">
    <w:abstractNumId w:val="21"/>
  </w:num>
  <w:num w:numId="17">
    <w:abstractNumId w:val="15"/>
  </w:num>
  <w:num w:numId="18">
    <w:abstractNumId w:val="5"/>
  </w:num>
  <w:num w:numId="19">
    <w:abstractNumId w:val="25"/>
  </w:num>
  <w:num w:numId="20">
    <w:abstractNumId w:val="2"/>
  </w:num>
  <w:num w:numId="21">
    <w:abstractNumId w:val="18"/>
  </w:num>
  <w:num w:numId="22">
    <w:abstractNumId w:val="17"/>
  </w:num>
  <w:num w:numId="23">
    <w:abstractNumId w:val="7"/>
  </w:num>
  <w:num w:numId="24">
    <w:abstractNumId w:val="9"/>
  </w:num>
  <w:num w:numId="25">
    <w:abstractNumId w:val="16"/>
  </w:num>
  <w:num w:numId="2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1177A6"/>
    <w:rsid w:val="000B63C6"/>
    <w:rsid w:val="001177A6"/>
    <w:rsid w:val="007A6B02"/>
    <w:rsid w:val="00947C6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3C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177A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1177A6"/>
    <w:rPr>
      <w:color w:val="0000FF"/>
      <w:u w:val="single"/>
    </w:rPr>
  </w:style>
  <w:style w:type="paragraph" w:customStyle="1" w:styleId="cntindent36">
    <w:name w:val="cntindent36"/>
    <w:basedOn w:val="Normal"/>
    <w:rsid w:val="001177A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cicollapsed">
    <w:name w:val="acicollapsed"/>
    <w:basedOn w:val="Fuentedeprrafopredeter"/>
    <w:rsid w:val="001177A6"/>
  </w:style>
  <w:style w:type="character" w:customStyle="1" w:styleId="cdfeedbackbutton">
    <w:name w:val="cdfeedbackbutton"/>
    <w:basedOn w:val="Fuentedeprrafopredeter"/>
    <w:rsid w:val="001177A6"/>
  </w:style>
  <w:style w:type="paragraph" w:styleId="Textodeglobo">
    <w:name w:val="Balloon Text"/>
    <w:basedOn w:val="Normal"/>
    <w:link w:val="TextodegloboCar"/>
    <w:uiPriority w:val="99"/>
    <w:semiHidden/>
    <w:unhideWhenUsed/>
    <w:rsid w:val="001177A6"/>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177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1312477">
      <w:bodyDiv w:val="1"/>
      <w:marLeft w:val="0"/>
      <w:marRight w:val="0"/>
      <w:marTop w:val="0"/>
      <w:marBottom w:val="0"/>
      <w:divBdr>
        <w:top w:val="none" w:sz="0" w:space="0" w:color="auto"/>
        <w:left w:val="none" w:sz="0" w:space="0" w:color="auto"/>
        <w:bottom w:val="none" w:sz="0" w:space="0" w:color="auto"/>
        <w:right w:val="none" w:sz="0" w:space="0" w:color="auto"/>
      </w:divBdr>
      <w:divsChild>
        <w:div w:id="406462156">
          <w:marLeft w:val="0"/>
          <w:marRight w:val="0"/>
          <w:marTop w:val="0"/>
          <w:marBottom w:val="0"/>
          <w:divBdr>
            <w:top w:val="none" w:sz="0" w:space="0" w:color="auto"/>
            <w:left w:val="none" w:sz="0" w:space="0" w:color="auto"/>
            <w:bottom w:val="none" w:sz="0" w:space="0" w:color="auto"/>
            <w:right w:val="none" w:sz="0" w:space="0" w:color="auto"/>
          </w:divBdr>
          <w:divsChild>
            <w:div w:id="409741679">
              <w:marLeft w:val="0"/>
              <w:marRight w:val="0"/>
              <w:marTop w:val="0"/>
              <w:marBottom w:val="0"/>
              <w:divBdr>
                <w:top w:val="none" w:sz="0" w:space="0" w:color="auto"/>
                <w:left w:val="none" w:sz="0" w:space="0" w:color="auto"/>
                <w:bottom w:val="none" w:sz="0" w:space="0" w:color="auto"/>
                <w:right w:val="none" w:sz="0" w:space="0" w:color="auto"/>
              </w:divBdr>
              <w:divsChild>
                <w:div w:id="506209563">
                  <w:marLeft w:val="0"/>
                  <w:marRight w:val="0"/>
                  <w:marTop w:val="0"/>
                  <w:marBottom w:val="0"/>
                  <w:divBdr>
                    <w:top w:val="none" w:sz="0" w:space="0" w:color="auto"/>
                    <w:left w:val="none" w:sz="0" w:space="0" w:color="auto"/>
                    <w:bottom w:val="none" w:sz="0" w:space="0" w:color="auto"/>
                    <w:right w:val="none" w:sz="0" w:space="0" w:color="auto"/>
                  </w:divBdr>
                </w:div>
                <w:div w:id="1878741555">
                  <w:marLeft w:val="0"/>
                  <w:marRight w:val="0"/>
                  <w:marTop w:val="0"/>
                  <w:marBottom w:val="0"/>
                  <w:divBdr>
                    <w:top w:val="none" w:sz="0" w:space="0" w:color="auto"/>
                    <w:left w:val="none" w:sz="0" w:space="0" w:color="auto"/>
                    <w:bottom w:val="none" w:sz="0" w:space="0" w:color="auto"/>
                    <w:right w:val="none" w:sz="0" w:space="0" w:color="auto"/>
                  </w:divBdr>
                </w:div>
                <w:div w:id="1633755409">
                  <w:marLeft w:val="0"/>
                  <w:marRight w:val="0"/>
                  <w:marTop w:val="0"/>
                  <w:marBottom w:val="0"/>
                  <w:divBdr>
                    <w:top w:val="none" w:sz="0" w:space="0" w:color="auto"/>
                    <w:left w:val="none" w:sz="0" w:space="0" w:color="auto"/>
                    <w:bottom w:val="none" w:sz="0" w:space="0" w:color="auto"/>
                    <w:right w:val="none" w:sz="0" w:space="0" w:color="auto"/>
                  </w:divBdr>
                </w:div>
                <w:div w:id="321129493">
                  <w:marLeft w:val="0"/>
                  <w:marRight w:val="0"/>
                  <w:marTop w:val="0"/>
                  <w:marBottom w:val="0"/>
                  <w:divBdr>
                    <w:top w:val="none" w:sz="0" w:space="0" w:color="auto"/>
                    <w:left w:val="none" w:sz="0" w:space="0" w:color="auto"/>
                    <w:bottom w:val="none" w:sz="0" w:space="0" w:color="auto"/>
                    <w:right w:val="none" w:sz="0" w:space="0" w:color="auto"/>
                  </w:divBdr>
                </w:div>
                <w:div w:id="958488462">
                  <w:marLeft w:val="0"/>
                  <w:marRight w:val="0"/>
                  <w:marTop w:val="0"/>
                  <w:marBottom w:val="0"/>
                  <w:divBdr>
                    <w:top w:val="none" w:sz="0" w:space="0" w:color="auto"/>
                    <w:left w:val="none" w:sz="0" w:space="0" w:color="auto"/>
                    <w:bottom w:val="none" w:sz="0" w:space="0" w:color="auto"/>
                    <w:right w:val="none" w:sz="0" w:space="0" w:color="auto"/>
                  </w:divBdr>
                </w:div>
                <w:div w:id="1655840625">
                  <w:marLeft w:val="0"/>
                  <w:marRight w:val="0"/>
                  <w:marTop w:val="0"/>
                  <w:marBottom w:val="0"/>
                  <w:divBdr>
                    <w:top w:val="none" w:sz="0" w:space="0" w:color="auto"/>
                    <w:left w:val="none" w:sz="0" w:space="0" w:color="auto"/>
                    <w:bottom w:val="none" w:sz="0" w:space="0" w:color="auto"/>
                    <w:right w:val="none" w:sz="0" w:space="0" w:color="auto"/>
                  </w:divBdr>
                </w:div>
                <w:div w:id="287710543">
                  <w:marLeft w:val="0"/>
                  <w:marRight w:val="0"/>
                  <w:marTop w:val="0"/>
                  <w:marBottom w:val="0"/>
                  <w:divBdr>
                    <w:top w:val="none" w:sz="0" w:space="0" w:color="auto"/>
                    <w:left w:val="none" w:sz="0" w:space="0" w:color="auto"/>
                    <w:bottom w:val="none" w:sz="0" w:space="0" w:color="auto"/>
                    <w:right w:val="none" w:sz="0" w:space="0" w:color="auto"/>
                  </w:divBdr>
                </w:div>
                <w:div w:id="12003284">
                  <w:marLeft w:val="0"/>
                  <w:marRight w:val="0"/>
                  <w:marTop w:val="0"/>
                  <w:marBottom w:val="0"/>
                  <w:divBdr>
                    <w:top w:val="none" w:sz="0" w:space="0" w:color="auto"/>
                    <w:left w:val="none" w:sz="0" w:space="0" w:color="auto"/>
                    <w:bottom w:val="none" w:sz="0" w:space="0" w:color="auto"/>
                    <w:right w:val="none" w:sz="0" w:space="0" w:color="auto"/>
                  </w:divBdr>
                </w:div>
                <w:div w:id="618336406">
                  <w:marLeft w:val="0"/>
                  <w:marRight w:val="0"/>
                  <w:marTop w:val="0"/>
                  <w:marBottom w:val="0"/>
                  <w:divBdr>
                    <w:top w:val="none" w:sz="0" w:space="0" w:color="auto"/>
                    <w:left w:val="none" w:sz="0" w:space="0" w:color="auto"/>
                    <w:bottom w:val="none" w:sz="0" w:space="0" w:color="auto"/>
                    <w:right w:val="none" w:sz="0" w:space="0" w:color="auto"/>
                  </w:divBdr>
                </w:div>
                <w:div w:id="1698919745">
                  <w:marLeft w:val="0"/>
                  <w:marRight w:val="0"/>
                  <w:marTop w:val="0"/>
                  <w:marBottom w:val="0"/>
                  <w:divBdr>
                    <w:top w:val="none" w:sz="0" w:space="0" w:color="auto"/>
                    <w:left w:val="none" w:sz="0" w:space="0" w:color="auto"/>
                    <w:bottom w:val="none" w:sz="0" w:space="0" w:color="auto"/>
                    <w:right w:val="none" w:sz="0" w:space="0" w:color="auto"/>
                  </w:divBdr>
                </w:div>
                <w:div w:id="1594047410">
                  <w:marLeft w:val="0"/>
                  <w:marRight w:val="0"/>
                  <w:marTop w:val="0"/>
                  <w:marBottom w:val="0"/>
                  <w:divBdr>
                    <w:top w:val="none" w:sz="0" w:space="0" w:color="auto"/>
                    <w:left w:val="none" w:sz="0" w:space="0" w:color="auto"/>
                    <w:bottom w:val="none" w:sz="0" w:space="0" w:color="auto"/>
                    <w:right w:val="none" w:sz="0" w:space="0" w:color="auto"/>
                  </w:divBdr>
                </w:div>
                <w:div w:id="1810397106">
                  <w:marLeft w:val="0"/>
                  <w:marRight w:val="0"/>
                  <w:marTop w:val="0"/>
                  <w:marBottom w:val="0"/>
                  <w:divBdr>
                    <w:top w:val="none" w:sz="0" w:space="0" w:color="auto"/>
                    <w:left w:val="none" w:sz="0" w:space="0" w:color="auto"/>
                    <w:bottom w:val="none" w:sz="0" w:space="0" w:color="auto"/>
                    <w:right w:val="none" w:sz="0" w:space="0" w:color="auto"/>
                  </w:divBdr>
                </w:div>
              </w:divsChild>
            </w:div>
            <w:div w:id="2017146876">
              <w:marLeft w:val="0"/>
              <w:marRight w:val="0"/>
              <w:marTop w:val="0"/>
              <w:marBottom w:val="0"/>
              <w:divBdr>
                <w:top w:val="none" w:sz="0" w:space="0" w:color="auto"/>
                <w:left w:val="none" w:sz="0" w:space="0" w:color="auto"/>
                <w:bottom w:val="none" w:sz="0" w:space="0" w:color="auto"/>
                <w:right w:val="none" w:sz="0" w:space="0" w:color="auto"/>
              </w:divBdr>
              <w:divsChild>
                <w:div w:id="574049713">
                  <w:marLeft w:val="0"/>
                  <w:marRight w:val="0"/>
                  <w:marTop w:val="0"/>
                  <w:marBottom w:val="0"/>
                  <w:divBdr>
                    <w:top w:val="none" w:sz="0" w:space="0" w:color="auto"/>
                    <w:left w:val="none" w:sz="0" w:space="0" w:color="auto"/>
                    <w:bottom w:val="none" w:sz="0" w:space="0" w:color="auto"/>
                    <w:right w:val="none" w:sz="0" w:space="0" w:color="auto"/>
                  </w:divBdr>
                </w:div>
                <w:div w:id="87972800">
                  <w:marLeft w:val="0"/>
                  <w:marRight w:val="0"/>
                  <w:marTop w:val="0"/>
                  <w:marBottom w:val="0"/>
                  <w:divBdr>
                    <w:top w:val="none" w:sz="0" w:space="0" w:color="auto"/>
                    <w:left w:val="none" w:sz="0" w:space="0" w:color="auto"/>
                    <w:bottom w:val="none" w:sz="0" w:space="0" w:color="auto"/>
                    <w:right w:val="none" w:sz="0" w:space="0" w:color="auto"/>
                  </w:divBdr>
                  <w:divsChild>
                    <w:div w:id="316111662">
                      <w:marLeft w:val="0"/>
                      <w:marRight w:val="0"/>
                      <w:marTop w:val="0"/>
                      <w:marBottom w:val="0"/>
                      <w:divBdr>
                        <w:top w:val="none" w:sz="0" w:space="0" w:color="auto"/>
                        <w:left w:val="none" w:sz="0" w:space="0" w:color="auto"/>
                        <w:bottom w:val="none" w:sz="0" w:space="0" w:color="auto"/>
                        <w:right w:val="none" w:sz="0" w:space="0" w:color="auto"/>
                      </w:divBdr>
                    </w:div>
                    <w:div w:id="1251770037">
                      <w:marLeft w:val="0"/>
                      <w:marRight w:val="0"/>
                      <w:marTop w:val="0"/>
                      <w:marBottom w:val="0"/>
                      <w:divBdr>
                        <w:top w:val="none" w:sz="0" w:space="0" w:color="auto"/>
                        <w:left w:val="none" w:sz="0" w:space="0" w:color="auto"/>
                        <w:bottom w:val="none" w:sz="0" w:space="0" w:color="auto"/>
                        <w:right w:val="none" w:sz="0" w:space="0" w:color="auto"/>
                      </w:divBdr>
                    </w:div>
                    <w:div w:id="42141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725900">
              <w:marLeft w:val="0"/>
              <w:marRight w:val="0"/>
              <w:marTop w:val="0"/>
              <w:marBottom w:val="0"/>
              <w:divBdr>
                <w:top w:val="none" w:sz="0" w:space="0" w:color="auto"/>
                <w:left w:val="none" w:sz="0" w:space="0" w:color="auto"/>
                <w:bottom w:val="none" w:sz="0" w:space="0" w:color="auto"/>
                <w:right w:val="none" w:sz="0" w:space="0" w:color="auto"/>
              </w:divBdr>
            </w:div>
          </w:divsChild>
        </w:div>
        <w:div w:id="2581047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AppendPopup(this,'877223723_1')" TargetMode="External"/><Relationship Id="rId13" Type="http://schemas.openxmlformats.org/officeDocument/2006/relationships/hyperlink" Target="javascript:ToggleDiv('divExpCollAsst_14176672')" TargetMode="External"/><Relationship Id="rId18" Type="http://schemas.openxmlformats.org/officeDocument/2006/relationships/image" Target="media/image8.gif"/><Relationship Id="rId26" Type="http://schemas.openxmlformats.org/officeDocument/2006/relationships/hyperlink" Target="javascript:AppendPopup(this,'682435730_4')" TargetMode="External"/><Relationship Id="rId39" Type="http://schemas.openxmlformats.org/officeDocument/2006/relationships/image" Target="media/image18.gif"/><Relationship Id="rId3" Type="http://schemas.openxmlformats.org/officeDocument/2006/relationships/settings" Target="settings.xml"/><Relationship Id="rId21" Type="http://schemas.openxmlformats.org/officeDocument/2006/relationships/image" Target="media/image9.gif"/><Relationship Id="rId34" Type="http://schemas.openxmlformats.org/officeDocument/2006/relationships/hyperlink" Target="javascript:AppendPopup(this,'408212838_6')" TargetMode="External"/><Relationship Id="rId42" Type="http://schemas.openxmlformats.org/officeDocument/2006/relationships/image" Target="media/image20.gif"/><Relationship Id="rId7" Type="http://schemas.openxmlformats.org/officeDocument/2006/relationships/image" Target="media/image2.gif"/><Relationship Id="rId12" Type="http://schemas.openxmlformats.org/officeDocument/2006/relationships/image" Target="media/image5.gif"/><Relationship Id="rId17" Type="http://schemas.openxmlformats.org/officeDocument/2006/relationships/image" Target="media/image7.gif"/><Relationship Id="rId25" Type="http://schemas.openxmlformats.org/officeDocument/2006/relationships/hyperlink" Target="javascript:ToggleDiv('divExpCollAsst_103868700')" TargetMode="External"/><Relationship Id="rId33" Type="http://schemas.openxmlformats.org/officeDocument/2006/relationships/hyperlink" Target="javascript:ToggleDiv('divExpCollAsst_605624641')" TargetMode="External"/><Relationship Id="rId38" Type="http://schemas.openxmlformats.org/officeDocument/2006/relationships/image" Target="media/image17.gif"/><Relationship Id="rId2" Type="http://schemas.openxmlformats.org/officeDocument/2006/relationships/styles" Target="styles.xml"/><Relationship Id="rId16" Type="http://schemas.openxmlformats.org/officeDocument/2006/relationships/hyperlink" Target="javascript:AppendPopup(this,'577838166_2')" TargetMode="External"/><Relationship Id="rId20" Type="http://schemas.openxmlformats.org/officeDocument/2006/relationships/hyperlink" Target="javascript:AppendPopup(this,'514686118_3')" TargetMode="External"/><Relationship Id="rId29" Type="http://schemas.openxmlformats.org/officeDocument/2006/relationships/hyperlink" Target="javascript:AppendPopup(this,'478178447_5')" TargetMode="External"/><Relationship Id="rId41" Type="http://schemas.openxmlformats.org/officeDocument/2006/relationships/image" Target="media/image19.gif"/><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4.gif"/><Relationship Id="rId24" Type="http://schemas.openxmlformats.org/officeDocument/2006/relationships/image" Target="media/image11.gif"/><Relationship Id="rId32" Type="http://schemas.openxmlformats.org/officeDocument/2006/relationships/image" Target="media/image14.gif"/><Relationship Id="rId37" Type="http://schemas.openxmlformats.org/officeDocument/2006/relationships/hyperlink" Target="javascript:ToggleDiv('divExpCollAsst_663545328')" TargetMode="External"/><Relationship Id="rId40" Type="http://schemas.openxmlformats.org/officeDocument/2006/relationships/hyperlink" Target="javascript:ToggleDiv('divExpCollAsst_810488147')" TargetMode="External"/><Relationship Id="rId5" Type="http://schemas.openxmlformats.org/officeDocument/2006/relationships/hyperlink" Target="javascript:ToggleDiv('divExpCollAsst_207347278')" TargetMode="External"/><Relationship Id="rId15" Type="http://schemas.openxmlformats.org/officeDocument/2006/relationships/hyperlink" Target="javascript:ToggleDiv('divExpCollAsst_837824108')" TargetMode="External"/><Relationship Id="rId23" Type="http://schemas.openxmlformats.org/officeDocument/2006/relationships/hyperlink" Target="javascript:ToggleDiv('divExpCollAsst_604181301')" TargetMode="External"/><Relationship Id="rId28" Type="http://schemas.openxmlformats.org/officeDocument/2006/relationships/hyperlink" Target="javascript:ToggleDiv('divExpCollAsst_303668380')" TargetMode="External"/><Relationship Id="rId36" Type="http://schemas.openxmlformats.org/officeDocument/2006/relationships/image" Target="media/image16.gif"/><Relationship Id="rId10" Type="http://schemas.openxmlformats.org/officeDocument/2006/relationships/hyperlink" Target="javascript:ToggleDiv('divExpCollAsst_287640642')" TargetMode="External"/><Relationship Id="rId19" Type="http://schemas.openxmlformats.org/officeDocument/2006/relationships/hyperlink" Target="javascript:ToggleDiv('divExpCollAsst_267185844')" TargetMode="External"/><Relationship Id="rId31" Type="http://schemas.openxmlformats.org/officeDocument/2006/relationships/hyperlink" Target="javascript:ToggleDiv('divExpCollAsst_61250768')"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6.gif"/><Relationship Id="rId22" Type="http://schemas.openxmlformats.org/officeDocument/2006/relationships/image" Target="media/image10.gif"/><Relationship Id="rId27" Type="http://schemas.openxmlformats.org/officeDocument/2006/relationships/image" Target="media/image12.gif"/><Relationship Id="rId30" Type="http://schemas.openxmlformats.org/officeDocument/2006/relationships/image" Target="media/image13.gif"/><Relationship Id="rId35" Type="http://schemas.openxmlformats.org/officeDocument/2006/relationships/image" Target="media/image15.gif"/><Relationship Id="rId43"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2098</Words>
  <Characters>11543</Characters>
  <Application>Microsoft Office Word</Application>
  <DocSecurity>0</DocSecurity>
  <Lines>96</Lines>
  <Paragraphs>27</Paragraphs>
  <ScaleCrop>false</ScaleCrop>
  <Company> </Company>
  <LinksUpToDate>false</LinksUpToDate>
  <CharactersWithSpaces>13614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dc:creator>
  <cp:keywords/>
  <dc:description/>
  <cp:lastModifiedBy>Carmen</cp:lastModifiedBy>
  <cp:revision>1</cp:revision>
  <dcterms:created xsi:type="dcterms:W3CDTF">2010-06-09T13:08:00Z</dcterms:created>
  <dcterms:modified xsi:type="dcterms:W3CDTF">2010-06-09T13:16:00Z</dcterms:modified>
</cp:coreProperties>
</file>