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3" w:rsidRPr="00420FC3" w:rsidRDefault="00420FC3" w:rsidP="00420F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 w:eastAsia="es-CO"/>
        </w:rPr>
      </w:pPr>
      <w:r w:rsidRPr="00420FC3"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 w:eastAsia="es-CO"/>
        </w:rPr>
        <w:t>Escultura</w:t>
      </w:r>
    </w:p>
    <w:p w:rsidR="00420FC3" w:rsidRPr="00420FC3" w:rsidRDefault="00420FC3" w:rsidP="004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420F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383155" cy="3608705"/>
            <wp:effectExtent l="0" t="0" r="0" b="0"/>
            <wp:wrapTight wrapText="bothSides">
              <wp:wrapPolygon edited="0">
                <wp:start x="0" y="0"/>
                <wp:lineTo x="0" y="21437"/>
                <wp:lineTo x="21410" y="21437"/>
                <wp:lineTo x="21410" y="0"/>
                <wp:lineTo x="0" y="0"/>
              </wp:wrapPolygon>
            </wp:wrapTight>
            <wp:docPr id="1" name="Imagen 1" descr="http://upload.wikimedia.org/wikipedia/commons/thumb/5/5f/Nike_of_Samothrake_Louvre_Ma2369_n4.jpg/250px-Nike_of_Samothrake_Louvre_Ma2369_n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5/5f/Nike_of_Samothrake_Louvre_Ma2369_n4.jpg/250px-Nike_of_Samothrake_Louvre_Ma2369_n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C3" w:rsidRPr="00420FC3" w:rsidRDefault="00420FC3" w:rsidP="004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420F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 wp14:anchorId="7C8639A7" wp14:editId="445EB5BA">
            <wp:extent cx="146050" cy="107315"/>
            <wp:effectExtent l="0" t="0" r="6350" b="6985"/>
            <wp:docPr id="2" name="Imagen 2" descr="http://bits.wikimedia.org/static-1.20wmf6/skins/common/images/magnify-clip.png">
              <a:hlinkClick xmlns:a="http://schemas.openxmlformats.org/drawingml/2006/main" r:id="rId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tatic-1.20wmf6/skins/common/images/magnify-clip.png">
                      <a:hlinkClick r:id="rId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C3" w:rsidRPr="00420FC3" w:rsidRDefault="00420FC3" w:rsidP="004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 </w:t>
      </w:r>
      <w:hyperlink r:id="rId9" w:tooltip="Victoria de Samotracia" w:history="1">
        <w:r w:rsidRPr="00420FC3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s-ES" w:eastAsia="es-CO"/>
          </w:rPr>
          <w:t>Victoria de Samotracia</w:t>
        </w:r>
      </w:hyperlink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perteneciente a la </w:t>
      </w:r>
      <w:hyperlink r:id="rId10" w:tooltip="Escultura de la Antigua Grecia" w:history="1">
        <w:r w:rsidRPr="00420FC3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es-CO"/>
          </w:rPr>
          <w:t>escultura de la Antigua Grecia</w:t>
        </w:r>
      </w:hyperlink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</w:t>
      </w:r>
    </w:p>
    <w:p w:rsidR="00420FC3" w:rsidRPr="00420FC3" w:rsidRDefault="00420FC3" w:rsidP="00420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Se llama </w:t>
      </w:r>
      <w:r w:rsidRPr="00420FC3">
        <w:rPr>
          <w:rFonts w:ascii="Times New Roman" w:eastAsia="Times New Roman" w:hAnsi="Times New Roman" w:cs="Times New Roman"/>
          <w:bCs/>
          <w:sz w:val="24"/>
          <w:szCs w:val="24"/>
          <w:lang w:val="es-ES" w:eastAsia="es-CO"/>
        </w:rPr>
        <w:t>escultura</w:t>
      </w:r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al arte de modelar el barro, tallar en piedra, madera u otros materiales. Es una de las </w:t>
      </w:r>
      <w:hyperlink r:id="rId11" w:tooltip="Bellas Artes" w:history="1">
        <w:r w:rsidRPr="00420FC3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es-CO"/>
          </w:rPr>
          <w:t>Bellas Artes</w:t>
        </w:r>
      </w:hyperlink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en la cual el escultor se expresa creando volúmenes y conformando espacios. En la escultura se incluyen todas las artes de talla y cincel, junto con las de fundición y moldeado. Dentro de la escultura, el uso de diferentes combinaciones de materiales y medios ha originado un nuevo repertorio artístico, que comprende procesos como el </w:t>
      </w:r>
      <w:hyperlink r:id="rId12" w:tooltip="Constructivismo (arte)" w:history="1">
        <w:r w:rsidRPr="00420FC3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es-CO"/>
          </w:rPr>
          <w:t>constructivismo</w:t>
        </w:r>
      </w:hyperlink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y el </w:t>
      </w:r>
      <w:hyperlink r:id="rId13" w:tooltip="Assemblage" w:history="1">
        <w:proofErr w:type="spellStart"/>
        <w:r w:rsidRPr="00420FC3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es-CO"/>
          </w:rPr>
          <w:t>assemblage</w:t>
        </w:r>
        <w:proofErr w:type="spellEnd"/>
      </w:hyperlink>
      <w:r w:rsidRPr="00420FC3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. En un sentido genérico, se entiende por escultura la obra artística plástica realizada por el escultor.</w:t>
      </w:r>
    </w:p>
    <w:p w:rsidR="00805830" w:rsidRPr="00420FC3" w:rsidRDefault="00420FC3" w:rsidP="00420FC3">
      <w:pPr>
        <w:jc w:val="both"/>
        <w:rPr>
          <w:lang w:val="es-ES"/>
        </w:rPr>
      </w:pPr>
      <w:bookmarkStart w:id="0" w:name="_GoBack"/>
      <w:bookmarkEnd w:id="0"/>
    </w:p>
    <w:sectPr w:rsidR="00805830" w:rsidRPr="00420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C3"/>
    <w:rsid w:val="00420FC3"/>
    <w:rsid w:val="0064207B"/>
    <w:rsid w:val="00A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iki/Assembl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Archivo:Nike_of_Samothrake_Louvre_Ma2369_n4.jpg" TargetMode="External"/><Relationship Id="rId12" Type="http://schemas.openxmlformats.org/officeDocument/2006/relationships/hyperlink" Target="http://es.wikipedia.org/wiki/Constructivismo_(arte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Bellas_Artes" TargetMode="External"/><Relationship Id="rId5" Type="http://schemas.openxmlformats.org/officeDocument/2006/relationships/hyperlink" Target="http://commons.wikimedia.org/wiki/File:Nike_of_Samothrake_Louvre_Ma2369_n4.jpg?uselang=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Escultura_de_la_Antigua_Gre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Victoria_de_Samotrac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ESAPIM</dc:creator>
  <cp:lastModifiedBy>ESAPIM</cp:lastModifiedBy>
  <cp:revision>1</cp:revision>
  <dcterms:created xsi:type="dcterms:W3CDTF">2012-07-07T23:19:00Z</dcterms:created>
  <dcterms:modified xsi:type="dcterms:W3CDTF">2012-07-07T23:21:00Z</dcterms:modified>
</cp:coreProperties>
</file>