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A8" w:rsidRDefault="00A6633A" w:rsidP="00BB7D7D">
      <w:pPr>
        <w:jc w:val="both"/>
      </w:pPr>
      <w:r>
        <w:rPr>
          <w:lang w:val="es-ES"/>
        </w:rPr>
        <w:t xml:space="preserve">Plató per </w:t>
      </w:r>
      <w:proofErr w:type="spellStart"/>
      <w:r>
        <w:rPr>
          <w:lang w:val="es-ES"/>
        </w:rPr>
        <w:t>aconseguir</w:t>
      </w:r>
      <w:proofErr w:type="spellEnd"/>
      <w:r>
        <w:rPr>
          <w:lang w:val="es-ES"/>
        </w:rPr>
        <w:t xml:space="preserve"> un </w:t>
      </w:r>
      <w:proofErr w:type="spellStart"/>
      <w:r>
        <w:rPr>
          <w:lang w:val="es-ES"/>
        </w:rPr>
        <w:t>projecte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étic</w:t>
      </w:r>
      <w:proofErr w:type="spellEnd"/>
      <w:r>
        <w:rPr>
          <w:lang w:val="es-ES"/>
        </w:rPr>
        <w:t xml:space="preserve"> </w:t>
      </w:r>
      <w:r>
        <w:t xml:space="preserve"> comú construeix la teoria de  les idees. La qual és influïda per la doctrina del </w:t>
      </w:r>
      <w:proofErr w:type="spellStart"/>
      <w:r>
        <w:t>panta</w:t>
      </w:r>
      <w:proofErr w:type="spellEnd"/>
      <w:r>
        <w:t xml:space="preserve"> </w:t>
      </w:r>
      <w:proofErr w:type="spellStart"/>
      <w:r>
        <w:t>reí</w:t>
      </w:r>
      <w:proofErr w:type="spellEnd"/>
      <w:r w:rsidR="00010777">
        <w:t xml:space="preserve"> (tot flueix) </w:t>
      </w:r>
      <w:proofErr w:type="spellStart"/>
      <w:r w:rsidR="00010777">
        <w:t>d’Heràclit</w:t>
      </w:r>
      <w:proofErr w:type="spellEnd"/>
      <w:r w:rsidR="00010777">
        <w:t xml:space="preserve">, la idea de </w:t>
      </w:r>
      <w:r w:rsidR="00110708">
        <w:t>l’existència i cognoscibilitat de l’ésser</w:t>
      </w:r>
      <w:r w:rsidR="00BB7D7D">
        <w:t xml:space="preserve"> de Parmènides, la concepció de la filosofia i </w:t>
      </w:r>
      <w:proofErr w:type="spellStart"/>
      <w:r w:rsidR="00BB7D7D">
        <w:t>l’interés</w:t>
      </w:r>
      <w:proofErr w:type="spellEnd"/>
      <w:r w:rsidR="00BB7D7D">
        <w:t xml:space="preserve"> per els matemàtiques de Pitàgores i la vida exemplar de Sòcrates.</w:t>
      </w:r>
    </w:p>
    <w:p w:rsidR="00BB7D7D" w:rsidRDefault="00BB7D7D" w:rsidP="00BB7D7D">
      <w:pPr>
        <w:jc w:val="both"/>
      </w:pPr>
      <w:r>
        <w:t>La teoria de les idees</w:t>
      </w:r>
      <w:r w:rsidR="0055528F">
        <w:t xml:space="preserve"> és una teoria </w:t>
      </w:r>
      <w:r w:rsidR="003D2DF5">
        <w:t xml:space="preserve">sobre el coneixement (epistemologia) i la realitat (ontologia) que </w:t>
      </w:r>
      <w:r w:rsidR="00CE7B9D">
        <w:t>avarca</w:t>
      </w:r>
      <w:r w:rsidR="003D2DF5">
        <w:t xml:space="preserve"> també altres camps </w:t>
      </w:r>
      <w:r w:rsidR="00F375CC">
        <w:t>del pensament de Plató com la cosmologia, la doctrina de l’ànima o l’ètica. La teoria és explicada en diversos diàlegs –no sempre coincideix en tots els aspectes</w:t>
      </w:r>
      <w:r w:rsidR="00CE7B9D">
        <w:t>- .</w:t>
      </w:r>
    </w:p>
    <w:p w:rsidR="00F375CC" w:rsidRDefault="00F375CC" w:rsidP="00BB7D7D">
      <w:pPr>
        <w:jc w:val="both"/>
      </w:pPr>
      <w:r>
        <w:t xml:space="preserve">Plató </w:t>
      </w:r>
      <w:r w:rsidR="00CE7B9D">
        <w:t>pretén</w:t>
      </w:r>
      <w:r>
        <w:t xml:space="preserve"> explicar quina classe de coses existeixen veritablement, per </w:t>
      </w:r>
      <w:r w:rsidR="00CE7B9D">
        <w:t>què</w:t>
      </w:r>
      <w:r>
        <w:t xml:space="preserve"> són, com són i com podem conèixer-les. Afirma que una cosa és x perquè participa e la idea </w:t>
      </w:r>
      <w:proofErr w:type="spellStart"/>
      <w:r>
        <w:t>d’x</w:t>
      </w:r>
      <w:proofErr w:type="spellEnd"/>
      <w:r>
        <w:t>. Les idees o formes o essències són entitats universals,eternes i immutables. Només poden conèixer-se a través de la raó, no dels sentits.</w:t>
      </w:r>
    </w:p>
    <w:p w:rsidR="00F375CC" w:rsidRDefault="00F375CC" w:rsidP="00BB7D7D">
      <w:pPr>
        <w:jc w:val="both"/>
      </w:pPr>
      <w:r>
        <w:t xml:space="preserve">Dins la teoria de les  idees trobem dos móns: el sensible,   el món de l’aparença, format pels cossos materials i sotmès a un continu procés de canvi, de constant fluència, i el món intel·ligible de les idees o formes pures, incontaminades de </w:t>
      </w:r>
      <w:r w:rsidR="00CE7B9D">
        <w:t>matèria</w:t>
      </w:r>
      <w:r>
        <w:t xml:space="preserve"> del qual el món sensible només és una copia imperfecta.</w:t>
      </w:r>
    </w:p>
    <w:p w:rsidR="00F375CC" w:rsidRDefault="00F375CC" w:rsidP="00BB7D7D">
      <w:pPr>
        <w:jc w:val="both"/>
      </w:pPr>
      <w:r>
        <w:t>La relació entre tots dos móns s’explica amb la manifestació de les idees en les coses sensibles. Plató també utilitza el concepte d’imitació (</w:t>
      </w:r>
      <w:proofErr w:type="spellStart"/>
      <w:r>
        <w:t>mímesis</w:t>
      </w:r>
      <w:proofErr w:type="spellEnd"/>
      <w:r>
        <w:t>) o semblança.</w:t>
      </w:r>
    </w:p>
    <w:p w:rsidR="00F375CC" w:rsidRDefault="00F375CC" w:rsidP="00BB7D7D">
      <w:pPr>
        <w:jc w:val="both"/>
      </w:pPr>
      <w:r>
        <w:t>A la cúspide del món intel·ligible</w:t>
      </w:r>
      <w:r w:rsidR="00431E1F">
        <w:t xml:space="preserve"> hi ha la idea del Bé també anomenada Bellesa, que és la idea que il·lumina tant el món sensible com  el mateix món de les  idees i representa l’última finalitat, la raó de ser de tot el que existeix.</w:t>
      </w:r>
    </w:p>
    <w:p w:rsidR="00431E1F" w:rsidRDefault="00431E1F" w:rsidP="00BB7D7D">
      <w:pPr>
        <w:jc w:val="both"/>
      </w:pPr>
      <w:r>
        <w:t>El coneixement segons Plató és reminiscència, és a dir, record, ja que aquest afirma que l’ànima en una existència anterior a la vida terrenal ha contemplat les formes i en encarnar-se en un cos mortal, les oblida, ara bé, en veure els objectes materials les recorda.</w:t>
      </w:r>
    </w:p>
    <w:p w:rsidR="00431E1F" w:rsidRDefault="00431E1F" w:rsidP="00BB7D7D">
      <w:pPr>
        <w:jc w:val="both"/>
      </w:pPr>
      <w:r>
        <w:t>Existeixen dos tipus de coneixement més que alhora es divideixen en dos tipus més. Aquests són representats al símil de la metàfora de a línia. Un coneixement és el verdader del món intel·ligible, que es divideix en idees pures i en objectes matemàtics. L’altre és el del món sensible, que es divideix en coneixement dels cossos materials i en el dels reflexos de les coses materials.</w:t>
      </w:r>
    </w:p>
    <w:p w:rsidR="00431E1F" w:rsidRDefault="00431E1F" w:rsidP="00BB7D7D">
      <w:pPr>
        <w:jc w:val="both"/>
      </w:pPr>
      <w:r>
        <w:t xml:space="preserve">Al mite de la caverna Plató representa a uns </w:t>
      </w:r>
      <w:proofErr w:type="spellStart"/>
      <w:r>
        <w:t>pressoners</w:t>
      </w:r>
      <w:proofErr w:type="spellEnd"/>
      <w:r>
        <w:t xml:space="preserve"> dins d’una caverna. Aquests viuen cara a una </w:t>
      </w:r>
      <w:proofErr w:type="spellStart"/>
      <w:r>
        <w:t>pared</w:t>
      </w:r>
      <w:proofErr w:type="spellEnd"/>
      <w:r>
        <w:t xml:space="preserve"> i no saben res més del que veuen. Un d’aquests s’escapa i veu la llum del Sol. El Sol representa la idea el bé, el món intel·ligible, i els presoners que continuen dins la  caverna, que no volen conèixer, el món sensible del coneixement imperfecte.</w:t>
      </w:r>
    </w:p>
    <w:p w:rsidR="00431E1F" w:rsidRPr="00A6633A" w:rsidRDefault="00431E1F" w:rsidP="00BB7D7D">
      <w:pPr>
        <w:jc w:val="both"/>
      </w:pPr>
      <w:r>
        <w:t>L’ànima la qual ens proporciona</w:t>
      </w:r>
      <w:r w:rsidR="00CE7B9D">
        <w:t xml:space="preserve"> coneixement, és  immortal i dividida en tres parts:  la part racional, que ens mostra el camí cap al coneixement;la irascible, que és la que ens proporciona força de voluntat; i la concupiscible, que és la causa que ens fa desitjat. Al diàleg Febre es representen les tres parts de l’ànima simbòlicament: la irascible és un cavall blanc,la concupiscible un cavall negre y la racional l’auriga que manté en equilibri els dos cavalls (els </w:t>
      </w:r>
      <w:r w:rsidR="00CE7B9D">
        <w:lastRenderedPageBreak/>
        <w:t xml:space="preserve">dos coneixements). Aquí trobem el dualisme antropològic, d’influència Pitagòrica: L’ésser humà està format per dos components diferents:la raó i els apetits físics. </w:t>
      </w:r>
    </w:p>
    <w:sectPr w:rsidR="00431E1F" w:rsidRPr="00A6633A" w:rsidSect="008A0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33A"/>
    <w:rsid w:val="00010777"/>
    <w:rsid w:val="00110708"/>
    <w:rsid w:val="001A1625"/>
    <w:rsid w:val="003D2DF5"/>
    <w:rsid w:val="00431E1F"/>
    <w:rsid w:val="004F7BB4"/>
    <w:rsid w:val="0055528F"/>
    <w:rsid w:val="00570F1C"/>
    <w:rsid w:val="008A08A8"/>
    <w:rsid w:val="009E7E23"/>
    <w:rsid w:val="00A6633A"/>
    <w:rsid w:val="00BB7D7D"/>
    <w:rsid w:val="00CE7B9D"/>
    <w:rsid w:val="00D97419"/>
    <w:rsid w:val="00F3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A8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Day</dc:creator>
  <cp:lastModifiedBy>Green Day</cp:lastModifiedBy>
  <cp:revision>1</cp:revision>
  <dcterms:created xsi:type="dcterms:W3CDTF">2009-11-29T21:19:00Z</dcterms:created>
  <dcterms:modified xsi:type="dcterms:W3CDTF">2009-11-30T03:21:00Z</dcterms:modified>
</cp:coreProperties>
</file>