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E46" w:rsidRDefault="000D21E9" w:rsidP="000D21E9">
      <w:pPr>
        <w:jc w:val="center"/>
        <w:rPr>
          <w:b/>
          <w:sz w:val="24"/>
          <w:szCs w:val="24"/>
        </w:rPr>
      </w:pPr>
      <w:r w:rsidRPr="000D21E9">
        <w:rPr>
          <w:b/>
          <w:sz w:val="24"/>
          <w:szCs w:val="24"/>
        </w:rPr>
        <w:t>SENSORS</w:t>
      </w:r>
    </w:p>
    <w:p w:rsidR="000D21E9" w:rsidRDefault="000D21E9" w:rsidP="000D21E9">
      <w:pPr>
        <w:ind w:firstLine="708"/>
        <w:jc w:val="both"/>
        <w:rPr>
          <w:sz w:val="24"/>
          <w:szCs w:val="24"/>
        </w:rPr>
      </w:pPr>
      <w:r>
        <w:rPr>
          <w:sz w:val="24"/>
          <w:szCs w:val="24"/>
        </w:rPr>
        <w:t>They are the meant of getting all type of data and information to systems. Sensors are simply detection devices that collect information and data internally and externally. Internally where they allow system to perceive even its condition and externally where they detect and receive information from out of system environment in real time.</w:t>
      </w:r>
    </w:p>
    <w:p w:rsidR="000D21E9" w:rsidRPr="000D21E9" w:rsidRDefault="000D21E9" w:rsidP="000D21E9">
      <w:pPr>
        <w:ind w:firstLine="708"/>
        <w:jc w:val="both"/>
        <w:rPr>
          <w:sz w:val="24"/>
          <w:szCs w:val="24"/>
        </w:rPr>
      </w:pPr>
      <w:r>
        <w:rPr>
          <w:sz w:val="24"/>
          <w:szCs w:val="24"/>
        </w:rPr>
        <w:t>Sensors are divided into three groups that cover both interior and exterior environment. Detection solar radiation, security and surveillance, noise pollution, and facade optics and colour change, for example, are some of exterior sensors controlled systems. Systems like energy, air control, lighting system, and air-condition controlling use interior sensors to reach intelligent architecture goals.</w:t>
      </w:r>
    </w:p>
    <w:sectPr w:rsidR="000D21E9" w:rsidRPr="000D21E9" w:rsidSect="007B5E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D21E9"/>
    <w:rsid w:val="000C6147"/>
    <w:rsid w:val="000D21E9"/>
    <w:rsid w:val="001561F0"/>
    <w:rsid w:val="00654D41"/>
    <w:rsid w:val="007B5E46"/>
    <w:rsid w:val="00AE4DB6"/>
  </w:rsids>
  <m:mathPr>
    <m:mathFont m:val="Cambria Math"/>
    <m:brkBin m:val="before"/>
    <m:brkBinSub m:val="--"/>
    <m:smallFrac m:val="off"/>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s-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E4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112</Words>
  <Characters>639</Characters>
  <Application>Microsoft Office Word</Application>
  <DocSecurity>0</DocSecurity>
  <Lines>5</Lines>
  <Paragraphs>1</Paragraphs>
  <ScaleCrop>false</ScaleCrop>
  <Company>Grizli777</Company>
  <LinksUpToDate>false</LinksUpToDate>
  <CharactersWithSpaces>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caNdY</dc:creator>
  <cp:lastModifiedBy>caNdY</cp:lastModifiedBy>
  <cp:revision>1</cp:revision>
  <dcterms:created xsi:type="dcterms:W3CDTF">2010-04-16T17:02:00Z</dcterms:created>
  <dcterms:modified xsi:type="dcterms:W3CDTF">2010-04-16T17:12:00Z</dcterms:modified>
</cp:coreProperties>
</file>