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46" w:rsidRPr="00F033C7" w:rsidRDefault="00F033C7">
      <w:pPr>
        <w:rPr>
          <w:b/>
          <w:sz w:val="24"/>
          <w:szCs w:val="24"/>
        </w:rPr>
      </w:pPr>
      <w:r w:rsidRPr="00F033C7">
        <w:rPr>
          <w:b/>
          <w:sz w:val="24"/>
          <w:szCs w:val="24"/>
        </w:rPr>
        <w:t>ADVANTAGES AND DISADVANTAGES OF ALARM SENSORS</w:t>
      </w:r>
    </w:p>
    <w:p w:rsidR="00F033C7" w:rsidRPr="00F033C7" w:rsidRDefault="00F033C7">
      <w:pPr>
        <w:rPr>
          <w:sz w:val="24"/>
          <w:szCs w:val="24"/>
          <w:u w:val="single"/>
        </w:rPr>
      </w:pPr>
      <w:r w:rsidRPr="00F033C7">
        <w:rPr>
          <w:sz w:val="24"/>
          <w:szCs w:val="24"/>
          <w:u w:val="single"/>
        </w:rPr>
        <w:t>Advantages</w:t>
      </w:r>
    </w:p>
    <w:p w:rsidR="00F033C7" w:rsidRDefault="00F033C7" w:rsidP="00F033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Psychological deterrent (intruder knows he’s been detected)</w:t>
      </w:r>
    </w:p>
    <w:p w:rsidR="00F033C7" w:rsidRDefault="00F033C7" w:rsidP="00F033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Damage should be minimized since the intruder hears the alarm</w:t>
      </w:r>
    </w:p>
    <w:p w:rsidR="00F033C7" w:rsidRDefault="00F033C7" w:rsidP="00F033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alarm is inexpensive to install and easy to maintain</w:t>
      </w:r>
    </w:p>
    <w:p w:rsidR="00F033C7" w:rsidRPr="00F033C7" w:rsidRDefault="00F033C7" w:rsidP="00F033C7">
      <w:pPr>
        <w:rPr>
          <w:sz w:val="24"/>
          <w:szCs w:val="24"/>
          <w:u w:val="single"/>
        </w:rPr>
      </w:pPr>
      <w:r w:rsidRPr="00F033C7">
        <w:rPr>
          <w:sz w:val="24"/>
          <w:szCs w:val="24"/>
          <w:u w:val="single"/>
        </w:rPr>
        <w:t>Disadvantages</w:t>
      </w:r>
    </w:p>
    <w:p w:rsidR="00F033C7" w:rsidRDefault="00F033C7" w:rsidP="00F033C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Easy to detect because of their simplicity</w:t>
      </w:r>
    </w:p>
    <w:p w:rsidR="00F033C7" w:rsidRDefault="00F033C7" w:rsidP="00F033C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intruder will probably not be apprehended</w:t>
      </w:r>
    </w:p>
    <w:p w:rsidR="00F033C7" w:rsidRPr="00F033C7" w:rsidRDefault="00F033C7" w:rsidP="00F033C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alarm may be disregarded if no one is nearby to hear the alarm</w:t>
      </w:r>
    </w:p>
    <w:sectPr w:rsidR="00F033C7" w:rsidRPr="00F033C7" w:rsidSect="007B5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6C04"/>
    <w:multiLevelType w:val="hybridMultilevel"/>
    <w:tmpl w:val="39AA7BF0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1D6D"/>
    <w:multiLevelType w:val="hybridMultilevel"/>
    <w:tmpl w:val="44A02428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33C7"/>
    <w:rsid w:val="000F5EAE"/>
    <w:rsid w:val="001561F0"/>
    <w:rsid w:val="00654D41"/>
    <w:rsid w:val="007B5E46"/>
    <w:rsid w:val="00AE4DB6"/>
    <w:rsid w:val="00F0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4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Company>Grizli777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</dc:creator>
  <cp:lastModifiedBy>caNdY</cp:lastModifiedBy>
  <cp:revision>1</cp:revision>
  <dcterms:created xsi:type="dcterms:W3CDTF">2010-04-16T17:29:00Z</dcterms:created>
  <dcterms:modified xsi:type="dcterms:W3CDTF">2010-04-16T17:34:00Z</dcterms:modified>
</cp:coreProperties>
</file>