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94" w:rsidRPr="007D5394" w:rsidRDefault="007D5394" w:rsidP="007D5394">
      <w:pPr>
        <w:spacing w:after="0" w:line="240" w:lineRule="auto"/>
        <w:rPr>
          <w:rFonts w:ascii="Verdana" w:eastAsia="Times New Roman" w:hAnsi="Verdana" w:cs="Times New Roman"/>
          <w:i/>
          <w:iCs/>
          <w:color w:val="6A5B07"/>
          <w:sz w:val="17"/>
          <w:szCs w:val="17"/>
          <w:lang w:eastAsia="en-SG"/>
        </w:rPr>
      </w:pPr>
      <w:r w:rsidRPr="007D5394">
        <w:rPr>
          <w:rFonts w:ascii="Verdana" w:eastAsia="Times New Roman" w:hAnsi="Verdana" w:cs="Times New Roman"/>
          <w:i/>
          <w:iCs/>
          <w:color w:val="6A5B07"/>
          <w:sz w:val="17"/>
          <w:szCs w:val="17"/>
          <w:lang w:eastAsia="en-SG"/>
        </w:rPr>
        <w:t>Facility and design or integration staff alike should consider these six critical issues that can create system problems and cost money.</w:t>
      </w:r>
    </w:p>
    <w:p w:rsidR="007D5394" w:rsidRPr="007D5394" w:rsidRDefault="007D5394" w:rsidP="007D5394">
      <w:pPr>
        <w:spacing w:after="240" w:line="360" w:lineRule="atLeast"/>
        <w:rPr>
          <w:rFonts w:ascii="Verdana" w:eastAsia="Times New Roman" w:hAnsi="Verdana" w:cs="Times New Roman"/>
          <w:color w:val="666666"/>
          <w:sz w:val="17"/>
          <w:szCs w:val="17"/>
          <w:lang w:eastAsia="en-SG"/>
        </w:rPr>
      </w:pPr>
    </w:p>
    <w:p w:rsidR="007D5394" w:rsidRPr="007D5394" w:rsidRDefault="007D5394" w:rsidP="007D5394">
      <w:pPr>
        <w:spacing w:after="0" w:line="360" w:lineRule="atLeast"/>
        <w:rPr>
          <w:rFonts w:ascii="Verdana" w:eastAsia="Times New Roman" w:hAnsi="Verdana" w:cs="Times New Roman"/>
          <w:color w:val="666666"/>
          <w:sz w:val="17"/>
          <w:szCs w:val="17"/>
          <w:lang w:eastAsia="en-SG"/>
        </w:rPr>
      </w:pPr>
      <w:r w:rsidRPr="007D5394">
        <w:rPr>
          <w:rFonts w:ascii="Verdana" w:eastAsia="Times New Roman" w:hAnsi="Verdana" w:cs="Times New Roman"/>
          <w:color w:val="666666"/>
          <w:sz w:val="17"/>
          <w:szCs w:val="17"/>
          <w:lang w:eastAsia="en-SG"/>
        </w:rPr>
        <w:br/>
      </w:r>
      <w:r w:rsidRPr="007D5394">
        <w:rPr>
          <w:rFonts w:ascii="Verdana" w:eastAsia="Times New Roman" w:hAnsi="Verdana" w:cs="Times New Roman"/>
          <w:color w:val="666666"/>
          <w:sz w:val="17"/>
          <w:szCs w:val="17"/>
          <w:lang w:eastAsia="en-SG"/>
        </w:rPr>
        <w:br/>
        <w:t xml:space="preserve">Using retail or office-grade Ethernet equipment in a BAS can have a big negative impact on reliability and ultimate project cost.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r w:rsidRPr="007D5394">
        <w:rPr>
          <w:rFonts w:ascii="Verdana" w:eastAsia="Times New Roman" w:hAnsi="Verdana" w:cs="Times New Roman"/>
          <w:color w:val="666666"/>
          <w:sz w:val="17"/>
          <w:szCs w:val="17"/>
          <w:lang w:eastAsia="en-SG"/>
        </w:rPr>
        <w:t xml:space="preserve">When interconnecting Ethernet equipment within a control panel, the temptation is to select an office-grade or small office / home office (SOHO) Ethernet switch from one of the mass merchandisers. This equipment is readily available and inexpensive. Since the equipment works at home or on the bench, it should certainly function in a control application.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r w:rsidRPr="007D5394">
        <w:rPr>
          <w:rFonts w:ascii="Verdana" w:eastAsia="Times New Roman" w:hAnsi="Verdana" w:cs="Times New Roman"/>
          <w:color w:val="666666"/>
          <w:sz w:val="17"/>
          <w:szCs w:val="17"/>
          <w:lang w:eastAsia="en-SG"/>
        </w:rPr>
        <w:t xml:space="preserve">This can lead to large problems in a BAS. </w:t>
      </w:r>
    </w:p>
    <w:p w:rsidR="007D5394" w:rsidRPr="007D5394" w:rsidRDefault="007D5394" w:rsidP="007D5394">
      <w:pPr>
        <w:spacing w:after="0" w:line="360" w:lineRule="atLeast"/>
        <w:rPr>
          <w:rFonts w:ascii="Verdana" w:eastAsia="Times New Roman" w:hAnsi="Verdana" w:cs="Times New Roman"/>
          <w:color w:val="666666"/>
          <w:sz w:val="17"/>
          <w:szCs w:val="17"/>
          <w:lang w:eastAsia="en-SG"/>
        </w:rPr>
      </w:pPr>
      <w:r w:rsidRPr="007D5394">
        <w:rPr>
          <w:rFonts w:ascii="Verdana" w:eastAsia="Times New Roman" w:hAnsi="Verdana" w:cs="Times New Roman"/>
          <w:color w:val="666666"/>
          <w:sz w:val="17"/>
          <w:szCs w:val="17"/>
          <w:lang w:eastAsia="en-SG"/>
        </w:rPr>
        <w:br/>
      </w:r>
      <w:r w:rsidRPr="007D5394">
        <w:rPr>
          <w:rFonts w:ascii="Verdana" w:eastAsia="Times New Roman" w:hAnsi="Verdana" w:cs="Times New Roman"/>
          <w:color w:val="666666"/>
          <w:sz w:val="17"/>
          <w:szCs w:val="17"/>
          <w:lang w:eastAsia="en-SG"/>
        </w:rPr>
        <w:br/>
      </w:r>
      <w:r w:rsidRPr="007D5394">
        <w:rPr>
          <w:rFonts w:ascii="Verdana" w:eastAsia="Times New Roman" w:hAnsi="Verdana" w:cs="Times New Roman"/>
          <w:b/>
          <w:bCs/>
          <w:color w:val="6A5B07"/>
          <w:sz w:val="17"/>
          <w:lang w:eastAsia="en-SG"/>
        </w:rPr>
        <w:t>WHAT ARE THE ISSUES?</w:t>
      </w:r>
      <w:r w:rsidRPr="007D5394">
        <w:rPr>
          <w:rFonts w:ascii="Verdana" w:eastAsia="Times New Roman" w:hAnsi="Verdana" w:cs="Times New Roman"/>
          <w:color w:val="666666"/>
          <w:sz w:val="17"/>
          <w:szCs w:val="17"/>
          <w:lang w:eastAsia="en-SG"/>
        </w:rPr>
        <w:t xml:space="preserve"> </w:t>
      </w:r>
      <w:r w:rsidRPr="007D5394">
        <w:rPr>
          <w:rFonts w:ascii="Verdana" w:eastAsia="Times New Roman" w:hAnsi="Verdana" w:cs="Times New Roman"/>
          <w:color w:val="666666"/>
          <w:sz w:val="17"/>
          <w:szCs w:val="17"/>
          <w:lang w:eastAsia="en-SG"/>
        </w:rPr>
        <w:br/>
      </w:r>
      <w:r w:rsidRPr="007D5394">
        <w:rPr>
          <w:rFonts w:ascii="Verdana" w:eastAsia="Times New Roman" w:hAnsi="Verdana" w:cs="Times New Roman"/>
          <w:color w:val="666666"/>
          <w:sz w:val="17"/>
          <w:szCs w:val="17"/>
          <w:lang w:eastAsia="en-SG"/>
        </w:rPr>
        <w:br/>
        <w:t>The risks are based on factors that must be considered in mission-critical applications.</w:t>
      </w:r>
      <w:r w:rsidRPr="007D5394">
        <w:rPr>
          <w:rFonts w:ascii="Verdana" w:eastAsia="Times New Roman" w:hAnsi="Verdana" w:cs="Times New Roman"/>
          <w:color w:val="666666"/>
          <w:sz w:val="17"/>
          <w:szCs w:val="17"/>
          <w:lang w:eastAsia="en-SG"/>
        </w:rPr>
        <w:br/>
      </w:r>
      <w:r w:rsidRPr="007D5394">
        <w:rPr>
          <w:rFonts w:ascii="Verdana" w:eastAsia="Times New Roman" w:hAnsi="Verdana" w:cs="Times New Roman"/>
          <w:b/>
          <w:bCs/>
          <w:color w:val="666666"/>
          <w:sz w:val="17"/>
          <w:szCs w:val="17"/>
          <w:lang w:eastAsia="en-SG"/>
        </w:rPr>
        <w:t xml:space="preserve">Switch power. </w:t>
      </w:r>
      <w:r w:rsidRPr="007D5394">
        <w:rPr>
          <w:rFonts w:ascii="Verdana" w:eastAsia="Times New Roman" w:hAnsi="Verdana" w:cs="Times New Roman"/>
          <w:color w:val="666666"/>
          <w:sz w:val="17"/>
          <w:szCs w:val="17"/>
          <w:lang w:eastAsia="en-SG"/>
        </w:rPr>
        <w:t xml:space="preserve">Retail and office equipment require external regulated 5V-DC power supplies that plug into a common line voltage duplex outlet. These power supplies are frequently called a “wall wart” since it hangs from a duplex receptacle. If a receptacle is not present in the control panel, it must be provided at extra cost. Since a wall wart can be easily dislodged during shipment or use, some municipalities require the wall wart to be attached to the wall plate with a screw, creating additional </w:t>
      </w:r>
      <w:proofErr w:type="spellStart"/>
      <w:r w:rsidRPr="007D5394">
        <w:rPr>
          <w:rFonts w:ascii="Verdana" w:eastAsia="Times New Roman" w:hAnsi="Verdana" w:cs="Times New Roman"/>
          <w:color w:val="666666"/>
          <w:sz w:val="17"/>
          <w:szCs w:val="17"/>
          <w:lang w:eastAsia="en-SG"/>
        </w:rPr>
        <w:t>labor</w:t>
      </w:r>
      <w:proofErr w:type="spellEnd"/>
      <w:r w:rsidRPr="007D5394">
        <w:rPr>
          <w:rFonts w:ascii="Verdana" w:eastAsia="Times New Roman" w:hAnsi="Verdana" w:cs="Times New Roman"/>
          <w:color w:val="666666"/>
          <w:sz w:val="17"/>
          <w:szCs w:val="17"/>
          <w:lang w:eastAsia="en-SG"/>
        </w:rPr>
        <w:t xml:space="preserve">. Failure to do so can result in a “red tag” given by an electrical inspector. However, most wall warts do not provide the ability to secure them with a screw to the outlet box.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r w:rsidRPr="007D5394">
        <w:rPr>
          <w:rFonts w:ascii="Verdana" w:eastAsia="Times New Roman" w:hAnsi="Verdana" w:cs="Times New Roman"/>
          <w:color w:val="666666"/>
          <w:sz w:val="17"/>
          <w:szCs w:val="17"/>
          <w:lang w:eastAsia="en-SG"/>
        </w:rPr>
        <w:t xml:space="preserve">In addition, the 5V end of the wall wart is a simple push-on connector, causing another potential point of failure. It can easily fall out and disrupt system operation, resulting in an expensive service call.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proofErr w:type="gramStart"/>
      <w:r w:rsidRPr="007D5394">
        <w:rPr>
          <w:rFonts w:ascii="Verdana" w:eastAsia="Times New Roman" w:hAnsi="Verdana" w:cs="Times New Roman"/>
          <w:b/>
          <w:bCs/>
          <w:color w:val="666666"/>
          <w:sz w:val="17"/>
          <w:szCs w:val="17"/>
          <w:lang w:eastAsia="en-SG"/>
        </w:rPr>
        <w:t>Professional alternative.</w:t>
      </w:r>
      <w:proofErr w:type="gramEnd"/>
      <w:r w:rsidRPr="007D5394">
        <w:rPr>
          <w:rFonts w:ascii="Verdana" w:eastAsia="Times New Roman" w:hAnsi="Verdana" w:cs="Times New Roman"/>
          <w:b/>
          <w:bCs/>
          <w:color w:val="666666"/>
          <w:sz w:val="17"/>
          <w:szCs w:val="17"/>
          <w:lang w:eastAsia="en-SG"/>
        </w:rPr>
        <w:t xml:space="preserve"> </w:t>
      </w:r>
      <w:r w:rsidRPr="007D5394">
        <w:rPr>
          <w:rFonts w:ascii="Verdana" w:eastAsia="Times New Roman" w:hAnsi="Verdana" w:cs="Times New Roman"/>
          <w:color w:val="666666"/>
          <w:sz w:val="17"/>
          <w:szCs w:val="17"/>
          <w:lang w:eastAsia="en-SG"/>
        </w:rPr>
        <w:t xml:space="preserve">Professional BAS Ethernet switches are low-voltage. They’re powered from a wide range of AC or DC operating voltages allowing the same equipment to work worldwide. For safety purposes, most control panels run from either 24V AC or DC sources, so it is simple to power a BAS Ethernet switch from the same power source as the other control equipment in the panel. There is no need to have higher voltages present in the panel just to power the Ethernet switch.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proofErr w:type="gramStart"/>
      <w:r w:rsidRPr="007D5394">
        <w:rPr>
          <w:rFonts w:ascii="Verdana" w:eastAsia="Times New Roman" w:hAnsi="Verdana" w:cs="Times New Roman"/>
          <w:b/>
          <w:bCs/>
          <w:color w:val="666666"/>
          <w:sz w:val="17"/>
          <w:szCs w:val="17"/>
          <w:lang w:eastAsia="en-SG"/>
        </w:rPr>
        <w:t>Mounting.</w:t>
      </w:r>
      <w:proofErr w:type="gramEnd"/>
      <w:r w:rsidRPr="007D5394">
        <w:rPr>
          <w:rFonts w:ascii="Verdana" w:eastAsia="Times New Roman" w:hAnsi="Verdana" w:cs="Times New Roman"/>
          <w:b/>
          <w:bCs/>
          <w:color w:val="666666"/>
          <w:sz w:val="17"/>
          <w:szCs w:val="17"/>
          <w:lang w:eastAsia="en-SG"/>
        </w:rPr>
        <w:t xml:space="preserve"> </w:t>
      </w:r>
      <w:r w:rsidRPr="007D5394">
        <w:rPr>
          <w:rFonts w:ascii="Verdana" w:eastAsia="Times New Roman" w:hAnsi="Verdana" w:cs="Times New Roman"/>
          <w:color w:val="666666"/>
          <w:sz w:val="17"/>
          <w:szCs w:val="17"/>
          <w:lang w:eastAsia="en-SG"/>
        </w:rPr>
        <w:t xml:space="preserve">Retail and office equipment is made for the tabletop, typically having four rubber pads to prevent surface marring of a desk or shelf. Mounting this equipment in a control panel takes extra </w:t>
      </w:r>
      <w:proofErr w:type="spellStart"/>
      <w:r w:rsidRPr="007D5394">
        <w:rPr>
          <w:rFonts w:ascii="Verdana" w:eastAsia="Times New Roman" w:hAnsi="Verdana" w:cs="Times New Roman"/>
          <w:color w:val="666666"/>
          <w:sz w:val="17"/>
          <w:szCs w:val="17"/>
          <w:lang w:eastAsia="en-SG"/>
        </w:rPr>
        <w:t>labor</w:t>
      </w:r>
      <w:proofErr w:type="spellEnd"/>
      <w:r w:rsidRPr="007D5394">
        <w:rPr>
          <w:rFonts w:ascii="Verdana" w:eastAsia="Times New Roman" w:hAnsi="Verdana" w:cs="Times New Roman"/>
          <w:color w:val="666666"/>
          <w:sz w:val="17"/>
          <w:szCs w:val="17"/>
          <w:lang w:eastAsia="en-SG"/>
        </w:rPr>
        <w:t xml:space="preserve"> and materials, either by fabricating a bracket or a shelf to hold the unit. Amazingly it seems many </w:t>
      </w:r>
      <w:r w:rsidRPr="007D5394">
        <w:rPr>
          <w:rFonts w:ascii="Verdana" w:eastAsia="Times New Roman" w:hAnsi="Verdana" w:cs="Times New Roman"/>
          <w:color w:val="666666"/>
          <w:sz w:val="17"/>
          <w:szCs w:val="17"/>
          <w:lang w:eastAsia="en-SG"/>
        </w:rPr>
        <w:lastRenderedPageBreak/>
        <w:t>people in a rush simply use tie wraps to quickly secure these devices (Velcro</w:t>
      </w:r>
      <w:proofErr w:type="gramStart"/>
      <w:r w:rsidRPr="007D5394">
        <w:rPr>
          <w:rFonts w:ascii="Verdana" w:eastAsia="Times New Roman" w:hAnsi="Verdana" w:cs="Times New Roman"/>
          <w:color w:val="666666"/>
          <w:sz w:val="17"/>
          <w:szCs w:val="17"/>
          <w:lang w:eastAsia="en-SG"/>
        </w:rPr>
        <w:t>“ or</w:t>
      </w:r>
      <w:proofErr w:type="gramEnd"/>
      <w:r w:rsidRPr="007D5394">
        <w:rPr>
          <w:rFonts w:ascii="Verdana" w:eastAsia="Times New Roman" w:hAnsi="Verdana" w:cs="Times New Roman"/>
          <w:color w:val="666666"/>
          <w:sz w:val="17"/>
          <w:szCs w:val="17"/>
          <w:lang w:eastAsia="en-SG"/>
        </w:rPr>
        <w:t xml:space="preserve"> duct tape has been used in a few extreme cases). How can you explain this kind of installation to the customer on a walk-through of a project or to a code inspector?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r w:rsidRPr="007D5394">
        <w:rPr>
          <w:rFonts w:ascii="Verdana" w:eastAsia="Times New Roman" w:hAnsi="Verdana" w:cs="Times New Roman"/>
          <w:color w:val="666666"/>
          <w:sz w:val="17"/>
          <w:szCs w:val="17"/>
          <w:lang w:eastAsia="en-SG"/>
        </w:rPr>
        <w:t xml:space="preserve">Further, since retail and office equipment usually has LED indicators on the opposite side of the RJ-45 connectors, either the LEDs can be viewed or the connectors can be viewed, but not both when mounted in a panel.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proofErr w:type="gramStart"/>
      <w:r w:rsidRPr="007D5394">
        <w:rPr>
          <w:rFonts w:ascii="Verdana" w:eastAsia="Times New Roman" w:hAnsi="Verdana" w:cs="Times New Roman"/>
          <w:b/>
          <w:bCs/>
          <w:color w:val="666666"/>
          <w:sz w:val="17"/>
          <w:szCs w:val="17"/>
          <w:lang w:eastAsia="en-SG"/>
        </w:rPr>
        <w:t>Professional alternative.</w:t>
      </w:r>
      <w:proofErr w:type="gramEnd"/>
      <w:r w:rsidRPr="007D5394">
        <w:rPr>
          <w:rFonts w:ascii="Verdana" w:eastAsia="Times New Roman" w:hAnsi="Verdana" w:cs="Times New Roman"/>
          <w:b/>
          <w:bCs/>
          <w:color w:val="666666"/>
          <w:sz w:val="17"/>
          <w:szCs w:val="17"/>
          <w:lang w:eastAsia="en-SG"/>
        </w:rPr>
        <w:t xml:space="preserve"> </w:t>
      </w:r>
      <w:r w:rsidRPr="007D5394">
        <w:rPr>
          <w:rFonts w:ascii="Verdana" w:eastAsia="Times New Roman" w:hAnsi="Verdana" w:cs="Times New Roman"/>
          <w:color w:val="666666"/>
          <w:sz w:val="17"/>
          <w:szCs w:val="17"/>
          <w:lang w:eastAsia="en-SG"/>
        </w:rPr>
        <w:t xml:space="preserve">Professional BAS Ethernet switches are made for control panel mounting. Flanges are provided for panel mounting, and a DIN clip is provided for DIN-rail mounting. Once mounted, these switches appear to belong with the other equipment. Both the LED indicators and RJ-45 connectors are near one another and are easily viewable when the door of the control panel is opened. The installation is neat, organized, and worthy of the price the customer is being charged for the BAS.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proofErr w:type="gramStart"/>
      <w:r w:rsidRPr="007D5394">
        <w:rPr>
          <w:rFonts w:ascii="Verdana" w:eastAsia="Times New Roman" w:hAnsi="Verdana" w:cs="Times New Roman"/>
          <w:b/>
          <w:bCs/>
          <w:color w:val="666666"/>
          <w:sz w:val="17"/>
          <w:szCs w:val="17"/>
          <w:lang w:eastAsia="en-SG"/>
        </w:rPr>
        <w:t>Redundant power source provision.</w:t>
      </w:r>
      <w:proofErr w:type="gramEnd"/>
      <w:r w:rsidRPr="007D5394">
        <w:rPr>
          <w:rFonts w:ascii="Verdana" w:eastAsia="Times New Roman" w:hAnsi="Verdana" w:cs="Times New Roman"/>
          <w:b/>
          <w:bCs/>
          <w:color w:val="666666"/>
          <w:sz w:val="17"/>
          <w:szCs w:val="17"/>
          <w:lang w:eastAsia="en-SG"/>
        </w:rPr>
        <w:t xml:space="preserve"> </w:t>
      </w:r>
      <w:r w:rsidRPr="007D5394">
        <w:rPr>
          <w:rFonts w:ascii="Verdana" w:eastAsia="Times New Roman" w:hAnsi="Verdana" w:cs="Times New Roman"/>
          <w:color w:val="666666"/>
          <w:sz w:val="17"/>
          <w:szCs w:val="17"/>
          <w:lang w:eastAsia="en-SG"/>
        </w:rPr>
        <w:t xml:space="preserve">Because of Ethernet’s star topology, the Ethernet switch is crucial to control sys-tem operation and, therefore, must function continuously. A loss of primary power would disrupt system operation. Retail and office equipment have no provisions for redundant power.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proofErr w:type="gramStart"/>
      <w:r w:rsidRPr="007D5394">
        <w:rPr>
          <w:rFonts w:ascii="Verdana" w:eastAsia="Times New Roman" w:hAnsi="Verdana" w:cs="Times New Roman"/>
          <w:b/>
          <w:bCs/>
          <w:color w:val="666666"/>
          <w:sz w:val="17"/>
          <w:szCs w:val="17"/>
          <w:lang w:eastAsia="en-SG"/>
        </w:rPr>
        <w:t>Professional alternative.</w:t>
      </w:r>
      <w:proofErr w:type="gramEnd"/>
      <w:r w:rsidRPr="007D5394">
        <w:rPr>
          <w:rFonts w:ascii="Verdana" w:eastAsia="Times New Roman" w:hAnsi="Verdana" w:cs="Times New Roman"/>
          <w:b/>
          <w:bCs/>
          <w:color w:val="666666"/>
          <w:sz w:val="17"/>
          <w:szCs w:val="17"/>
          <w:lang w:eastAsia="en-SG"/>
        </w:rPr>
        <w:t xml:space="preserve"> </w:t>
      </w:r>
      <w:r w:rsidRPr="007D5394">
        <w:rPr>
          <w:rFonts w:ascii="Verdana" w:eastAsia="Times New Roman" w:hAnsi="Verdana" w:cs="Times New Roman"/>
          <w:color w:val="666666"/>
          <w:sz w:val="17"/>
          <w:szCs w:val="17"/>
          <w:lang w:eastAsia="en-SG"/>
        </w:rPr>
        <w:t>Professional BAS Ethernet switches have redundant power connections allowing the switch to con-</w:t>
      </w:r>
      <w:proofErr w:type="spellStart"/>
      <w:r w:rsidRPr="007D5394">
        <w:rPr>
          <w:rFonts w:ascii="Verdana" w:eastAsia="Times New Roman" w:hAnsi="Verdana" w:cs="Times New Roman"/>
          <w:color w:val="666666"/>
          <w:sz w:val="17"/>
          <w:szCs w:val="17"/>
          <w:lang w:eastAsia="en-SG"/>
        </w:rPr>
        <w:t>tinue</w:t>
      </w:r>
      <w:proofErr w:type="spellEnd"/>
      <w:r w:rsidRPr="007D5394">
        <w:rPr>
          <w:rFonts w:ascii="Verdana" w:eastAsia="Times New Roman" w:hAnsi="Verdana" w:cs="Times New Roman"/>
          <w:color w:val="666666"/>
          <w:sz w:val="17"/>
          <w:szCs w:val="17"/>
          <w:lang w:eastAsia="en-SG"/>
        </w:rPr>
        <w:t xml:space="preserve"> to run without disruption from the loss of primary power. Since the unit can be powered from wide range AC or DC power, the backup power source does not need to have identical capability. Any voltage source in the specified range can serve as a backup power source </w:t>
      </w:r>
      <w:proofErr w:type="spellStart"/>
      <w:r w:rsidRPr="007D5394">
        <w:rPr>
          <w:rFonts w:ascii="Verdana" w:eastAsia="Times New Roman" w:hAnsi="Verdana" w:cs="Times New Roman"/>
          <w:color w:val="666666"/>
          <w:sz w:val="17"/>
          <w:szCs w:val="17"/>
          <w:lang w:eastAsia="en-SG"/>
        </w:rPr>
        <w:t>includ-ing</w:t>
      </w:r>
      <w:proofErr w:type="spellEnd"/>
      <w:r w:rsidRPr="007D5394">
        <w:rPr>
          <w:rFonts w:ascii="Verdana" w:eastAsia="Times New Roman" w:hAnsi="Verdana" w:cs="Times New Roman"/>
          <w:color w:val="666666"/>
          <w:sz w:val="17"/>
          <w:szCs w:val="17"/>
          <w:lang w:eastAsia="en-SG"/>
        </w:rPr>
        <w:t xml:space="preserve"> batteries.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proofErr w:type="gramStart"/>
      <w:r w:rsidRPr="007D5394">
        <w:rPr>
          <w:rFonts w:ascii="Verdana" w:eastAsia="Times New Roman" w:hAnsi="Verdana" w:cs="Times New Roman"/>
          <w:b/>
          <w:bCs/>
          <w:color w:val="666666"/>
          <w:sz w:val="17"/>
          <w:szCs w:val="17"/>
          <w:lang w:eastAsia="en-SG"/>
        </w:rPr>
        <w:t>Regulatory approvals and environmental specifications.</w:t>
      </w:r>
      <w:proofErr w:type="gramEnd"/>
      <w:r w:rsidRPr="007D5394">
        <w:rPr>
          <w:rFonts w:ascii="Verdana" w:eastAsia="Times New Roman" w:hAnsi="Verdana" w:cs="Times New Roman"/>
          <w:b/>
          <w:bCs/>
          <w:color w:val="666666"/>
          <w:sz w:val="17"/>
          <w:szCs w:val="17"/>
          <w:lang w:eastAsia="en-SG"/>
        </w:rPr>
        <w:t xml:space="preserve"> </w:t>
      </w:r>
      <w:r w:rsidRPr="007D5394">
        <w:rPr>
          <w:rFonts w:ascii="Verdana" w:eastAsia="Times New Roman" w:hAnsi="Verdana" w:cs="Times New Roman"/>
          <w:color w:val="666666"/>
          <w:sz w:val="17"/>
          <w:szCs w:val="17"/>
          <w:lang w:eastAsia="en-SG"/>
        </w:rPr>
        <w:t xml:space="preserve">Most municipalities require a UL or CSA label applied to control panels. A common standard is UL 508 industrial control equipment, to which BAS Ethernet switches comply. For more stringent applications, a UL 864 smoke rating may be required. Retail and office equipment has neither of these approvals and installing a non-approved device in a UL control panel is an invitation for a red tag by an inspector.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proofErr w:type="gramStart"/>
      <w:r w:rsidRPr="007D5394">
        <w:rPr>
          <w:rFonts w:ascii="Verdana" w:eastAsia="Times New Roman" w:hAnsi="Verdana" w:cs="Times New Roman"/>
          <w:b/>
          <w:bCs/>
          <w:color w:val="666666"/>
          <w:sz w:val="17"/>
          <w:szCs w:val="17"/>
          <w:lang w:eastAsia="en-SG"/>
        </w:rPr>
        <w:t>Professional alternative.</w:t>
      </w:r>
      <w:proofErr w:type="gramEnd"/>
      <w:r w:rsidRPr="007D5394">
        <w:rPr>
          <w:rFonts w:ascii="Verdana" w:eastAsia="Times New Roman" w:hAnsi="Verdana" w:cs="Times New Roman"/>
          <w:b/>
          <w:bCs/>
          <w:color w:val="666666"/>
          <w:sz w:val="17"/>
          <w:szCs w:val="17"/>
          <w:lang w:eastAsia="en-SG"/>
        </w:rPr>
        <w:t xml:space="preserve"> </w:t>
      </w:r>
      <w:r w:rsidRPr="007D5394">
        <w:rPr>
          <w:rFonts w:ascii="Verdana" w:eastAsia="Times New Roman" w:hAnsi="Verdana" w:cs="Times New Roman"/>
          <w:color w:val="666666"/>
          <w:sz w:val="17"/>
          <w:szCs w:val="17"/>
          <w:lang w:eastAsia="en-SG"/>
        </w:rPr>
        <w:t xml:space="preserve">Professional BAS Ethernet switches are definitely more rugged than retail and office equipment. Four-layer printed circuit boards and input filters are used to meet the industrial limits of electromagnetic compatibility (EMC) standards EN 55022 and EN 55024. It is this attention to design that allows these switches to function in less than desirable EMC environments.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r w:rsidRPr="007D5394">
        <w:rPr>
          <w:rFonts w:ascii="Verdana" w:eastAsia="Times New Roman" w:hAnsi="Verdana" w:cs="Times New Roman"/>
          <w:color w:val="666666"/>
          <w:sz w:val="17"/>
          <w:szCs w:val="17"/>
          <w:lang w:eastAsia="en-SG"/>
        </w:rPr>
        <w:t xml:space="preserve">There are two widely accepted temperature range specifications for BAS Ethernet switches. The 0°to 60°C temperature range is consistent with the ratings of BAS controllers, security, and fire equipment. The second is the wide temperature range or out-door range from –40°to 75°C. Retail and office equipment is either rated from 5°to 40°C or not rated at all. The Ethernet equipment should have equal or better environmental specifications as the connected control equipment.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proofErr w:type="gramStart"/>
      <w:r w:rsidRPr="007D5394">
        <w:rPr>
          <w:rFonts w:ascii="Verdana" w:eastAsia="Times New Roman" w:hAnsi="Verdana" w:cs="Times New Roman"/>
          <w:b/>
          <w:bCs/>
          <w:color w:val="666666"/>
          <w:sz w:val="17"/>
          <w:szCs w:val="17"/>
          <w:lang w:eastAsia="en-SG"/>
        </w:rPr>
        <w:lastRenderedPageBreak/>
        <w:t>Product support.</w:t>
      </w:r>
      <w:proofErr w:type="gramEnd"/>
      <w:r w:rsidRPr="007D5394">
        <w:rPr>
          <w:rFonts w:ascii="Verdana" w:eastAsia="Times New Roman" w:hAnsi="Verdana" w:cs="Times New Roman"/>
          <w:b/>
          <w:bCs/>
          <w:color w:val="666666"/>
          <w:sz w:val="17"/>
          <w:szCs w:val="17"/>
          <w:lang w:eastAsia="en-SG"/>
        </w:rPr>
        <w:t xml:space="preserve"> </w:t>
      </w:r>
      <w:r w:rsidRPr="007D5394">
        <w:rPr>
          <w:rFonts w:ascii="Verdana" w:eastAsia="Times New Roman" w:hAnsi="Verdana" w:cs="Times New Roman"/>
          <w:color w:val="666666"/>
          <w:sz w:val="17"/>
          <w:szCs w:val="17"/>
          <w:lang w:eastAsia="en-SG"/>
        </w:rPr>
        <w:t xml:space="preserve">Ethernet technology is complex and equipment selection from repeating hubs, plug-and-play switches, and managed switches can be a confusing process. Troubleshooting problems in the field can be tedious, and that is why BAS Ethernet switches are equipped with ample LEDs to indicate crucial parameters such as data rate, activity, valid link, and duplex. These switches have an area for “as-built” filed markings on the device itself to note connections with field equipment. This aids the technician to quickly find the source of a problem when drawings cannot be found.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proofErr w:type="gramStart"/>
      <w:r w:rsidRPr="007D5394">
        <w:rPr>
          <w:rFonts w:ascii="Verdana" w:eastAsia="Times New Roman" w:hAnsi="Verdana" w:cs="Times New Roman"/>
          <w:b/>
          <w:bCs/>
          <w:color w:val="666666"/>
          <w:sz w:val="17"/>
          <w:szCs w:val="17"/>
          <w:lang w:eastAsia="en-SG"/>
        </w:rPr>
        <w:t>Professional alternative.</w:t>
      </w:r>
      <w:proofErr w:type="gramEnd"/>
      <w:r w:rsidRPr="007D5394">
        <w:rPr>
          <w:rFonts w:ascii="Verdana" w:eastAsia="Times New Roman" w:hAnsi="Verdana" w:cs="Times New Roman"/>
          <w:b/>
          <w:bCs/>
          <w:color w:val="666666"/>
          <w:sz w:val="17"/>
          <w:szCs w:val="17"/>
          <w:lang w:eastAsia="en-SG"/>
        </w:rPr>
        <w:t xml:space="preserve"> </w:t>
      </w:r>
      <w:r w:rsidRPr="007D5394">
        <w:rPr>
          <w:rFonts w:ascii="Verdana" w:eastAsia="Times New Roman" w:hAnsi="Verdana" w:cs="Times New Roman"/>
          <w:color w:val="666666"/>
          <w:sz w:val="17"/>
          <w:szCs w:val="17"/>
          <w:lang w:eastAsia="en-SG"/>
        </w:rPr>
        <w:t xml:space="preserve">Professional BAS Ethernet switches are built for control applications, the limits of Ethernet equipment, and the use of </w:t>
      </w:r>
      <w:proofErr w:type="spellStart"/>
      <w:r w:rsidRPr="007D5394">
        <w:rPr>
          <w:rFonts w:ascii="Verdana" w:eastAsia="Times New Roman" w:hAnsi="Verdana" w:cs="Times New Roman"/>
          <w:color w:val="666666"/>
          <w:sz w:val="17"/>
          <w:szCs w:val="17"/>
          <w:lang w:eastAsia="en-SG"/>
        </w:rPr>
        <w:t>fiber</w:t>
      </w:r>
      <w:proofErr w:type="spellEnd"/>
      <w:r w:rsidRPr="007D5394">
        <w:rPr>
          <w:rFonts w:ascii="Verdana" w:eastAsia="Times New Roman" w:hAnsi="Verdana" w:cs="Times New Roman"/>
          <w:color w:val="666666"/>
          <w:sz w:val="17"/>
          <w:szCs w:val="17"/>
          <w:lang w:eastAsia="en-SG"/>
        </w:rPr>
        <w:t xml:space="preserve"> or twisted-pair cabling. Manufacturers of these switches provide support to assist in discussing issues such as auto-negotiation, auto-MDIX, as well as advanced features such as virtual LANs, </w:t>
      </w:r>
      <w:proofErr w:type="spellStart"/>
      <w:r w:rsidRPr="007D5394">
        <w:rPr>
          <w:rFonts w:ascii="Verdana" w:eastAsia="Times New Roman" w:hAnsi="Verdana" w:cs="Times New Roman"/>
          <w:color w:val="666666"/>
          <w:sz w:val="17"/>
          <w:szCs w:val="17"/>
          <w:lang w:eastAsia="en-SG"/>
        </w:rPr>
        <w:t>trunking</w:t>
      </w:r>
      <w:proofErr w:type="spellEnd"/>
      <w:r w:rsidRPr="007D5394">
        <w:rPr>
          <w:rFonts w:ascii="Verdana" w:eastAsia="Times New Roman" w:hAnsi="Verdana" w:cs="Times New Roman"/>
          <w:color w:val="666666"/>
          <w:sz w:val="17"/>
          <w:szCs w:val="17"/>
          <w:lang w:eastAsia="en-SG"/>
        </w:rPr>
        <w:t xml:space="preserve">, and simple network management protocol. This level of support cannot be gained from mass merchandisers.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proofErr w:type="gramStart"/>
      <w:r w:rsidRPr="007D5394">
        <w:rPr>
          <w:rFonts w:ascii="Verdana" w:eastAsia="Times New Roman" w:hAnsi="Verdana" w:cs="Times New Roman"/>
          <w:b/>
          <w:bCs/>
          <w:color w:val="666666"/>
          <w:sz w:val="17"/>
          <w:szCs w:val="17"/>
          <w:lang w:eastAsia="en-SG"/>
        </w:rPr>
        <w:t>Product consistency.</w:t>
      </w:r>
      <w:proofErr w:type="gramEnd"/>
      <w:r w:rsidRPr="007D5394">
        <w:rPr>
          <w:rFonts w:ascii="Verdana" w:eastAsia="Times New Roman" w:hAnsi="Verdana" w:cs="Times New Roman"/>
          <w:b/>
          <w:bCs/>
          <w:color w:val="666666"/>
          <w:sz w:val="17"/>
          <w:szCs w:val="17"/>
          <w:lang w:eastAsia="en-SG"/>
        </w:rPr>
        <w:t xml:space="preserve"> </w:t>
      </w:r>
      <w:r w:rsidRPr="007D5394">
        <w:rPr>
          <w:rFonts w:ascii="Verdana" w:eastAsia="Times New Roman" w:hAnsi="Verdana" w:cs="Times New Roman"/>
          <w:color w:val="666666"/>
          <w:sz w:val="17"/>
          <w:szCs w:val="17"/>
          <w:lang w:eastAsia="en-SG"/>
        </w:rPr>
        <w:t xml:space="preserve">Retail and office switches change constantly. Even the electronics and performance can change in the same make and model because the company finds a cheaper vendor in Asia. The size and shape of the product’s packaging can change regularly, too.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proofErr w:type="gramStart"/>
      <w:r w:rsidRPr="007D5394">
        <w:rPr>
          <w:rFonts w:ascii="Verdana" w:eastAsia="Times New Roman" w:hAnsi="Verdana" w:cs="Times New Roman"/>
          <w:b/>
          <w:bCs/>
          <w:color w:val="666666"/>
          <w:sz w:val="17"/>
          <w:szCs w:val="17"/>
          <w:lang w:eastAsia="en-SG"/>
        </w:rPr>
        <w:t>Professional alternative.</w:t>
      </w:r>
      <w:proofErr w:type="gramEnd"/>
      <w:r w:rsidRPr="007D5394">
        <w:rPr>
          <w:rFonts w:ascii="Verdana" w:eastAsia="Times New Roman" w:hAnsi="Verdana" w:cs="Times New Roman"/>
          <w:b/>
          <w:bCs/>
          <w:color w:val="666666"/>
          <w:sz w:val="17"/>
          <w:szCs w:val="17"/>
          <w:lang w:eastAsia="en-SG"/>
        </w:rPr>
        <w:t xml:space="preserve"> </w:t>
      </w:r>
      <w:r w:rsidRPr="007D5394">
        <w:rPr>
          <w:rFonts w:ascii="Verdana" w:eastAsia="Times New Roman" w:hAnsi="Verdana" w:cs="Times New Roman"/>
          <w:color w:val="666666"/>
          <w:sz w:val="17"/>
          <w:szCs w:val="17"/>
          <w:lang w:eastAsia="en-SG"/>
        </w:rPr>
        <w:t xml:space="preserve">System integrators make money when there are no surprises in installation, commissioning, and start-up. Professional BAS Ethernet switch manufacturers understand this and provide consistent product form, fit, and function for years. You can standardize panel layouts and design with confidence knowing it will be good for years to come. “Set it and forget it.” Design it in once, and don’t worry about it on future builds. </w:t>
      </w:r>
      <w:proofErr w:type="gramStart"/>
      <w:r w:rsidRPr="007D5394">
        <w:rPr>
          <w:rFonts w:ascii="Verdana" w:eastAsia="Times New Roman" w:hAnsi="Verdana" w:cs="Times New Roman"/>
          <w:color w:val="666666"/>
          <w:sz w:val="17"/>
          <w:szCs w:val="17"/>
          <w:lang w:eastAsia="en-SG"/>
        </w:rPr>
        <w:t>More profits and no surprises.</w:t>
      </w:r>
      <w:proofErr w:type="gramEnd"/>
    </w:p>
    <w:p w:rsidR="007D5394" w:rsidRPr="007D5394" w:rsidRDefault="007D5394" w:rsidP="007D5394">
      <w:pPr>
        <w:spacing w:after="0" w:line="360" w:lineRule="atLeast"/>
        <w:rPr>
          <w:rFonts w:ascii="Verdana" w:eastAsia="Times New Roman" w:hAnsi="Verdana" w:cs="Times New Roman"/>
          <w:color w:val="666666"/>
          <w:sz w:val="17"/>
          <w:szCs w:val="17"/>
          <w:lang w:eastAsia="en-SG"/>
        </w:rPr>
      </w:pPr>
      <w:r w:rsidRPr="007D5394">
        <w:rPr>
          <w:rFonts w:ascii="Verdana" w:eastAsia="Times New Roman" w:hAnsi="Verdana" w:cs="Times New Roman"/>
          <w:color w:val="666666"/>
          <w:sz w:val="17"/>
          <w:szCs w:val="17"/>
          <w:lang w:eastAsia="en-SG"/>
        </w:rPr>
        <w:br/>
      </w:r>
      <w:r w:rsidRPr="007D5394">
        <w:rPr>
          <w:rFonts w:ascii="Verdana" w:eastAsia="Times New Roman" w:hAnsi="Verdana" w:cs="Times New Roman"/>
          <w:color w:val="666666"/>
          <w:sz w:val="17"/>
          <w:szCs w:val="17"/>
          <w:lang w:eastAsia="en-SG"/>
        </w:rPr>
        <w:br/>
      </w:r>
      <w:r w:rsidRPr="007D5394">
        <w:rPr>
          <w:rFonts w:ascii="Verdana" w:eastAsia="Times New Roman" w:hAnsi="Verdana" w:cs="Times New Roman"/>
          <w:b/>
          <w:bCs/>
          <w:color w:val="6A5B07"/>
          <w:sz w:val="17"/>
          <w:lang w:eastAsia="en-SG"/>
        </w:rPr>
        <w:t>BOTTOM LINE</w:t>
      </w:r>
      <w:r w:rsidRPr="007D5394">
        <w:rPr>
          <w:rFonts w:ascii="Verdana" w:eastAsia="Times New Roman" w:hAnsi="Verdana" w:cs="Times New Roman"/>
          <w:color w:val="666666"/>
          <w:sz w:val="17"/>
          <w:szCs w:val="17"/>
          <w:lang w:eastAsia="en-SG"/>
        </w:rPr>
        <w:t xml:space="preserve"> </w:t>
      </w:r>
      <w:r w:rsidRPr="007D5394">
        <w:rPr>
          <w:rFonts w:ascii="Verdana" w:eastAsia="Times New Roman" w:hAnsi="Verdana" w:cs="Times New Roman"/>
          <w:color w:val="666666"/>
          <w:sz w:val="17"/>
          <w:szCs w:val="17"/>
          <w:lang w:eastAsia="en-SG"/>
        </w:rPr>
        <w:br/>
      </w:r>
      <w:r w:rsidRPr="007D5394">
        <w:rPr>
          <w:rFonts w:ascii="Verdana" w:eastAsia="Times New Roman" w:hAnsi="Verdana" w:cs="Times New Roman"/>
          <w:color w:val="666666"/>
          <w:sz w:val="17"/>
          <w:szCs w:val="17"/>
          <w:lang w:eastAsia="en-SG"/>
        </w:rPr>
        <w:br/>
        <w:t xml:space="preserve">Protect your profits and customer satisfaction with professional BAS Ethernet switches. The added </w:t>
      </w:r>
      <w:proofErr w:type="spellStart"/>
      <w:r w:rsidRPr="007D5394">
        <w:rPr>
          <w:rFonts w:ascii="Verdana" w:eastAsia="Times New Roman" w:hAnsi="Verdana" w:cs="Times New Roman"/>
          <w:color w:val="666666"/>
          <w:sz w:val="17"/>
          <w:szCs w:val="17"/>
          <w:lang w:eastAsia="en-SG"/>
        </w:rPr>
        <w:t>labor</w:t>
      </w:r>
      <w:proofErr w:type="spellEnd"/>
      <w:r w:rsidRPr="007D5394">
        <w:rPr>
          <w:rFonts w:ascii="Verdana" w:eastAsia="Times New Roman" w:hAnsi="Verdana" w:cs="Times New Roman"/>
          <w:color w:val="666666"/>
          <w:sz w:val="17"/>
          <w:szCs w:val="17"/>
          <w:lang w:eastAsia="en-SG"/>
        </w:rPr>
        <w:t xml:space="preserve"> and risks of using retail and office switches far offsets the additional cost of using a high-quality BAS Ethernet switch. Customers want 100% uptime and a switch failure results in expensive service calls and customer dissatisfaction, so why not choose the best for the customer? A neat, clean, professional, and reliable installation will satisfy the customer and lead to repeat business for the installer.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r w:rsidRPr="007D5394">
        <w:rPr>
          <w:rFonts w:ascii="Verdana" w:eastAsia="Times New Roman" w:hAnsi="Verdana" w:cs="Times New Roman"/>
          <w:i/>
          <w:iCs/>
          <w:color w:val="666666"/>
          <w:sz w:val="17"/>
          <w:szCs w:val="17"/>
          <w:lang w:eastAsia="en-SG"/>
        </w:rPr>
        <w:t xml:space="preserve">Contemporary Controls has been in business for more than 30 years. From the company’s locations in the United States, Europe, and in China, Contemporary Controls provides world class building automation products designed and manufactured within their line of industrial Ethernet marketed under the </w:t>
      </w:r>
      <w:proofErr w:type="spellStart"/>
      <w:r w:rsidRPr="007D5394">
        <w:rPr>
          <w:rFonts w:ascii="Verdana" w:eastAsia="Times New Roman" w:hAnsi="Verdana" w:cs="Times New Roman"/>
          <w:i/>
          <w:iCs/>
          <w:color w:val="666666"/>
          <w:sz w:val="17"/>
          <w:szCs w:val="17"/>
          <w:lang w:eastAsia="en-SG"/>
        </w:rPr>
        <w:t>CTRLink</w:t>
      </w:r>
      <w:proofErr w:type="spellEnd"/>
      <w:proofErr w:type="gramStart"/>
      <w:r w:rsidRPr="007D5394">
        <w:rPr>
          <w:rFonts w:ascii="Verdana" w:eastAsia="Times New Roman" w:hAnsi="Verdana" w:cs="Times New Roman"/>
          <w:i/>
          <w:iCs/>
          <w:color w:val="666666"/>
          <w:sz w:val="17"/>
          <w:szCs w:val="17"/>
          <w:lang w:eastAsia="en-SG"/>
        </w:rPr>
        <w:t>“ trade</w:t>
      </w:r>
      <w:proofErr w:type="gramEnd"/>
      <w:r w:rsidRPr="007D5394">
        <w:rPr>
          <w:rFonts w:ascii="Verdana" w:eastAsia="Times New Roman" w:hAnsi="Verdana" w:cs="Times New Roman"/>
          <w:i/>
          <w:iCs/>
          <w:color w:val="666666"/>
          <w:sz w:val="17"/>
          <w:szCs w:val="17"/>
          <w:lang w:eastAsia="en-SG"/>
        </w:rPr>
        <w:t xml:space="preserve"> name. Visit www.ctrlink.com to learn more about the company’s industrial Ethernet products.</w:t>
      </w:r>
    </w:p>
    <w:p w:rsidR="007D5394" w:rsidRPr="007D5394" w:rsidRDefault="007D5394" w:rsidP="007D5394">
      <w:pPr>
        <w:spacing w:after="0" w:line="360" w:lineRule="atLeast"/>
        <w:rPr>
          <w:rFonts w:ascii="Verdana" w:eastAsia="Times New Roman" w:hAnsi="Verdana" w:cs="Times New Roman"/>
          <w:color w:val="666666"/>
          <w:sz w:val="17"/>
          <w:szCs w:val="17"/>
          <w:lang w:eastAsia="en-SG"/>
        </w:rPr>
      </w:pPr>
      <w:r w:rsidRPr="007D5394">
        <w:rPr>
          <w:rFonts w:ascii="Verdana" w:eastAsia="Times New Roman" w:hAnsi="Verdana" w:cs="Times New Roman"/>
          <w:color w:val="666666"/>
          <w:sz w:val="17"/>
          <w:szCs w:val="17"/>
          <w:lang w:eastAsia="en-SG"/>
        </w:rPr>
        <w:lastRenderedPageBreak/>
        <w:br/>
      </w:r>
      <w:r w:rsidRPr="007D5394">
        <w:rPr>
          <w:rFonts w:ascii="Verdana" w:eastAsia="Times New Roman" w:hAnsi="Verdana" w:cs="Times New Roman"/>
          <w:color w:val="666666"/>
          <w:sz w:val="17"/>
          <w:szCs w:val="17"/>
          <w:lang w:eastAsia="en-SG"/>
        </w:rPr>
        <w:br/>
      </w:r>
      <w:proofErr w:type="spellStart"/>
      <w:r w:rsidRPr="007D5394">
        <w:rPr>
          <w:rFonts w:ascii="Verdana" w:eastAsia="Times New Roman" w:hAnsi="Verdana" w:cs="Times New Roman"/>
          <w:i/>
          <w:iCs/>
          <w:color w:val="666666"/>
          <w:sz w:val="17"/>
          <w:szCs w:val="17"/>
          <w:lang w:eastAsia="en-SG"/>
        </w:rPr>
        <w:t>Stasiek</w:t>
      </w:r>
      <w:proofErr w:type="spellEnd"/>
      <w:r w:rsidRPr="007D5394">
        <w:rPr>
          <w:rFonts w:ascii="Verdana" w:eastAsia="Times New Roman" w:hAnsi="Verdana" w:cs="Times New Roman"/>
          <w:i/>
          <w:iCs/>
          <w:color w:val="666666"/>
          <w:sz w:val="17"/>
          <w:szCs w:val="17"/>
          <w:lang w:eastAsia="en-SG"/>
        </w:rPr>
        <w:t xml:space="preserve"> is the sales manager for Contemporary Controls and is a problem solver. He has been involved in solving sales and marketing issues in outside sales and product manager positions for companies including Total Control Products in Melrose Park, IL and </w:t>
      </w:r>
      <w:proofErr w:type="spellStart"/>
      <w:r w:rsidRPr="007D5394">
        <w:rPr>
          <w:rFonts w:ascii="Verdana" w:eastAsia="Times New Roman" w:hAnsi="Verdana" w:cs="Times New Roman"/>
          <w:i/>
          <w:iCs/>
          <w:color w:val="666666"/>
          <w:sz w:val="17"/>
          <w:szCs w:val="17"/>
          <w:lang w:eastAsia="en-SG"/>
        </w:rPr>
        <w:t>Furnas</w:t>
      </w:r>
      <w:proofErr w:type="spellEnd"/>
      <w:r w:rsidRPr="007D5394">
        <w:rPr>
          <w:rFonts w:ascii="Verdana" w:eastAsia="Times New Roman" w:hAnsi="Verdana" w:cs="Times New Roman"/>
          <w:i/>
          <w:iCs/>
          <w:color w:val="666666"/>
          <w:sz w:val="17"/>
          <w:szCs w:val="17"/>
          <w:lang w:eastAsia="en-SG"/>
        </w:rPr>
        <w:t xml:space="preserve"> Electric in Batavia, IL. </w:t>
      </w:r>
    </w:p>
    <w:p w:rsidR="007D5394" w:rsidRPr="007D5394" w:rsidRDefault="007D5394" w:rsidP="007D5394">
      <w:pPr>
        <w:spacing w:before="100" w:beforeAutospacing="1" w:after="100" w:afterAutospacing="1" w:line="360" w:lineRule="atLeast"/>
        <w:rPr>
          <w:rFonts w:ascii="Verdana" w:eastAsia="Times New Roman" w:hAnsi="Verdana" w:cs="Times New Roman"/>
          <w:color w:val="666666"/>
          <w:sz w:val="17"/>
          <w:szCs w:val="17"/>
          <w:lang w:eastAsia="en-SG"/>
        </w:rPr>
      </w:pPr>
      <w:r w:rsidRPr="007D5394">
        <w:rPr>
          <w:rFonts w:ascii="Verdana" w:eastAsia="Times New Roman" w:hAnsi="Verdana" w:cs="Times New Roman"/>
          <w:i/>
          <w:iCs/>
          <w:color w:val="666666"/>
          <w:sz w:val="17"/>
          <w:szCs w:val="17"/>
          <w:lang w:eastAsia="en-SG"/>
        </w:rPr>
        <w:t>Thomas is president and founder of Contemporary Controls. His company designs, manufactures, and markets industrial networking products world-wide. He is a senior member of the Institute of Electrical and Electronics Engineers and the Instrumentation, Systems and Automation society.</w:t>
      </w:r>
    </w:p>
    <w:p w:rsidR="005B2724" w:rsidRDefault="007A72F5">
      <w:r w:rsidRPr="007A72F5">
        <w:t>http://www.greenintelligentbuildings.com/Articles/Feature_Article/c938589ecda49010VgnVCM100000f932a8c0____</w:t>
      </w:r>
    </w:p>
    <w:sectPr w:rsidR="005B2724" w:rsidSect="005B27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5394"/>
    <w:rsid w:val="005B2724"/>
    <w:rsid w:val="007A72F5"/>
    <w:rsid w:val="007D5394"/>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394"/>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bnp-articles-copies-subhead1">
    <w:name w:val="bnp-articles-copies-subhead1"/>
    <w:basedOn w:val="DefaultParagraphFont"/>
    <w:rsid w:val="007D5394"/>
    <w:rPr>
      <w:rFonts w:ascii="Verdana" w:hAnsi="Verdana" w:hint="default"/>
      <w:b/>
      <w:bCs/>
      <w:color w:val="6A5B07"/>
      <w:sz w:val="17"/>
      <w:szCs w:val="17"/>
    </w:rPr>
  </w:style>
</w:styles>
</file>

<file path=word/webSettings.xml><?xml version="1.0" encoding="utf-8"?>
<w:webSettings xmlns:r="http://schemas.openxmlformats.org/officeDocument/2006/relationships" xmlns:w="http://schemas.openxmlformats.org/wordprocessingml/2006/main">
  <w:divs>
    <w:div w:id="2005469008">
      <w:bodyDiv w:val="1"/>
      <w:marLeft w:val="0"/>
      <w:marRight w:val="0"/>
      <w:marTop w:val="0"/>
      <w:marBottom w:val="0"/>
      <w:divBdr>
        <w:top w:val="none" w:sz="0" w:space="0" w:color="auto"/>
        <w:left w:val="none" w:sz="0" w:space="0" w:color="auto"/>
        <w:bottom w:val="none" w:sz="0" w:space="0" w:color="auto"/>
        <w:right w:val="none" w:sz="0" w:space="0" w:color="auto"/>
      </w:divBdr>
      <w:divsChild>
        <w:div w:id="1646735151">
          <w:marLeft w:val="0"/>
          <w:marRight w:val="0"/>
          <w:marTop w:val="0"/>
          <w:marBottom w:val="0"/>
          <w:divBdr>
            <w:top w:val="none" w:sz="0" w:space="0" w:color="auto"/>
            <w:left w:val="none" w:sz="0" w:space="0" w:color="auto"/>
            <w:bottom w:val="none" w:sz="0" w:space="0" w:color="auto"/>
            <w:right w:val="none" w:sz="0" w:space="0" w:color="auto"/>
          </w:divBdr>
        </w:div>
        <w:div w:id="845250227">
          <w:marLeft w:val="0"/>
          <w:marRight w:val="0"/>
          <w:marTop w:val="0"/>
          <w:marBottom w:val="0"/>
          <w:divBdr>
            <w:top w:val="none" w:sz="0" w:space="0" w:color="auto"/>
            <w:left w:val="none" w:sz="0" w:space="0" w:color="auto"/>
            <w:bottom w:val="none" w:sz="0" w:space="0" w:color="auto"/>
            <w:right w:val="none" w:sz="0" w:space="0" w:color="auto"/>
          </w:divBdr>
        </w:div>
        <w:div w:id="1020930206">
          <w:marLeft w:val="0"/>
          <w:marRight w:val="0"/>
          <w:marTop w:val="0"/>
          <w:marBottom w:val="0"/>
          <w:divBdr>
            <w:top w:val="none" w:sz="0" w:space="0" w:color="auto"/>
            <w:left w:val="none" w:sz="0" w:space="0" w:color="auto"/>
            <w:bottom w:val="none" w:sz="0" w:space="0" w:color="auto"/>
            <w:right w:val="none" w:sz="0" w:space="0" w:color="auto"/>
          </w:divBdr>
        </w:div>
        <w:div w:id="1202405132">
          <w:marLeft w:val="0"/>
          <w:marRight w:val="0"/>
          <w:marTop w:val="0"/>
          <w:marBottom w:val="0"/>
          <w:divBdr>
            <w:top w:val="none" w:sz="0" w:space="0" w:color="auto"/>
            <w:left w:val="none" w:sz="0" w:space="0" w:color="auto"/>
            <w:bottom w:val="none" w:sz="0" w:space="0" w:color="auto"/>
            <w:right w:val="none" w:sz="0" w:space="0" w:color="auto"/>
          </w:divBdr>
        </w:div>
        <w:div w:id="1226797705">
          <w:marLeft w:val="0"/>
          <w:marRight w:val="0"/>
          <w:marTop w:val="0"/>
          <w:marBottom w:val="0"/>
          <w:divBdr>
            <w:top w:val="none" w:sz="0" w:space="0" w:color="auto"/>
            <w:left w:val="none" w:sz="0" w:space="0" w:color="auto"/>
            <w:bottom w:val="none" w:sz="0" w:space="0" w:color="auto"/>
            <w:right w:val="none" w:sz="0" w:space="0" w:color="auto"/>
          </w:divBdr>
        </w:div>
        <w:div w:id="718094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1329</Words>
  <Characters>7581</Characters>
  <Application>Microsoft Office Word</Application>
  <DocSecurity>0</DocSecurity>
  <Lines>63</Lines>
  <Paragraphs>17</Paragraphs>
  <ScaleCrop>false</ScaleCrop>
  <Company>Hewlett-Packard</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dc:creator>
  <cp:lastModifiedBy>Isma</cp:lastModifiedBy>
  <cp:revision>2</cp:revision>
  <dcterms:created xsi:type="dcterms:W3CDTF">2010-04-11T08:45:00Z</dcterms:created>
  <dcterms:modified xsi:type="dcterms:W3CDTF">2010-04-11T08:49:00Z</dcterms:modified>
</cp:coreProperties>
</file>