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80"/>
        <w:gridCol w:w="1020"/>
      </w:tblGrid>
      <w:tr w:rsidR="00BF0F42" w:rsidRPr="00BF0F42" w:rsidTr="00BF0F42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8F9"/>
            <w:vAlign w:val="center"/>
            <w:hideMark/>
          </w:tcPr>
          <w:p w:rsidR="00BF0F42" w:rsidRPr="00BF0F42" w:rsidRDefault="00BF0F42" w:rsidP="00BF0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PA"/>
              </w:rPr>
            </w:pPr>
            <w:r w:rsidRPr="00BF0F4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PA"/>
              </w:rPr>
              <w:t>1ª Ley de Newton: Ley de la Inercia</w:t>
            </w:r>
            <w:r w:rsidRPr="00BF0F42">
              <w:rPr>
                <w:rFonts w:ascii="Arial" w:eastAsia="Times New Roman" w:hAnsi="Arial" w:cs="Arial"/>
                <w:color w:val="0000FF"/>
                <w:sz w:val="24"/>
                <w:szCs w:val="24"/>
                <w:lang w:eastAsia="es-P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8F9"/>
            <w:vAlign w:val="center"/>
            <w:hideMark/>
          </w:tcPr>
          <w:p w:rsidR="00BF0F42" w:rsidRPr="00BF0F42" w:rsidRDefault="00BF0F42" w:rsidP="00BF0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PA"/>
              </w:rPr>
            </w:pPr>
            <w:r w:rsidRPr="00BF0F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PA"/>
              </w:rPr>
              <w:t xml:space="preserve">1 / 2 </w:t>
            </w:r>
          </w:p>
        </w:tc>
      </w:tr>
      <w:tr w:rsidR="00BF0F42" w:rsidRPr="00BF0F42" w:rsidTr="00BF0F42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F0F42" w:rsidRPr="00BF0F42" w:rsidRDefault="00BF0F42" w:rsidP="00BF0F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</w:pPr>
            <w:r w:rsidRPr="00BF0F42"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  <w:br/>
              <w:t>En ausencia de fuerzas externas un cuerpo permanece en reposo si su velocidad inicial es cero y se mueve con movimiento uniforme, con velocidad constante, si tiene velocidad inicial en el momento que observamos la ausencia de fuerzas.</w:t>
            </w:r>
          </w:p>
          <w:p w:rsidR="00BF0F42" w:rsidRPr="00BF0F42" w:rsidRDefault="00BF0F42" w:rsidP="00BF0F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</w:pPr>
            <w:r w:rsidRPr="00BF0F42">
              <w:rPr>
                <w:rFonts w:ascii="Arial" w:eastAsia="Times New Roman" w:hAnsi="Arial" w:cs="Arial"/>
                <w:color w:val="CC0000"/>
                <w:sz w:val="26"/>
                <w:szCs w:val="26"/>
                <w:lang w:eastAsia="es-PA"/>
              </w:rPr>
              <w:t>La inercia</w:t>
            </w:r>
            <w:r w:rsidRPr="00BF0F42"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  <w:t xml:space="preserve"> expresa la tendencia de un cuerpo a mantenerse en el estado en que está. Si está en reposo y no actúan fuerzas sobre él, continúa en reposo.</w:t>
            </w:r>
          </w:p>
          <w:p w:rsidR="00BF0F42" w:rsidRPr="00BF0F42" w:rsidRDefault="00BF0F42" w:rsidP="00BF0F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6"/>
                <w:szCs w:val="26"/>
                <w:lang w:eastAsia="es-PA"/>
              </w:rPr>
              <w:drawing>
                <wp:inline distT="0" distB="0" distL="0" distR="0">
                  <wp:extent cx="1543685" cy="949960"/>
                  <wp:effectExtent l="19050" t="0" r="0" b="0"/>
                  <wp:docPr id="1" name="Imagen 1" descr="http://newton.cnice.mec.es/materiales_didacticos/dinamica/images/1L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wton.cnice.mec.es/materiales_didacticos/dinamica/images/1L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F42" w:rsidRPr="00BF0F42" w:rsidRDefault="00BF0F42" w:rsidP="00BF0F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</w:pPr>
            <w:r w:rsidRPr="00BF0F42"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  <w:t>Si no actúan fuerzas pero estaba en movimiento, continúa con movimiento uniforme.</w:t>
            </w:r>
            <w:r w:rsidRPr="00BF0F42">
              <w:rPr>
                <w:rFonts w:ascii="Arial" w:eastAsia="Times New Roman" w:hAnsi="Arial" w:cs="Arial"/>
                <w:color w:val="333333"/>
                <w:sz w:val="26"/>
                <w:szCs w:val="26"/>
                <w:lang w:eastAsia="es-PA"/>
              </w:rPr>
              <w:br/>
              <w:t>Observa que la velocidad no cambia ni de valor, ni de dirección, ni de sentido.</w:t>
            </w:r>
          </w:p>
        </w:tc>
      </w:tr>
    </w:tbl>
    <w:p w:rsidR="00693087" w:rsidRDefault="00693087"/>
    <w:sectPr w:rsidR="00693087" w:rsidSect="00693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F0F42"/>
    <w:rsid w:val="00693087"/>
    <w:rsid w:val="00BF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F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BF0F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2010-05-30T15:45:00Z</dcterms:created>
  <dcterms:modified xsi:type="dcterms:W3CDTF">2010-05-30T15:46:00Z</dcterms:modified>
</cp:coreProperties>
</file>