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95" w:rsidRPr="00A70795" w:rsidRDefault="00A70795" w:rsidP="00A70795">
      <w:pPr>
        <w:spacing w:before="96" w:after="120" w:line="36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A7079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TALLER DE EQUILIBRIO QUIMICO</w:t>
      </w:r>
    </w:p>
    <w:p w:rsidR="00A70795" w:rsidRDefault="00A70795" w:rsidP="0015770B">
      <w:pPr>
        <w:spacing w:before="96" w:after="120" w:line="36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15770B" w:rsidRPr="0015770B" w:rsidRDefault="0015770B" w:rsidP="0015770B">
      <w:pPr>
        <w:spacing w:before="96" w:after="120" w:line="36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hyperlink r:id="rId6" w:tooltip="Cato Maximilian Guldberg (aún no redactado)" w:history="1">
        <w:proofErr w:type="spellStart"/>
        <w:r w:rsidRPr="0015770B">
          <w:rPr>
            <w:rFonts w:ascii="Arial" w:eastAsia="Times New Roman" w:hAnsi="Arial" w:cs="Arial"/>
            <w:color w:val="BA0000"/>
            <w:sz w:val="18"/>
            <w:u w:val="single"/>
            <w:lang w:eastAsia="es-ES"/>
          </w:rPr>
          <w:t>Guldberg</w:t>
        </w:r>
        <w:proofErr w:type="spellEnd"/>
      </w:hyperlink>
      <w:r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y</w:t>
      </w:r>
      <w:r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proofErr w:type="spellStart"/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begin"/>
      </w:r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instrText xml:space="preserve"> HYPERLINK "http://es.wikipedia.org/wiki/Peter_Waage" \o "Peter Waage" </w:instrText>
      </w:r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separate"/>
      </w:r>
      <w:r w:rsidRPr="0015770B">
        <w:rPr>
          <w:rFonts w:ascii="Arial" w:eastAsia="Times New Roman" w:hAnsi="Arial" w:cs="Arial"/>
          <w:color w:val="0645AD"/>
          <w:sz w:val="18"/>
          <w:u w:val="single"/>
          <w:lang w:eastAsia="es-ES"/>
        </w:rPr>
        <w:t>Waage</w:t>
      </w:r>
      <w:proofErr w:type="spellEnd"/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end"/>
      </w:r>
      <w:r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(1865), basándose en las ideas de </w:t>
      </w:r>
      <w:proofErr w:type="spellStart"/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Berthollet</w:t>
      </w:r>
      <w:proofErr w:type="spellEnd"/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propusieron la</w:t>
      </w:r>
      <w:r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hyperlink r:id="rId7" w:tooltip="Ley de acción de masas" w:history="1">
        <w:r w:rsidRPr="0015770B">
          <w:rPr>
            <w:rFonts w:ascii="Arial" w:eastAsia="Times New Roman" w:hAnsi="Arial" w:cs="Arial"/>
            <w:color w:val="0645AD"/>
            <w:sz w:val="18"/>
            <w:u w:val="single"/>
            <w:lang w:eastAsia="es-ES"/>
          </w:rPr>
          <w:t>ley de acción de masas</w:t>
        </w:r>
      </w:hyperlink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:</w:t>
      </w:r>
    </w:p>
    <w:p w:rsidR="0015770B" w:rsidRPr="0015770B" w:rsidRDefault="0015770B" w:rsidP="0015770B">
      <w:pPr>
        <w:spacing w:after="24" w:line="36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3484880" cy="207010"/>
            <wp:effectExtent l="19050" t="0" r="1270" b="0"/>
            <wp:docPr id="7" name="Imagen 7" descr="\mbox{velocidad de la reacción directa} = k_+ {A}^\alpha{B}^\beta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mbox{velocidad de la reacción directa} = k_+ {A}^\alpha{B}^\beta \,\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0B" w:rsidRPr="0015770B" w:rsidRDefault="0015770B" w:rsidP="0015770B">
      <w:pPr>
        <w:spacing w:after="24" w:line="36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3450590" cy="155575"/>
            <wp:effectExtent l="19050" t="0" r="0" b="0"/>
            <wp:docPr id="8" name="Imagen 8" descr="\mbox{velocidad de la reacción inversa} = k_{-} {S}^\sigma{T}^\tau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mbox{velocidad de la reacción inversa} = k_{-} {S}^\sigma{T}^\tau \,\!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0B" w:rsidRPr="0015770B" w:rsidRDefault="00BF5D90" w:rsidP="00BF5D90">
      <w:pPr>
        <w:spacing w:before="96" w:after="120" w:line="360" w:lineRule="atLeast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Donde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A, B, S y T son</w:t>
      </w:r>
      <w:r w:rsidR="0015770B"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hyperlink r:id="rId10" w:tooltip="Actividad química" w:history="1">
        <w:r w:rsidR="0015770B" w:rsidRPr="0015770B">
          <w:rPr>
            <w:rFonts w:ascii="Arial" w:eastAsia="Times New Roman" w:hAnsi="Arial" w:cs="Arial"/>
            <w:color w:val="0645AD"/>
            <w:sz w:val="18"/>
            <w:u w:val="single"/>
            <w:lang w:eastAsia="es-ES"/>
          </w:rPr>
          <w:t>masas activas</w:t>
        </w:r>
      </w:hyperlink>
      <w:r w:rsidR="0015770B"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y k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es-ES"/>
        </w:rPr>
        <w:t>+</w:t>
      </w:r>
      <w:r w:rsidR="0015770B"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and k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es-ES"/>
        </w:rPr>
        <w:t>−</w:t>
      </w:r>
      <w:r w:rsidR="0015770B" w:rsidRPr="0015770B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="0015770B" w:rsidRPr="0015770B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son las constantes de velocidad. Cuando las velocidades de la reacción directa e inversa son iguales:</w:t>
      </w:r>
    </w:p>
    <w:p w:rsidR="0015770B" w:rsidRDefault="0015770B" w:rsidP="0015770B">
      <w:r>
        <w:t xml:space="preserve"> </w:t>
      </w:r>
    </w:p>
    <w:p w:rsidR="0015770B" w:rsidRDefault="0015770B" w:rsidP="0015770B"/>
    <w:p w:rsidR="00EC3852" w:rsidRDefault="0015770B" w:rsidP="0015770B">
      <w:r>
        <w:t xml:space="preserve">Sea la ecuación </w:t>
      </w:r>
    </w:p>
    <w:p w:rsidR="0015770B" w:rsidRDefault="0015770B" w:rsidP="0015770B"/>
    <w:p w:rsidR="0015770B" w:rsidRDefault="0015770B" w:rsidP="0015770B">
      <w:r>
        <w:rPr>
          <w:noProof/>
          <w:lang w:eastAsia="es-ES"/>
        </w:rPr>
        <w:drawing>
          <wp:inline distT="0" distB="0" distL="0" distR="0">
            <wp:extent cx="2441575" cy="224155"/>
            <wp:effectExtent l="19050" t="0" r="0" b="0"/>
            <wp:docPr id="2" name="Imagen 1" descr=" k_+ \left\{ A \right\}^\alpha \left\{B \right\}^\beta  = k_{-} \left\{S \right\}^\sigma\left\{T \right\}^\tau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k_+ \left\{ A \right\}^\alpha \left\{B \right\}^\beta  = k_{-} \left\{S \right\}^\sigma\left\{T \right\}^\tau \,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0B" w:rsidRDefault="0015770B" w:rsidP="0015770B"/>
    <w:p w:rsidR="0015770B" w:rsidRDefault="0015770B" w:rsidP="0015770B"/>
    <w:p w:rsidR="0015770B" w:rsidRDefault="0015770B" w:rsidP="0015770B">
      <w:r>
        <w:rPr>
          <w:noProof/>
          <w:lang w:eastAsia="es-ES"/>
        </w:rPr>
        <w:drawing>
          <wp:inline distT="0" distB="0" distL="0" distR="0">
            <wp:extent cx="1794510" cy="448310"/>
            <wp:effectExtent l="19050" t="0" r="0" b="0"/>
            <wp:docPr id="4" name="Imagen 4" descr="K=\frac{k_+}{k_-}=\frac{\{S\}^\sigma \{T\}^\tau } {\{A\}^\alpha \{B\}^\bet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=\frac{k_+}{k_-}=\frac{\{S\}^\sigma \{T\}^\tau } {\{A\}^\alpha \{B\}^\beta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0B" w:rsidRPr="00170A5C" w:rsidRDefault="0015770B" w:rsidP="0015770B">
      <w:pPr>
        <w:rPr>
          <w:vertAlign w:val="subscript"/>
        </w:rPr>
      </w:pPr>
    </w:p>
    <w:p w:rsidR="0015770B" w:rsidRDefault="0015770B" w:rsidP="0015770B">
      <w:r>
        <w:t xml:space="preserve">Donde  K+ y K- se anulan </w:t>
      </w:r>
    </w:p>
    <w:p w:rsidR="0015770B" w:rsidRDefault="0015770B" w:rsidP="0015770B">
      <w:r>
        <w:t xml:space="preserve"> </w:t>
      </w:r>
    </w:p>
    <w:p w:rsidR="0015770B" w:rsidRDefault="0015770B" w:rsidP="0015770B">
      <w:proofErr w:type="gramStart"/>
      <w:r>
        <w:t>Ejercicios :</w:t>
      </w:r>
      <w:proofErr w:type="gramEnd"/>
    </w:p>
    <w:p w:rsidR="0015770B" w:rsidRDefault="0015770B" w:rsidP="0015770B"/>
    <w:p w:rsidR="0015770B" w:rsidRDefault="0015770B" w:rsidP="0015770B">
      <w:pPr>
        <w:pStyle w:val="Prrafodelista"/>
        <w:numPr>
          <w:ilvl w:val="0"/>
          <w:numId w:val="1"/>
        </w:numPr>
      </w:pPr>
      <w:r>
        <w:t>Escriba la expresión de la constante de equilibrio para las siguientes reacciones:</w:t>
      </w:r>
    </w:p>
    <w:p w:rsidR="0015770B" w:rsidRPr="0015770B" w:rsidRDefault="0015770B" w:rsidP="0015770B">
      <w:pPr>
        <w:pStyle w:val="Prrafodelista"/>
        <w:numPr>
          <w:ilvl w:val="0"/>
          <w:numId w:val="2"/>
        </w:numPr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8pt;margin-top:7.8pt;width:67.9pt;height:.7pt;flip:y;z-index:251658240" o:connectortype="straight">
            <v:stroke startarrow="block" endarrow="block"/>
          </v:shape>
        </w:pict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4(g)                                               </w:t>
      </w:r>
      <w:r>
        <w:t>2NO</w:t>
      </w:r>
      <w:r>
        <w:rPr>
          <w:vertAlign w:val="subscript"/>
        </w:rPr>
        <w:t xml:space="preserve">2(g)  </w:t>
      </w:r>
    </w:p>
    <w:p w:rsidR="0015770B" w:rsidRPr="00170A5C" w:rsidRDefault="0015770B" w:rsidP="0015770B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noProof/>
          <w:lang w:eastAsia="es-ES"/>
        </w:rPr>
        <w:pict>
          <v:shape id="_x0000_s1028" type="#_x0000_t32" style="position:absolute;left:0;text-align:left;margin-left:67.8pt;margin-top:7.35pt;width:67.9pt;height:1.4pt;flip:y;z-index:251659264" o:connectortype="straight">
            <v:stroke startarrow="block" endarrow="block"/>
          </v:shape>
        </w:pict>
      </w:r>
      <w:r w:rsidRPr="00170A5C">
        <w:rPr>
          <w:lang w:val="en-US"/>
        </w:rPr>
        <w:t>PCl</w:t>
      </w:r>
      <w:r w:rsidRPr="00170A5C">
        <w:rPr>
          <w:vertAlign w:val="subscript"/>
          <w:lang w:val="en-US"/>
        </w:rPr>
        <w:t xml:space="preserve">5(g)                                                  </w:t>
      </w:r>
      <w:r w:rsidRPr="00170A5C">
        <w:rPr>
          <w:lang w:val="en-US"/>
        </w:rPr>
        <w:t>PCl</w:t>
      </w:r>
      <w:r w:rsidRPr="00170A5C">
        <w:rPr>
          <w:vertAlign w:val="subscript"/>
          <w:lang w:val="en-US"/>
        </w:rPr>
        <w:t>3</w:t>
      </w:r>
      <w:r w:rsidR="00170A5C" w:rsidRPr="00170A5C">
        <w:rPr>
          <w:vertAlign w:val="subscript"/>
          <w:lang w:val="en-US"/>
        </w:rPr>
        <w:t>(g)</w:t>
      </w:r>
      <w:r w:rsidRPr="00170A5C">
        <w:rPr>
          <w:vertAlign w:val="subscript"/>
          <w:lang w:val="en-US"/>
        </w:rPr>
        <w:t xml:space="preserve">  </w:t>
      </w:r>
      <w:r w:rsidRPr="00170A5C">
        <w:rPr>
          <w:lang w:val="en-US"/>
        </w:rPr>
        <w:t>+ Cl</w:t>
      </w:r>
      <w:r w:rsidRPr="00170A5C">
        <w:rPr>
          <w:vertAlign w:val="subscript"/>
          <w:lang w:val="en-US"/>
        </w:rPr>
        <w:t>2</w:t>
      </w:r>
      <w:r w:rsidR="00170A5C" w:rsidRPr="00170A5C">
        <w:rPr>
          <w:vertAlign w:val="subscript"/>
          <w:lang w:val="en-US"/>
        </w:rPr>
        <w:t>(g)</w:t>
      </w:r>
    </w:p>
    <w:p w:rsidR="0015770B" w:rsidRPr="00170A5C" w:rsidRDefault="0015770B" w:rsidP="0015770B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noProof/>
          <w:lang w:eastAsia="es-ES"/>
        </w:rPr>
        <w:pict>
          <v:shape id="_x0000_s1029" type="#_x0000_t32" style="position:absolute;left:0;text-align:left;margin-left:102.2pt;margin-top:3.9pt;width:67.9pt;height:1.4pt;flip:y;z-index:251660288" o:connectortype="straight">
            <v:stroke startarrow="block" endarrow="block"/>
          </v:shape>
        </w:pict>
      </w:r>
      <w:r w:rsidRPr="00170A5C">
        <w:rPr>
          <w:lang w:val="en-US"/>
        </w:rPr>
        <w:t>Fe</w:t>
      </w:r>
      <w:r w:rsidRPr="00170A5C">
        <w:rPr>
          <w:vertAlign w:val="subscript"/>
          <w:lang w:val="en-US"/>
        </w:rPr>
        <w:t>2</w:t>
      </w:r>
      <w:r w:rsidRPr="00170A5C">
        <w:rPr>
          <w:lang w:val="en-US"/>
        </w:rPr>
        <w:t>O</w:t>
      </w:r>
      <w:r w:rsidRPr="00170A5C">
        <w:rPr>
          <w:vertAlign w:val="subscript"/>
          <w:lang w:val="en-US"/>
        </w:rPr>
        <w:t xml:space="preserve">3(S)  </w:t>
      </w:r>
      <w:r w:rsidRPr="00170A5C">
        <w:rPr>
          <w:lang w:val="en-US"/>
        </w:rPr>
        <w:t>+ 3H</w:t>
      </w:r>
      <w:r w:rsidRPr="00170A5C">
        <w:rPr>
          <w:vertAlign w:val="subscript"/>
          <w:lang w:val="en-US"/>
        </w:rPr>
        <w:t xml:space="preserve">2                                                 </w:t>
      </w:r>
      <w:r w:rsidR="00170A5C" w:rsidRPr="00170A5C">
        <w:rPr>
          <w:lang w:val="en-US"/>
        </w:rPr>
        <w:t>2Fe(s) +3H</w:t>
      </w:r>
      <w:r w:rsidR="00170A5C" w:rsidRPr="00170A5C">
        <w:rPr>
          <w:vertAlign w:val="subscript"/>
          <w:lang w:val="en-US"/>
        </w:rPr>
        <w:t>2</w:t>
      </w:r>
      <w:r w:rsidR="00170A5C" w:rsidRPr="00170A5C">
        <w:rPr>
          <w:lang w:val="en-US"/>
        </w:rPr>
        <w:t>O</w:t>
      </w:r>
      <w:r w:rsidR="00170A5C" w:rsidRPr="00170A5C">
        <w:rPr>
          <w:vertAlign w:val="subscript"/>
          <w:lang w:val="en-US"/>
        </w:rPr>
        <w:t>(g)</w:t>
      </w:r>
    </w:p>
    <w:p w:rsidR="00170A5C" w:rsidRPr="00170A5C" w:rsidRDefault="00170A5C" w:rsidP="0015770B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noProof/>
          <w:lang w:eastAsia="es-ES"/>
        </w:rPr>
        <w:pict>
          <v:shape id="_x0000_s1030" type="#_x0000_t32" style="position:absolute;left:0;text-align:left;margin-left:93.4pt;margin-top:8.4pt;width:67.9pt;height:1.4pt;flip:y;z-index:251661312" o:connectortype="straight">
            <v:stroke startarrow="block" endarrow="block"/>
          </v:shape>
        </w:pict>
      </w:r>
      <w:r>
        <w:rPr>
          <w:lang w:val="en-US"/>
        </w:rPr>
        <w:t>N</w:t>
      </w:r>
      <w:r>
        <w:rPr>
          <w:vertAlign w:val="subscript"/>
          <w:lang w:val="en-US"/>
        </w:rPr>
        <w:t xml:space="preserve">2(g)  </w:t>
      </w:r>
      <w:r>
        <w:rPr>
          <w:lang w:val="en-US"/>
        </w:rPr>
        <w:t>+ 3H</w:t>
      </w:r>
      <w:r>
        <w:rPr>
          <w:vertAlign w:val="subscript"/>
          <w:lang w:val="en-US"/>
        </w:rPr>
        <w:t xml:space="preserve">2(g) </w:t>
      </w:r>
      <w:r>
        <w:rPr>
          <w:lang w:val="en-US"/>
        </w:rPr>
        <w:t xml:space="preserve">                              2NH</w:t>
      </w:r>
      <w:r>
        <w:rPr>
          <w:vertAlign w:val="subscript"/>
          <w:lang w:val="en-US"/>
        </w:rPr>
        <w:t>3</w:t>
      </w:r>
    </w:p>
    <w:p w:rsidR="00170A5C" w:rsidRPr="00170A5C" w:rsidRDefault="00170A5C" w:rsidP="0015770B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noProof/>
          <w:lang w:eastAsia="es-ES"/>
        </w:rPr>
        <w:pict>
          <v:shape id="_x0000_s1031" type="#_x0000_t32" style="position:absolute;left:0;text-align:left;margin-left:79.8pt;margin-top:7.15pt;width:67.9pt;height:1.4pt;flip:y;z-index:251662336" o:connectortype="straight">
            <v:stroke startarrow="block" endarrow="block"/>
          </v:shape>
        </w:pic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2(g)  </w:t>
      </w:r>
      <w:r>
        <w:rPr>
          <w:lang w:val="en-US"/>
        </w:rPr>
        <w:t>+ S</w:t>
      </w:r>
      <w:r>
        <w:rPr>
          <w:vertAlign w:val="subscript"/>
          <w:lang w:val="en-US"/>
        </w:rPr>
        <w:t xml:space="preserve">(l)                                               </w:t>
      </w:r>
      <w:r w:rsidRPr="00170A5C">
        <w:rPr>
          <w:lang w:val="en-US"/>
        </w:rPr>
        <w:t>H</w:t>
      </w:r>
      <w:r>
        <w:rPr>
          <w:vertAlign w:val="subscript"/>
          <w:lang w:val="en-US"/>
        </w:rPr>
        <w:t>2</w:t>
      </w:r>
      <w:r w:rsidRPr="00170A5C">
        <w:rPr>
          <w:lang w:val="en-US"/>
        </w:rPr>
        <w:t>S</w:t>
      </w:r>
      <w:r>
        <w:rPr>
          <w:vertAlign w:val="subscript"/>
          <w:lang w:val="en-US"/>
        </w:rPr>
        <w:t>(g)</w:t>
      </w:r>
    </w:p>
    <w:p w:rsidR="00170A5C" w:rsidRPr="00170A5C" w:rsidRDefault="00170A5C" w:rsidP="00170A5C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noProof/>
          <w:lang w:eastAsia="es-ES"/>
        </w:rPr>
        <w:pict>
          <v:shape id="_x0000_s1033" type="#_x0000_t32" style="position:absolute;left:0;text-align:left;margin-left:79.8pt;margin-top:7.15pt;width:67.9pt;height:1.4pt;flip:y;z-index:251664384" o:connectortype="straight">
            <v:stroke startarrow="block" endarrow="block"/>
          </v:shape>
        </w:pic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2(g)  </w:t>
      </w:r>
      <w:r>
        <w:rPr>
          <w:lang w:val="en-US"/>
        </w:rPr>
        <w:t>+ S</w:t>
      </w:r>
      <w:r>
        <w:rPr>
          <w:vertAlign w:val="subscript"/>
          <w:lang w:val="en-US"/>
        </w:rPr>
        <w:t xml:space="preserve">(g)                                               </w:t>
      </w:r>
      <w:r w:rsidRPr="00170A5C">
        <w:rPr>
          <w:lang w:val="en-US"/>
        </w:rPr>
        <w:t>H</w:t>
      </w:r>
      <w:r>
        <w:rPr>
          <w:vertAlign w:val="subscript"/>
          <w:lang w:val="en-US"/>
        </w:rPr>
        <w:t>2</w:t>
      </w:r>
      <w:r w:rsidRPr="00170A5C">
        <w:rPr>
          <w:lang w:val="en-US"/>
        </w:rPr>
        <w:t>S</w:t>
      </w:r>
      <w:r>
        <w:rPr>
          <w:vertAlign w:val="subscript"/>
          <w:lang w:val="en-US"/>
        </w:rPr>
        <w:t>(g)</w:t>
      </w:r>
    </w:p>
    <w:p w:rsidR="00170A5C" w:rsidRDefault="00170A5C" w:rsidP="00170A5C">
      <w:pPr>
        <w:pStyle w:val="Prrafodelista"/>
        <w:rPr>
          <w:lang w:val="en-US"/>
        </w:rPr>
      </w:pPr>
    </w:p>
    <w:p w:rsidR="00170A5C" w:rsidRDefault="00170A5C" w:rsidP="00170A5C">
      <w:pPr>
        <w:pStyle w:val="Prrafodelista"/>
        <w:rPr>
          <w:lang w:val="en-US"/>
        </w:rPr>
      </w:pPr>
    </w:p>
    <w:p w:rsidR="00170A5C" w:rsidRDefault="009D533E" w:rsidP="00170A5C">
      <w:pPr>
        <w:pStyle w:val="Prrafodelista"/>
        <w:numPr>
          <w:ilvl w:val="0"/>
          <w:numId w:val="1"/>
        </w:numPr>
      </w:pPr>
      <w:r w:rsidRPr="009D533E">
        <w:t xml:space="preserve">Se colocan en un recipiente de </w:t>
      </w:r>
      <w:r>
        <w:t>vidrio, de 1litro , 0.02mol de PCl</w:t>
      </w:r>
      <w:r>
        <w:rPr>
          <w:vertAlign w:val="subscript"/>
        </w:rPr>
        <w:t xml:space="preserve">5 </w:t>
      </w:r>
      <w:r>
        <w:t>se descompone de acuerdo con la ecuación:</w:t>
      </w:r>
    </w:p>
    <w:p w:rsidR="009D533E" w:rsidRDefault="009D533E" w:rsidP="009D533E">
      <w:pPr>
        <w:jc w:val="center"/>
        <w:rPr>
          <w:vertAlign w:val="subscript"/>
          <w:lang w:val="en-US"/>
        </w:rPr>
      </w:pPr>
      <w:r>
        <w:rPr>
          <w:noProof/>
          <w:lang w:eastAsia="es-ES"/>
        </w:rPr>
        <w:lastRenderedPageBreak/>
        <w:pict>
          <v:shape id="_x0000_s1034" type="#_x0000_t32" style="position:absolute;left:0;text-align:left;margin-left:174.45pt;margin-top:9.85pt;width:48.9pt;height:0;z-index:251665408" o:connectortype="straight">
            <v:stroke startarrow="block" endarrow="block"/>
          </v:shape>
        </w:pict>
      </w:r>
      <w:proofErr w:type="gramStart"/>
      <w:r w:rsidRPr="009D533E">
        <w:rPr>
          <w:lang w:val="en-US"/>
        </w:rPr>
        <w:t>PCl</w:t>
      </w:r>
      <w:r w:rsidRPr="009D533E">
        <w:rPr>
          <w:vertAlign w:val="subscript"/>
          <w:lang w:val="en-US"/>
        </w:rPr>
        <w:t>5(</w:t>
      </w:r>
      <w:proofErr w:type="gramEnd"/>
      <w:r w:rsidRPr="009D533E">
        <w:rPr>
          <w:vertAlign w:val="subscript"/>
          <w:lang w:val="en-US"/>
        </w:rPr>
        <w:t xml:space="preserve">g)                                                   </w:t>
      </w:r>
      <w:r w:rsidRPr="009D533E">
        <w:rPr>
          <w:lang w:val="en-US"/>
        </w:rPr>
        <w:t>PCl</w:t>
      </w:r>
      <w:r w:rsidRPr="009D533E">
        <w:rPr>
          <w:vertAlign w:val="subscript"/>
          <w:lang w:val="en-US"/>
        </w:rPr>
        <w:t xml:space="preserve">3 (g)  </w:t>
      </w:r>
      <w:r w:rsidRPr="009D533E">
        <w:rPr>
          <w:lang w:val="en-US"/>
        </w:rPr>
        <w:t>+</w:t>
      </w:r>
      <w:r>
        <w:rPr>
          <w:lang w:val="en-US"/>
        </w:rPr>
        <w:t xml:space="preserve">  </w:t>
      </w:r>
      <w:r w:rsidRPr="009D533E">
        <w:rPr>
          <w:lang w:val="en-US"/>
        </w:rPr>
        <w:t>Cl</w:t>
      </w:r>
      <w:r w:rsidRPr="009D533E">
        <w:rPr>
          <w:vertAlign w:val="subscript"/>
          <w:lang w:val="en-US"/>
        </w:rPr>
        <w:t>2(g)</w:t>
      </w:r>
    </w:p>
    <w:p w:rsidR="009D533E" w:rsidRDefault="009D533E" w:rsidP="009D533E">
      <w:pPr>
        <w:jc w:val="both"/>
      </w:pPr>
      <w:r w:rsidRPr="009D533E">
        <w:t xml:space="preserve">Al medir las concentraciones en el equilibrio, se encontraron los siguientes valores: </w:t>
      </w:r>
    </w:p>
    <w:p w:rsidR="009D533E" w:rsidRDefault="009D533E" w:rsidP="009D533E">
      <w:pPr>
        <w:spacing w:after="0"/>
        <w:jc w:val="both"/>
        <w:rPr>
          <w:u w:val="single"/>
        </w:rPr>
      </w:pPr>
      <w:r>
        <w:t>PCl</w:t>
      </w:r>
      <w:r>
        <w:rPr>
          <w:vertAlign w:val="subscript"/>
        </w:rPr>
        <w:t>5=</w:t>
      </w:r>
      <w:r>
        <w:t xml:space="preserve">  </w:t>
      </w:r>
      <w:r>
        <w:rPr>
          <w:u w:val="single"/>
        </w:rPr>
        <w:t xml:space="preserve">0.01076 mol                 </w:t>
      </w:r>
    </w:p>
    <w:p w:rsidR="009D533E" w:rsidRDefault="009D533E" w:rsidP="009D533E">
      <w:pPr>
        <w:spacing w:after="0"/>
        <w:jc w:val="both"/>
      </w:pPr>
      <w:r w:rsidRPr="009D533E">
        <w:t xml:space="preserve">                  Litro</w:t>
      </w:r>
    </w:p>
    <w:p w:rsidR="009D533E" w:rsidRDefault="009D533E" w:rsidP="009D533E">
      <w:pPr>
        <w:spacing w:after="0"/>
        <w:jc w:val="both"/>
        <w:rPr>
          <w:u w:val="single"/>
        </w:rPr>
      </w:pPr>
      <w:r w:rsidRPr="009D533E">
        <w:t>PCl</w:t>
      </w:r>
      <w:r w:rsidRPr="009D533E">
        <w:rPr>
          <w:vertAlign w:val="subscript"/>
        </w:rPr>
        <w:t xml:space="preserve">3 (g)  </w:t>
      </w:r>
      <w:r>
        <w:t>=</w:t>
      </w:r>
      <w:r>
        <w:rPr>
          <w:u w:val="single"/>
        </w:rPr>
        <w:t xml:space="preserve">0.00924 mol                 </w:t>
      </w:r>
    </w:p>
    <w:p w:rsidR="009D533E" w:rsidRDefault="009D533E" w:rsidP="009D533E">
      <w:pPr>
        <w:spacing w:after="0"/>
        <w:jc w:val="both"/>
      </w:pPr>
      <w:r w:rsidRPr="009D533E">
        <w:t xml:space="preserve">                  Litro</w:t>
      </w:r>
    </w:p>
    <w:p w:rsidR="009D533E" w:rsidRDefault="009D533E" w:rsidP="009D533E">
      <w:pPr>
        <w:spacing w:after="0"/>
        <w:jc w:val="both"/>
        <w:rPr>
          <w:u w:val="single"/>
        </w:rPr>
      </w:pPr>
      <w:proofErr w:type="gramStart"/>
      <w:r w:rsidRPr="009D533E">
        <w:rPr>
          <w:lang w:val="en-US"/>
        </w:rPr>
        <w:t>Cl</w:t>
      </w:r>
      <w:r w:rsidRPr="009D533E">
        <w:rPr>
          <w:vertAlign w:val="subscript"/>
          <w:lang w:val="en-US"/>
        </w:rPr>
        <w:t>2(</w:t>
      </w:r>
      <w:proofErr w:type="gramEnd"/>
      <w:r w:rsidRPr="009D533E">
        <w:rPr>
          <w:vertAlign w:val="subscript"/>
          <w:lang w:val="en-US"/>
        </w:rPr>
        <w:t>g)</w:t>
      </w:r>
      <w:r>
        <w:rPr>
          <w:lang w:val="en-US"/>
        </w:rPr>
        <w:t xml:space="preserve"> =</w:t>
      </w:r>
      <w:r>
        <w:rPr>
          <w:u w:val="single"/>
        </w:rPr>
        <w:t xml:space="preserve">0.00924 mol                 </w:t>
      </w:r>
    </w:p>
    <w:p w:rsidR="009D533E" w:rsidRDefault="009D533E" w:rsidP="009D533E">
      <w:pPr>
        <w:spacing w:after="0"/>
        <w:jc w:val="both"/>
      </w:pPr>
      <w:r w:rsidRPr="009D533E">
        <w:t xml:space="preserve">                  Litro</w:t>
      </w:r>
    </w:p>
    <w:p w:rsidR="009D533E" w:rsidRDefault="009D533E" w:rsidP="009D533E">
      <w:pPr>
        <w:spacing w:after="0"/>
        <w:jc w:val="both"/>
      </w:pPr>
    </w:p>
    <w:p w:rsidR="009D533E" w:rsidRDefault="009D533E" w:rsidP="009D533E">
      <w:pPr>
        <w:spacing w:after="0"/>
        <w:jc w:val="both"/>
      </w:pPr>
      <w:r>
        <w:t xml:space="preserve">Con esta información, calcula la constante de equilibrio </w:t>
      </w:r>
      <w:proofErr w:type="spellStart"/>
      <w:r>
        <w:t>Ke</w:t>
      </w:r>
      <w:proofErr w:type="spellEnd"/>
      <w:r>
        <w:t>. Según el resultado, en qué sentido va desplazado el equilibrio</w:t>
      </w:r>
      <w:proofErr w:type="gramStart"/>
      <w:r>
        <w:t>?.</w:t>
      </w:r>
      <w:proofErr w:type="gramEnd"/>
    </w:p>
    <w:p w:rsidR="00BF5D90" w:rsidRDefault="00BF5D90" w:rsidP="009D533E">
      <w:pPr>
        <w:spacing w:after="0"/>
        <w:jc w:val="both"/>
      </w:pPr>
    </w:p>
    <w:p w:rsidR="00BF5D90" w:rsidRDefault="00BF5D90" w:rsidP="009D533E">
      <w:pPr>
        <w:spacing w:after="0"/>
        <w:jc w:val="both"/>
      </w:pPr>
      <w:r>
        <w:t xml:space="preserve">Cuál es el valor de la </w:t>
      </w:r>
      <w:proofErr w:type="spellStart"/>
      <w:r>
        <w:t>Ke</w:t>
      </w:r>
      <w:proofErr w:type="spellEnd"/>
      <w:r>
        <w:t xml:space="preserve"> para el siguiente sistema a 395ºC:</w:t>
      </w:r>
    </w:p>
    <w:p w:rsidR="00BF5D90" w:rsidRPr="005C2F00" w:rsidRDefault="00BF5D90" w:rsidP="009D533E">
      <w:pPr>
        <w:spacing w:after="0"/>
        <w:jc w:val="both"/>
      </w:pPr>
      <w:r>
        <w:rPr>
          <w:noProof/>
          <w:lang w:eastAsia="es-ES"/>
        </w:rPr>
        <w:pict>
          <v:shape id="_x0000_s1037" type="#_x0000_t32" style="position:absolute;left:0;text-align:left;margin-left:47.4pt;margin-top:6.55pt;width:45.5pt;height:0;z-index:251668480" o:connectortype="straight">
            <v:stroke startarrow="block" endarrow="block"/>
          </v:shape>
        </w:pict>
      </w:r>
      <w:proofErr w:type="gramStart"/>
      <w:r>
        <w:t>H</w:t>
      </w:r>
      <w:r>
        <w:rPr>
          <w:vertAlign w:val="subscript"/>
        </w:rPr>
        <w:t>2(</w:t>
      </w:r>
      <w:proofErr w:type="gramEnd"/>
      <w:r>
        <w:rPr>
          <w:vertAlign w:val="subscript"/>
        </w:rPr>
        <w:t xml:space="preserve">g) </w:t>
      </w:r>
      <w:r>
        <w:t xml:space="preserve"> + I</w:t>
      </w:r>
      <w:r>
        <w:rPr>
          <w:vertAlign w:val="subscript"/>
        </w:rPr>
        <w:t>2(g)</w:t>
      </w:r>
      <w:r>
        <w:t xml:space="preserve">                    2HI</w:t>
      </w:r>
      <w:r>
        <w:rPr>
          <w:vertAlign w:val="subscript"/>
        </w:rPr>
        <w:t>(g)</w:t>
      </w:r>
    </w:p>
    <w:p w:rsidR="00BF5D90" w:rsidRDefault="00BF5D90" w:rsidP="009D533E">
      <w:pPr>
        <w:spacing w:after="0"/>
        <w:jc w:val="both"/>
      </w:pPr>
      <w:r>
        <w:t>Las concentraciones en el equilibrio para este sistema son:</w:t>
      </w:r>
    </w:p>
    <w:p w:rsidR="00BF5D90" w:rsidRPr="005C2F00" w:rsidRDefault="00BF5D90" w:rsidP="009D533E">
      <w:pPr>
        <w:spacing w:after="0"/>
        <w:jc w:val="both"/>
        <w:rPr>
          <w:lang w:val="en-US"/>
        </w:rPr>
      </w:pPr>
      <w:proofErr w:type="gramStart"/>
      <w:r w:rsidRPr="005C2F00">
        <w:rPr>
          <w:lang w:val="en-US"/>
        </w:rPr>
        <w:t>H</w:t>
      </w:r>
      <w:r w:rsidRPr="005C2F00">
        <w:rPr>
          <w:vertAlign w:val="subscript"/>
          <w:lang w:val="en-US"/>
        </w:rPr>
        <w:t>2(</w:t>
      </w:r>
      <w:proofErr w:type="gramEnd"/>
      <w:r w:rsidRPr="005C2F00">
        <w:rPr>
          <w:vertAlign w:val="subscript"/>
          <w:lang w:val="en-US"/>
        </w:rPr>
        <w:t>g)</w:t>
      </w:r>
      <w:r w:rsidR="005C2F00" w:rsidRPr="005C2F00">
        <w:rPr>
          <w:lang w:val="en-US"/>
        </w:rPr>
        <w:t>=</w:t>
      </w:r>
      <w:r w:rsidRPr="005C2F00">
        <w:rPr>
          <w:vertAlign w:val="subscript"/>
          <w:lang w:val="en-US"/>
        </w:rPr>
        <w:t xml:space="preserve"> </w:t>
      </w:r>
      <w:r w:rsidRPr="005C2F00">
        <w:rPr>
          <w:lang w:val="en-US"/>
        </w:rPr>
        <w:t xml:space="preserve"> </w:t>
      </w:r>
      <w:r w:rsidR="005C2F00" w:rsidRPr="005C2F00">
        <w:rPr>
          <w:lang w:val="en-US"/>
        </w:rPr>
        <w:t>0.0064</w:t>
      </w:r>
      <w:r w:rsidR="005C2F00">
        <w:rPr>
          <w:lang w:val="en-US"/>
        </w:rPr>
        <w:t xml:space="preserve"> </w:t>
      </w:r>
      <w:r w:rsidR="005C2F00" w:rsidRPr="005C2F00">
        <w:rPr>
          <w:lang w:val="en-US"/>
        </w:rPr>
        <w:t>mol/</w:t>
      </w:r>
      <w:proofErr w:type="spellStart"/>
      <w:r w:rsidR="005C2F00" w:rsidRPr="005C2F00">
        <w:rPr>
          <w:lang w:val="en-US"/>
        </w:rPr>
        <w:t>litro</w:t>
      </w:r>
      <w:proofErr w:type="spellEnd"/>
    </w:p>
    <w:p w:rsidR="00BF5D90" w:rsidRPr="005C2F00" w:rsidRDefault="00BF5D90" w:rsidP="009D533E">
      <w:pPr>
        <w:spacing w:after="0"/>
        <w:jc w:val="both"/>
        <w:rPr>
          <w:lang w:val="en-US"/>
        </w:rPr>
      </w:pPr>
      <w:proofErr w:type="gramStart"/>
      <w:r w:rsidRPr="005C2F00">
        <w:rPr>
          <w:lang w:val="en-US"/>
        </w:rPr>
        <w:t>I</w:t>
      </w:r>
      <w:r w:rsidRPr="005C2F00">
        <w:rPr>
          <w:vertAlign w:val="subscript"/>
          <w:lang w:val="en-US"/>
        </w:rPr>
        <w:t>2(</w:t>
      </w:r>
      <w:proofErr w:type="gramEnd"/>
      <w:r w:rsidRPr="005C2F00">
        <w:rPr>
          <w:vertAlign w:val="subscript"/>
          <w:lang w:val="en-US"/>
        </w:rPr>
        <w:t>g)</w:t>
      </w:r>
      <w:r w:rsidR="005C2F00" w:rsidRPr="005C2F00">
        <w:rPr>
          <w:lang w:val="en-US"/>
        </w:rPr>
        <w:t>= 0.016</w:t>
      </w:r>
      <w:r w:rsidR="005C2F00">
        <w:rPr>
          <w:lang w:val="en-US"/>
        </w:rPr>
        <w:t xml:space="preserve"> </w:t>
      </w:r>
      <w:r w:rsidR="005C2F00" w:rsidRPr="005C2F00">
        <w:rPr>
          <w:lang w:val="en-US"/>
        </w:rPr>
        <w:t>mol/</w:t>
      </w:r>
      <w:proofErr w:type="spellStart"/>
      <w:r w:rsidR="005C2F00" w:rsidRPr="005C2F00">
        <w:rPr>
          <w:lang w:val="en-US"/>
        </w:rPr>
        <w:t>litro</w:t>
      </w:r>
      <w:proofErr w:type="spellEnd"/>
    </w:p>
    <w:p w:rsidR="00BF5D90" w:rsidRPr="005C2F00" w:rsidRDefault="00BF5D90" w:rsidP="009D533E">
      <w:pPr>
        <w:spacing w:after="0"/>
        <w:jc w:val="both"/>
        <w:rPr>
          <w:lang w:val="en-US"/>
        </w:rPr>
      </w:pPr>
      <w:proofErr w:type="gramStart"/>
      <w:r w:rsidRPr="005C2F00">
        <w:rPr>
          <w:lang w:val="en-US"/>
        </w:rPr>
        <w:t>HI</w:t>
      </w:r>
      <w:r w:rsidRPr="005C2F00">
        <w:rPr>
          <w:vertAlign w:val="subscript"/>
          <w:lang w:val="en-US"/>
        </w:rPr>
        <w:t>(</w:t>
      </w:r>
      <w:proofErr w:type="gramEnd"/>
      <w:r w:rsidRPr="005C2F00">
        <w:rPr>
          <w:vertAlign w:val="subscript"/>
          <w:lang w:val="en-US"/>
        </w:rPr>
        <w:t>g)</w:t>
      </w:r>
      <w:r w:rsidR="005C2F00" w:rsidRPr="005C2F00">
        <w:rPr>
          <w:lang w:val="en-US"/>
        </w:rPr>
        <w:t>= 0.0250 mol/</w:t>
      </w:r>
      <w:proofErr w:type="spellStart"/>
      <w:r w:rsidR="005C2F00" w:rsidRPr="005C2F00">
        <w:rPr>
          <w:lang w:val="en-US"/>
        </w:rPr>
        <w:t>litro</w:t>
      </w:r>
      <w:proofErr w:type="spellEnd"/>
    </w:p>
    <w:p w:rsidR="005C2F00" w:rsidRDefault="005C2F00" w:rsidP="00BF5D90">
      <w:pPr>
        <w:spacing w:after="0"/>
        <w:jc w:val="both"/>
      </w:pPr>
    </w:p>
    <w:p w:rsidR="00BF5D90" w:rsidRDefault="00BF5D90" w:rsidP="00BF5D90">
      <w:pPr>
        <w:spacing w:after="0"/>
        <w:jc w:val="both"/>
      </w:pPr>
      <w:r>
        <w:rPr>
          <w:noProof/>
          <w:lang w:eastAsia="es-ES"/>
        </w:rPr>
        <w:pict>
          <v:shape id="_x0000_s1036" type="#_x0000_t32" style="position:absolute;left:0;text-align:left;margin-left:137.1pt;margin-top:7.4pt;width:21.05pt;height:0;z-index:251667456" o:connectortype="straight">
            <v:stroke startarrow="block" endarrow="block"/>
          </v:shape>
        </w:pict>
      </w:r>
      <w:r>
        <w:t xml:space="preserve">Dada la ecuación </w:t>
      </w:r>
      <w:proofErr w:type="gramStart"/>
      <w:r>
        <w:t>A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g)</w:t>
      </w:r>
      <w:r>
        <w:t xml:space="preserve"> +B</w:t>
      </w:r>
      <w:r>
        <w:rPr>
          <w:vertAlign w:val="subscript"/>
        </w:rPr>
        <w:t>(g)</w:t>
      </w:r>
      <w:r>
        <w:t xml:space="preserve">         C</w:t>
      </w:r>
      <w:r>
        <w:rPr>
          <w:vertAlign w:val="subscript"/>
        </w:rPr>
        <w:t xml:space="preserve">(g) </w:t>
      </w:r>
      <w:r>
        <w:t>+D</w:t>
      </w:r>
      <w:r>
        <w:rPr>
          <w:vertAlign w:val="subscript"/>
        </w:rPr>
        <w:t>(g)</w:t>
      </w:r>
      <w:r>
        <w:t xml:space="preserve">, se colocan 2 moles de A y 2 moles de B en un recipiente de 0.8 litros; alcanzado el equilibrio, hay 0.4 moles de C en el recipiente. Calcula la </w:t>
      </w:r>
      <w:proofErr w:type="spellStart"/>
      <w:r>
        <w:t>Ke</w:t>
      </w:r>
      <w:proofErr w:type="spellEnd"/>
      <w:r>
        <w:t xml:space="preserve"> para la reacción.</w:t>
      </w:r>
    </w:p>
    <w:p w:rsidR="00BF5D90" w:rsidRDefault="00BF5D90" w:rsidP="009D533E">
      <w:pPr>
        <w:spacing w:after="0"/>
        <w:jc w:val="both"/>
      </w:pPr>
    </w:p>
    <w:p w:rsidR="009D533E" w:rsidRDefault="009D533E" w:rsidP="009D533E">
      <w:pPr>
        <w:spacing w:after="0"/>
        <w:jc w:val="both"/>
      </w:pPr>
    </w:p>
    <w:p w:rsidR="009D533E" w:rsidRPr="00BF5D90" w:rsidRDefault="00BF5D90" w:rsidP="009D533E">
      <w:pPr>
        <w:spacing w:after="0"/>
        <w:jc w:val="both"/>
        <w:rPr>
          <w:b/>
          <w:u w:val="single"/>
        </w:rPr>
      </w:pPr>
      <w:r w:rsidRPr="00BF5D90">
        <w:rPr>
          <w:b/>
          <w:u w:val="single"/>
        </w:rPr>
        <w:t>CÁLCULO DE CONCENTRACIONES EN EL EQUILIBRIO…</w:t>
      </w:r>
    </w:p>
    <w:p w:rsidR="009D533E" w:rsidRDefault="009D533E" w:rsidP="009D533E">
      <w:pPr>
        <w:spacing w:after="0"/>
        <w:jc w:val="both"/>
        <w:rPr>
          <w:b/>
          <w:u w:val="single"/>
        </w:rPr>
      </w:pPr>
    </w:p>
    <w:p w:rsidR="00BF5D90" w:rsidRPr="005C2F00" w:rsidRDefault="005C2F00" w:rsidP="009D533E">
      <w:pPr>
        <w:spacing w:after="0"/>
        <w:jc w:val="both"/>
      </w:pPr>
      <w:r w:rsidRPr="005C2F00">
        <w:t xml:space="preserve">Para la </w:t>
      </w:r>
      <w:proofErr w:type="gramStart"/>
      <w:r w:rsidRPr="005C2F00">
        <w:t>reacción :</w:t>
      </w:r>
      <w:proofErr w:type="gramEnd"/>
    </w:p>
    <w:p w:rsidR="005C2F00" w:rsidRPr="005C2F00" w:rsidRDefault="005C2F00" w:rsidP="009D533E">
      <w:pPr>
        <w:spacing w:after="0"/>
        <w:jc w:val="both"/>
        <w:rPr>
          <w:vertAlign w:val="subscript"/>
          <w:lang w:val="en-US"/>
        </w:rPr>
      </w:pPr>
      <w:r>
        <w:rPr>
          <w:noProof/>
          <w:lang w:eastAsia="es-ES"/>
        </w:rPr>
        <w:pict>
          <v:shape id="_x0000_s1038" type="#_x0000_t32" style="position:absolute;left:0;text-align:left;margin-left:60.3pt;margin-top:7pt;width:60.45pt;height:0;z-index:251669504" o:connectortype="straight">
            <v:stroke startarrow="block" endarrow="block"/>
          </v:shape>
        </w:pict>
      </w:r>
      <w:proofErr w:type="gramStart"/>
      <w:r w:rsidRPr="005C2F00">
        <w:rPr>
          <w:lang w:val="en-US"/>
        </w:rPr>
        <w:t>CO</w:t>
      </w:r>
      <w:r w:rsidRPr="005C2F00">
        <w:rPr>
          <w:vertAlign w:val="subscript"/>
          <w:lang w:val="en-US"/>
        </w:rPr>
        <w:t>(</w:t>
      </w:r>
      <w:proofErr w:type="gramEnd"/>
      <w:r w:rsidRPr="005C2F00">
        <w:rPr>
          <w:vertAlign w:val="subscript"/>
          <w:lang w:val="en-US"/>
        </w:rPr>
        <w:t xml:space="preserve">g)  + </w:t>
      </w:r>
      <w:r w:rsidRPr="005C2F00">
        <w:rPr>
          <w:lang w:val="en-US"/>
        </w:rPr>
        <w:t>H</w:t>
      </w:r>
      <w:r w:rsidRPr="005C2F00">
        <w:rPr>
          <w:vertAlign w:val="subscript"/>
          <w:lang w:val="en-US"/>
        </w:rPr>
        <w:t>2</w:t>
      </w:r>
      <w:r w:rsidRPr="005C2F00">
        <w:rPr>
          <w:lang w:val="en-US"/>
        </w:rPr>
        <w:t>O</w:t>
      </w:r>
      <w:r w:rsidRPr="005C2F00">
        <w:rPr>
          <w:vertAlign w:val="subscript"/>
          <w:lang w:val="en-US"/>
        </w:rPr>
        <w:t>(g)</w:t>
      </w:r>
      <w:r w:rsidRPr="005C2F00">
        <w:rPr>
          <w:lang w:val="en-US"/>
        </w:rPr>
        <w:t xml:space="preserve">                         CO</w:t>
      </w:r>
      <w:r w:rsidRPr="005C2F00">
        <w:rPr>
          <w:vertAlign w:val="subscript"/>
          <w:lang w:val="en-US"/>
        </w:rPr>
        <w:t xml:space="preserve">2(g)  </w:t>
      </w:r>
      <w:r w:rsidRPr="005C2F00">
        <w:rPr>
          <w:lang w:val="en-US"/>
        </w:rPr>
        <w:t>+ H</w:t>
      </w:r>
      <w:r w:rsidRPr="005C2F00">
        <w:rPr>
          <w:vertAlign w:val="subscript"/>
          <w:lang w:val="en-US"/>
        </w:rPr>
        <w:t xml:space="preserve">2(g) </w:t>
      </w:r>
    </w:p>
    <w:p w:rsidR="009D533E" w:rsidRDefault="005C2F00" w:rsidP="009D533E">
      <w:pPr>
        <w:spacing w:after="0"/>
        <w:jc w:val="both"/>
      </w:pPr>
      <w:r w:rsidRPr="005C2F00">
        <w:t xml:space="preserve">El valor de la </w:t>
      </w:r>
      <w:proofErr w:type="spellStart"/>
      <w:r w:rsidRPr="005C2F00">
        <w:t>Ke</w:t>
      </w:r>
      <w:proofErr w:type="spellEnd"/>
      <w:r w:rsidRPr="005C2F00">
        <w:t xml:space="preserve"> es 1.845. </w:t>
      </w:r>
      <w:r>
        <w:t xml:space="preserve">Si se colocan 0.25 mol de CO y 0.25 mol de </w:t>
      </w:r>
      <w:r w:rsidRPr="005C2F00">
        <w:t>H</w:t>
      </w:r>
      <w:r w:rsidRPr="005C2F00">
        <w:rPr>
          <w:vertAlign w:val="subscript"/>
        </w:rPr>
        <w:t>2</w:t>
      </w:r>
      <w:r w:rsidRPr="005C2F00">
        <w:t>O</w:t>
      </w:r>
      <w:r>
        <w:t xml:space="preserve"> en un recipiente de un litro y se permite que alcance el equilibrio, ¿cuáles serán las concentraciones en el equilibrio de todas las sustancias presentes</w:t>
      </w:r>
      <w:proofErr w:type="gramStart"/>
      <w:r>
        <w:t>?.</w:t>
      </w:r>
      <w:proofErr w:type="gramEnd"/>
    </w:p>
    <w:p w:rsidR="005C2F00" w:rsidRDefault="005C2F00" w:rsidP="009D533E">
      <w:pPr>
        <w:spacing w:after="0"/>
        <w:jc w:val="both"/>
      </w:pPr>
    </w:p>
    <w:p w:rsidR="00404B4D" w:rsidRDefault="005C2F00" w:rsidP="009D533E">
      <w:pPr>
        <w:spacing w:after="0"/>
        <w:jc w:val="both"/>
      </w:pPr>
      <w:r>
        <w:rPr>
          <w:noProof/>
          <w:lang w:eastAsia="es-ES"/>
        </w:rPr>
        <w:pict>
          <v:shape id="_x0000_s1039" type="#_x0000_t32" style="position:absolute;left:0;text-align:left;margin-left:111.25pt;margin-top:6.6pt;width:53.65pt;height:1.35pt;flip:y;z-index:251670528" o:connectortype="straight">
            <v:stroke startarrow="block" endarrow="block"/>
          </v:shape>
        </w:pict>
      </w:r>
      <w:r>
        <w:t xml:space="preserve">Para el equilibrio  </w:t>
      </w:r>
      <w:proofErr w:type="gramStart"/>
      <w:r>
        <w:t>2IBr</w:t>
      </w:r>
      <w:r>
        <w:rPr>
          <w:vertAlign w:val="subscript"/>
        </w:rPr>
        <w:t>(</w:t>
      </w:r>
      <w:proofErr w:type="gramEnd"/>
      <w:r>
        <w:rPr>
          <w:vertAlign w:val="subscript"/>
        </w:rPr>
        <w:t xml:space="preserve">g)                                             </w:t>
      </w:r>
      <w:r>
        <w:t>I</w:t>
      </w:r>
      <w:r>
        <w:rPr>
          <w:vertAlign w:val="subscript"/>
        </w:rPr>
        <w:t xml:space="preserve">2(g)  </w:t>
      </w:r>
      <w:r>
        <w:t>+  Br</w:t>
      </w:r>
      <w:r>
        <w:rPr>
          <w:vertAlign w:val="subscript"/>
        </w:rPr>
        <w:t xml:space="preserve">2(g)  </w:t>
      </w:r>
      <w:r w:rsidR="00404B4D">
        <w:t xml:space="preserve">la </w:t>
      </w:r>
      <w:proofErr w:type="spellStart"/>
      <w:r w:rsidR="00404B4D">
        <w:t>Ke</w:t>
      </w:r>
      <w:proofErr w:type="spellEnd"/>
      <w:r w:rsidR="00404B4D">
        <w:t xml:space="preserve"> es 8</w:t>
      </w:r>
      <w:r>
        <w:t>.</w:t>
      </w:r>
      <w:r w:rsidR="00404B4D">
        <w:t>5*10</w:t>
      </w:r>
      <w:r w:rsidR="00404B4D">
        <w:rPr>
          <w:vertAlign w:val="superscript"/>
        </w:rPr>
        <w:t>-3</w:t>
      </w:r>
      <w:r>
        <w:t>. Si se colocan 0.</w:t>
      </w:r>
      <w:r w:rsidR="00404B4D">
        <w:t>0500</w:t>
      </w:r>
      <w:r>
        <w:t xml:space="preserve"> mol de </w:t>
      </w:r>
      <w:proofErr w:type="spellStart"/>
      <w:proofErr w:type="gramStart"/>
      <w:r w:rsidR="00404B4D">
        <w:t>IBr</w:t>
      </w:r>
      <w:proofErr w:type="spellEnd"/>
      <w:r w:rsidR="00404B4D">
        <w:rPr>
          <w:vertAlign w:val="subscript"/>
        </w:rPr>
        <w:t>(</w:t>
      </w:r>
      <w:proofErr w:type="gramEnd"/>
      <w:r w:rsidR="00404B4D">
        <w:rPr>
          <w:vertAlign w:val="subscript"/>
        </w:rPr>
        <w:t>g)</w:t>
      </w:r>
      <w:r w:rsidR="00404B4D">
        <w:t xml:space="preserve"> </w:t>
      </w:r>
      <w:r>
        <w:t xml:space="preserve"> </w:t>
      </w:r>
      <w:r w:rsidR="00404B4D">
        <w:t>en un recipiente de 2 litros, ¿Cuál será la concentración de estas sustancias después de haber alcanzado el equilibrio.</w:t>
      </w:r>
    </w:p>
    <w:p w:rsidR="00404B4D" w:rsidRDefault="00404B4D" w:rsidP="009D533E">
      <w:pPr>
        <w:spacing w:after="0"/>
        <w:jc w:val="both"/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E94" w:rsidRDefault="00290E94" w:rsidP="009D533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70A5C" w:rsidRPr="00290E94" w:rsidRDefault="00170A5C" w:rsidP="009D533E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sectPr w:rsidR="00170A5C" w:rsidRPr="00290E94" w:rsidSect="00EC3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32B"/>
    <w:multiLevelType w:val="hybridMultilevel"/>
    <w:tmpl w:val="1E38B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2858"/>
    <w:multiLevelType w:val="hybridMultilevel"/>
    <w:tmpl w:val="D8EC554E"/>
    <w:lvl w:ilvl="0" w:tplc="E864F2C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9F2BBA"/>
    <w:multiLevelType w:val="hybridMultilevel"/>
    <w:tmpl w:val="AB821A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6243"/>
    <w:multiLevelType w:val="hybridMultilevel"/>
    <w:tmpl w:val="7F0086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5770B"/>
    <w:rsid w:val="0015770B"/>
    <w:rsid w:val="00170A5C"/>
    <w:rsid w:val="00290E94"/>
    <w:rsid w:val="00404B4D"/>
    <w:rsid w:val="005C2F00"/>
    <w:rsid w:val="009D533E"/>
    <w:rsid w:val="00A70795"/>
    <w:rsid w:val="00B214F9"/>
    <w:rsid w:val="00BF5D90"/>
    <w:rsid w:val="00D16F16"/>
    <w:rsid w:val="00DF19E4"/>
    <w:rsid w:val="00EC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1" type="connector" idref="#_x0000_s1033"/>
        <o:r id="V:Rule13" type="connector" idref="#_x0000_s1034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52"/>
  </w:style>
  <w:style w:type="paragraph" w:styleId="Ttulo1">
    <w:name w:val="heading 1"/>
    <w:basedOn w:val="Normal"/>
    <w:link w:val="Ttulo1Car"/>
    <w:uiPriority w:val="9"/>
    <w:qFormat/>
    <w:rsid w:val="00290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7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770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5770B"/>
  </w:style>
  <w:style w:type="paragraph" w:styleId="Prrafodelista">
    <w:name w:val="List Paragraph"/>
    <w:basedOn w:val="Normal"/>
    <w:uiPriority w:val="34"/>
    <w:qFormat/>
    <w:rsid w:val="001577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E9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aligncenter">
    <w:name w:val="align_center"/>
    <w:basedOn w:val="Normal"/>
    <w:rsid w:val="0029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nderline">
    <w:name w:val="underline"/>
    <w:basedOn w:val="Fuentedeprrafopredeter"/>
    <w:rsid w:val="00290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.wikipedia.org/wiki/Ley_de_acci%C3%B3n_de_masas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/index.php?title=Cato_Maximilian_Guldberg&amp;action=edit&amp;redlink=1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Actividad_qu%C3%ADm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D203-0256-42E5-B422-50A40C3B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2011-04-13T13:50:00Z</dcterms:created>
  <dcterms:modified xsi:type="dcterms:W3CDTF">2011-04-13T16:56:00Z</dcterms:modified>
</cp:coreProperties>
</file>