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F3" w:rsidRPr="00F479F3" w:rsidRDefault="00F479F3" w:rsidP="00F479F3">
      <w:pPr>
        <w:jc w:val="center"/>
        <w:rPr>
          <w:b/>
          <w:i/>
          <w:sz w:val="36"/>
          <w:szCs w:val="28"/>
        </w:rPr>
      </w:pPr>
      <w:r w:rsidRPr="00F479F3">
        <w:rPr>
          <w:b/>
          <w:i/>
          <w:sz w:val="36"/>
          <w:szCs w:val="28"/>
        </w:rPr>
        <w:t>¿CÓMO SE CLASIFICAN LAS REDES?</w:t>
      </w:r>
    </w:p>
    <w:p w:rsidR="00F479F3" w:rsidRPr="00F479F3" w:rsidRDefault="00F479F3" w:rsidP="00F479F3">
      <w:pPr>
        <w:rPr>
          <w:sz w:val="28"/>
          <w:szCs w:val="28"/>
        </w:rPr>
      </w:pPr>
      <w:r w:rsidRPr="00F479F3">
        <w:rPr>
          <w:sz w:val="28"/>
          <w:szCs w:val="28"/>
        </w:rPr>
        <w:t>•Conmutadas por Circuitos: Redes en las cu</w:t>
      </w:r>
      <w:bookmarkStart w:id="0" w:name="_GoBack"/>
      <w:bookmarkEnd w:id="0"/>
      <w:r w:rsidRPr="00F479F3">
        <w:rPr>
          <w:sz w:val="28"/>
          <w:szCs w:val="28"/>
        </w:rPr>
        <w:t>ales, para establecer comunicación se debe efectuar una llamada y cuando se establece la conexión, los usuarios disponen de un enlace directo a través de los distintos segmentos de la red.</w:t>
      </w:r>
    </w:p>
    <w:p w:rsidR="00F479F3" w:rsidRPr="00F479F3" w:rsidRDefault="00F479F3" w:rsidP="00F479F3">
      <w:pPr>
        <w:rPr>
          <w:sz w:val="28"/>
          <w:szCs w:val="28"/>
        </w:rPr>
      </w:pPr>
      <w:r w:rsidRPr="00F479F3">
        <w:rPr>
          <w:sz w:val="28"/>
          <w:szCs w:val="28"/>
        </w:rPr>
        <w:t>•Conmutadas por Mensaje: En este tipo de redes el conmutador suele ser un computador que se encarga de aceptar tráfico de los computadores y terminales conectados a él. El computador examina la dirección que aparece en la cabecera del mensaje hacia el DTE que debe recibirlo. Esta tecnología permite grabar la información para atenderla después. El usuario puede borrar, almacenar, redirigir o contestar el mensaje de forma automática.</w:t>
      </w:r>
    </w:p>
    <w:p w:rsidR="00F479F3" w:rsidRPr="00F479F3" w:rsidRDefault="00F479F3" w:rsidP="00F479F3">
      <w:pPr>
        <w:rPr>
          <w:sz w:val="28"/>
          <w:szCs w:val="28"/>
        </w:rPr>
      </w:pPr>
      <w:r w:rsidRPr="00F479F3">
        <w:rPr>
          <w:sz w:val="28"/>
          <w:szCs w:val="28"/>
        </w:rPr>
        <w:t>•Conmutadas por Paquetes: En este tipo de red los datos de los usuarios se descomponen en trozos más pequeños. Estos fragmentos o paquetes, están insertados dentro de informaciones del protocolo y recorren la red como entidades independientes.</w:t>
      </w:r>
    </w:p>
    <w:p w:rsidR="00F479F3" w:rsidRPr="00F479F3" w:rsidRDefault="00F479F3" w:rsidP="00F479F3">
      <w:pPr>
        <w:rPr>
          <w:sz w:val="28"/>
          <w:szCs w:val="28"/>
        </w:rPr>
      </w:pPr>
      <w:r w:rsidRPr="00F479F3">
        <w:rPr>
          <w:sz w:val="28"/>
          <w:szCs w:val="28"/>
        </w:rPr>
        <w:t xml:space="preserve">•Redes Orientadas a Conexión: En estas redes existe el concepto de </w:t>
      </w:r>
      <w:proofErr w:type="spellStart"/>
      <w:r w:rsidRPr="00F479F3">
        <w:rPr>
          <w:sz w:val="28"/>
          <w:szCs w:val="28"/>
        </w:rPr>
        <w:t>multiplexión</w:t>
      </w:r>
      <w:proofErr w:type="spellEnd"/>
      <w:r w:rsidRPr="00F479F3">
        <w:rPr>
          <w:sz w:val="28"/>
          <w:szCs w:val="28"/>
        </w:rPr>
        <w:t xml:space="preserve"> de canales y puertos conocido como circuito o canal virtual, debido a que el usuario aparenta disponer de un recurso dedicado, cuando en realidad lo comparte con otros pues lo que ocurre es que atienden a ráfagas de tráfico de distintos usuarios.</w:t>
      </w:r>
    </w:p>
    <w:p w:rsidR="00F479F3" w:rsidRPr="00F479F3" w:rsidRDefault="00F479F3" w:rsidP="00F479F3">
      <w:pPr>
        <w:rPr>
          <w:sz w:val="28"/>
          <w:szCs w:val="28"/>
        </w:rPr>
      </w:pPr>
      <w:r w:rsidRPr="00F479F3">
        <w:rPr>
          <w:sz w:val="28"/>
          <w:szCs w:val="28"/>
        </w:rPr>
        <w:t>•Redes no orientadas a conexión: Llamadas Datagramas, pasan directamente del estado libre al modo de transferencia de datos. Estas redes no ofrecen confirmaciones, control de flujo ni recuperación de errores aplicables a toda la red, aunque estas funciones si existen para cada enlace particular. Un ejemplo de este tipo de red es INTERNET.</w:t>
      </w:r>
    </w:p>
    <w:p w:rsidR="00E2491D" w:rsidRPr="00F479F3" w:rsidRDefault="00F479F3" w:rsidP="00F479F3">
      <w:pPr>
        <w:rPr>
          <w:sz w:val="28"/>
          <w:szCs w:val="28"/>
        </w:rPr>
      </w:pPr>
      <w:r w:rsidRPr="00F479F3">
        <w:rPr>
          <w:sz w:val="28"/>
          <w:szCs w:val="28"/>
        </w:rPr>
        <w:t xml:space="preserve">•Red Pública de Conmutación Telefónica (PSTN): Esta red fue diseñada originalmente para el uso de la voz y sistemas análogos. La conmutación consiste en el establecimiento de la conexión previo acuerdo de haber </w:t>
      </w:r>
      <w:r w:rsidRPr="00F479F3">
        <w:rPr>
          <w:sz w:val="28"/>
          <w:szCs w:val="28"/>
        </w:rPr>
        <w:lastRenderedPageBreak/>
        <w:t>marcado un número que corresponde con la identificación numérica del punto de destino.</w:t>
      </w:r>
    </w:p>
    <w:sectPr w:rsidR="00E2491D" w:rsidRPr="00F479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9F3"/>
    <w:rsid w:val="00E2491D"/>
    <w:rsid w:val="00F479F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293</Words>
  <Characters>1615</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meduca</dc:creator>
  <cp:lastModifiedBy>meduca</cp:lastModifiedBy>
  <cp:revision>1</cp:revision>
  <dcterms:created xsi:type="dcterms:W3CDTF">2011-08-05T22:24:00Z</dcterms:created>
  <dcterms:modified xsi:type="dcterms:W3CDTF">2011-08-05T22:25:00Z</dcterms:modified>
</cp:coreProperties>
</file>