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3" w:rsidRPr="00395753" w:rsidRDefault="00395753" w:rsidP="00395753">
      <w:pPr>
        <w:pStyle w:val="NormalWeb"/>
        <w:rPr>
          <w:sz w:val="36"/>
          <w:szCs w:val="36"/>
        </w:rPr>
      </w:pPr>
      <w:r w:rsidRPr="00395753">
        <w:rPr>
          <w:sz w:val="36"/>
          <w:szCs w:val="36"/>
        </w:rPr>
        <w:t xml:space="preserve">ANIMALES </w:t>
      </w:r>
    </w:p>
    <w:p w:rsidR="00395753" w:rsidRPr="00395753" w:rsidRDefault="00395753" w:rsidP="00395753">
      <w:pPr>
        <w:pStyle w:val="NormalWeb"/>
        <w:rPr>
          <w:b/>
          <w:color w:val="000000" w:themeColor="text1"/>
        </w:rPr>
      </w:pPr>
      <w:r w:rsidRPr="00395753">
        <w:rPr>
          <w:b/>
          <w:bCs/>
          <w:color w:val="000000" w:themeColor="text1"/>
        </w:rPr>
        <w:t>Metazoo</w:t>
      </w:r>
      <w:r w:rsidRPr="00395753">
        <w:rPr>
          <w:b/>
          <w:color w:val="000000" w:themeColor="text1"/>
        </w:rPr>
        <w:t xml:space="preserve"> (metazoos) constituye un amplio grupo de organismos </w:t>
      </w:r>
      <w:hyperlink r:id="rId5" w:tooltip="Eucariotas" w:history="1">
        <w:r w:rsidRPr="00395753">
          <w:rPr>
            <w:rStyle w:val="Hipervnculo"/>
            <w:b/>
            <w:color w:val="000000" w:themeColor="text1"/>
          </w:rPr>
          <w:t>eucariotas</w:t>
        </w:r>
      </w:hyperlink>
      <w:r w:rsidRPr="00395753">
        <w:rPr>
          <w:b/>
          <w:color w:val="000000" w:themeColor="text1"/>
        </w:rPr>
        <w:t xml:space="preserve">, </w:t>
      </w:r>
      <w:hyperlink r:id="rId6" w:tooltip="Heterótrofo" w:history="1">
        <w:r w:rsidRPr="00395753">
          <w:rPr>
            <w:rStyle w:val="Hipervnculo"/>
            <w:b/>
            <w:color w:val="000000" w:themeColor="text1"/>
          </w:rPr>
          <w:t>heterótrofos</w:t>
        </w:r>
      </w:hyperlink>
      <w:r w:rsidRPr="00395753">
        <w:rPr>
          <w:b/>
          <w:color w:val="000000" w:themeColor="text1"/>
        </w:rPr>
        <w:t xml:space="preserve">, </w:t>
      </w:r>
      <w:hyperlink r:id="rId7" w:tooltip="Pluricelular" w:history="1">
        <w:r w:rsidRPr="00395753">
          <w:rPr>
            <w:rStyle w:val="Hipervnculo"/>
            <w:b/>
            <w:color w:val="000000" w:themeColor="text1"/>
          </w:rPr>
          <w:t>pluricelulares</w:t>
        </w:r>
      </w:hyperlink>
      <w:r w:rsidRPr="00395753">
        <w:rPr>
          <w:b/>
          <w:color w:val="000000" w:themeColor="text1"/>
        </w:rPr>
        <w:t xml:space="preserve"> y </w:t>
      </w:r>
      <w:hyperlink r:id="rId8" w:tooltip="Tejido (biología)" w:history="1">
        <w:r w:rsidRPr="00395753">
          <w:rPr>
            <w:rStyle w:val="Hipervnculo"/>
            <w:b/>
            <w:color w:val="000000" w:themeColor="text1"/>
          </w:rPr>
          <w:t>tisulares</w:t>
        </w:r>
      </w:hyperlink>
      <w:r w:rsidRPr="00395753">
        <w:rPr>
          <w:b/>
          <w:color w:val="000000" w:themeColor="text1"/>
        </w:rPr>
        <w:t xml:space="preserve">. Se caracterizan por su capacidad para la </w:t>
      </w:r>
      <w:hyperlink r:id="rId9" w:tooltip="Locomoción" w:history="1">
        <w:r w:rsidRPr="00395753">
          <w:rPr>
            <w:rStyle w:val="Hipervnculo"/>
            <w:b/>
            <w:color w:val="000000" w:themeColor="text1"/>
          </w:rPr>
          <w:t>locomoción</w:t>
        </w:r>
      </w:hyperlink>
      <w:r w:rsidRPr="00395753">
        <w:rPr>
          <w:b/>
          <w:color w:val="000000" w:themeColor="text1"/>
        </w:rPr>
        <w:t xml:space="preserve">, por la ausencia de </w:t>
      </w:r>
      <w:hyperlink r:id="rId10" w:tooltip="Clorofila" w:history="1">
        <w:r w:rsidRPr="00395753">
          <w:rPr>
            <w:rStyle w:val="Hipervnculo"/>
            <w:b/>
            <w:color w:val="000000" w:themeColor="text1"/>
          </w:rPr>
          <w:t>clorofila</w:t>
        </w:r>
      </w:hyperlink>
      <w:r w:rsidRPr="00395753">
        <w:rPr>
          <w:b/>
          <w:color w:val="000000" w:themeColor="text1"/>
        </w:rPr>
        <w:t xml:space="preserve"> y de </w:t>
      </w:r>
      <w:hyperlink r:id="rId11" w:tooltip="Pared celular" w:history="1">
        <w:r w:rsidRPr="00395753">
          <w:rPr>
            <w:rStyle w:val="Hipervnculo"/>
            <w:b/>
            <w:color w:val="000000" w:themeColor="text1"/>
          </w:rPr>
          <w:t>pared</w:t>
        </w:r>
      </w:hyperlink>
      <w:r w:rsidRPr="00395753">
        <w:rPr>
          <w:b/>
          <w:color w:val="000000" w:themeColor="text1"/>
        </w:rPr>
        <w:t xml:space="preserve"> en sus </w:t>
      </w:r>
      <w:hyperlink r:id="rId12" w:tooltip="Célula" w:history="1">
        <w:r w:rsidRPr="00395753">
          <w:rPr>
            <w:rStyle w:val="Hipervnculo"/>
            <w:b/>
            <w:color w:val="000000" w:themeColor="text1"/>
          </w:rPr>
          <w:t>células</w:t>
        </w:r>
      </w:hyperlink>
      <w:r w:rsidRPr="00395753">
        <w:rPr>
          <w:b/>
          <w:color w:val="000000" w:themeColor="text1"/>
        </w:rPr>
        <w:t xml:space="preserve">, y por su </w:t>
      </w:r>
      <w:hyperlink r:id="rId13" w:tooltip="Desarrollo embrionario" w:history="1">
        <w:r w:rsidRPr="00395753">
          <w:rPr>
            <w:rStyle w:val="Hipervnculo"/>
            <w:b/>
            <w:color w:val="000000" w:themeColor="text1"/>
          </w:rPr>
          <w:t>desarrollo embrionario</w:t>
        </w:r>
      </w:hyperlink>
      <w:r w:rsidRPr="00395753">
        <w:rPr>
          <w:b/>
          <w:color w:val="000000" w:themeColor="text1"/>
        </w:rPr>
        <w:t xml:space="preserve">, que atraviesa una fase de </w:t>
      </w:r>
      <w:hyperlink r:id="rId14" w:tooltip="Blástula" w:history="1">
        <w:r w:rsidRPr="00395753">
          <w:rPr>
            <w:rStyle w:val="Hipervnculo"/>
            <w:b/>
            <w:color w:val="000000" w:themeColor="text1"/>
          </w:rPr>
          <w:t>blástula</w:t>
        </w:r>
      </w:hyperlink>
      <w:r w:rsidRPr="00395753">
        <w:rPr>
          <w:b/>
          <w:color w:val="000000" w:themeColor="text1"/>
        </w:rPr>
        <w:t xml:space="preserve"> y determina un plan corporal fijo (aunque muchas especies pueden sufrir posteriormente </w:t>
      </w:r>
      <w:hyperlink r:id="rId15" w:tooltip="Metamorfosis (biología)" w:history="1">
        <w:r w:rsidRPr="00395753">
          <w:rPr>
            <w:rStyle w:val="Hipervnculo"/>
            <w:b/>
            <w:color w:val="000000" w:themeColor="text1"/>
          </w:rPr>
          <w:t>metamorfosis</w:t>
        </w:r>
      </w:hyperlink>
      <w:r w:rsidRPr="00395753">
        <w:rPr>
          <w:b/>
          <w:color w:val="000000" w:themeColor="text1"/>
        </w:rPr>
        <w:t xml:space="preserve">). Los animales forman un grupo natural estrechamente emparentado con los </w:t>
      </w:r>
      <w:hyperlink r:id="rId16" w:tooltip="Hongo" w:history="1">
        <w:r w:rsidRPr="00395753">
          <w:rPr>
            <w:rStyle w:val="Hipervnculo"/>
            <w:b/>
            <w:color w:val="000000" w:themeColor="text1"/>
          </w:rPr>
          <w:t>hongos</w:t>
        </w:r>
      </w:hyperlink>
      <w:r w:rsidRPr="00395753">
        <w:rPr>
          <w:b/>
          <w:color w:val="000000" w:themeColor="text1"/>
        </w:rPr>
        <w:t xml:space="preserve"> y las </w:t>
      </w:r>
      <w:hyperlink r:id="rId17" w:tooltip="Planta" w:history="1">
        <w:r w:rsidRPr="00395753">
          <w:rPr>
            <w:rStyle w:val="Hipervnculo"/>
            <w:b/>
            <w:color w:val="000000" w:themeColor="text1"/>
          </w:rPr>
          <w:t>plantas</w:t>
        </w:r>
      </w:hyperlink>
      <w:r w:rsidRPr="00395753">
        <w:rPr>
          <w:b/>
          <w:color w:val="000000" w:themeColor="text1"/>
        </w:rPr>
        <w:t xml:space="preserve">. Animalia es uno de los cinco </w:t>
      </w:r>
      <w:hyperlink r:id="rId18" w:tooltip="Reinos naturales (biología)" w:history="1">
        <w:r w:rsidRPr="00395753">
          <w:rPr>
            <w:rStyle w:val="Hipervnculo"/>
            <w:b/>
            <w:color w:val="000000" w:themeColor="text1"/>
          </w:rPr>
          <w:t>reinos</w:t>
        </w:r>
      </w:hyperlink>
      <w:r w:rsidRPr="00395753">
        <w:rPr>
          <w:b/>
          <w:color w:val="000000" w:themeColor="text1"/>
        </w:rPr>
        <w:t xml:space="preserve"> de la naturaleza, y a él pertenece el </w:t>
      </w:r>
      <w:hyperlink r:id="rId19" w:tooltip="Homo sapiens" w:history="1">
        <w:r w:rsidRPr="00395753">
          <w:rPr>
            <w:rStyle w:val="Hipervnculo"/>
            <w:b/>
            <w:color w:val="000000" w:themeColor="text1"/>
          </w:rPr>
          <w:t>ser humano</w:t>
        </w:r>
      </w:hyperlink>
      <w:r w:rsidRPr="00395753">
        <w:rPr>
          <w:b/>
          <w:color w:val="000000" w:themeColor="text1"/>
        </w:rPr>
        <w:t xml:space="preserve"> En la </w:t>
      </w:r>
      <w:hyperlink r:id="rId20" w:tooltip="Taxonomía" w:history="1">
        <w:r w:rsidRPr="00395753">
          <w:rPr>
            <w:rStyle w:val="Hipervnculo"/>
            <w:b/>
            <w:color w:val="000000" w:themeColor="text1"/>
          </w:rPr>
          <w:t>clasificación científica de los seres vivos</w:t>
        </w:r>
      </w:hyperlink>
      <w:r w:rsidRPr="00395753">
        <w:rPr>
          <w:b/>
          <w:color w:val="000000" w:themeColor="text1"/>
        </w:rPr>
        <w:t xml:space="preserve">, el </w:t>
      </w:r>
      <w:hyperlink r:id="rId21" w:tooltip="Reino (biología)" w:history="1">
        <w:r w:rsidRPr="00395753">
          <w:rPr>
            <w:rStyle w:val="Hipervnculo"/>
            <w:b/>
            <w:color w:val="000000" w:themeColor="text1"/>
          </w:rPr>
          <w:t>reino</w:t>
        </w:r>
      </w:hyperlink>
      <w:r w:rsidRPr="00395753">
        <w:rPr>
          <w:b/>
          <w:color w:val="000000" w:themeColor="text1"/>
        </w:rPr>
        <w:t xml:space="preserve"> </w:t>
      </w:r>
      <w:r w:rsidRPr="00395753">
        <w:rPr>
          <w:b/>
          <w:bCs/>
          <w:color w:val="000000" w:themeColor="text1"/>
        </w:rPr>
        <w:t>Animalia</w:t>
      </w:r>
      <w:r w:rsidRPr="00395753">
        <w:rPr>
          <w:b/>
          <w:color w:val="000000" w:themeColor="text1"/>
        </w:rPr>
        <w:t xml:space="preserve"> (animales) o.</w:t>
      </w:r>
    </w:p>
    <w:p w:rsidR="00395753" w:rsidRPr="00395753" w:rsidRDefault="00395753" w:rsidP="003957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39575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Características generales</w:t>
      </w:r>
    </w:p>
    <w:p w:rsidR="00395753" w:rsidRPr="00395753" w:rsidRDefault="00395753" w:rsidP="0039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957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movilidad es la característica más llamativa de los organismos de este reino, pero no es exclusiva del grupo, lo que da lugar a que sean designados a menudo como animales ciertos organismos que pertenecen al reino </w:t>
      </w:r>
      <w:hyperlink r:id="rId22" w:tooltip="Protista" w:history="1">
        <w:proofErr w:type="spellStart"/>
        <w:r w:rsidRPr="0039575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s-ES"/>
          </w:rPr>
          <w:t>Protista</w:t>
        </w:r>
        <w:proofErr w:type="spellEnd"/>
      </w:hyperlink>
      <w:r w:rsidRPr="003957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395753" w:rsidRPr="00395753" w:rsidRDefault="00395753" w:rsidP="00395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575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el siguiente esquema, se muestran las características comunes a todos los animales</w:t>
      </w:r>
      <w:r w:rsidRPr="0039575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hyperlink r:id="rId23" w:tooltip="Célula" w:history="1">
        <w:r w:rsidRPr="00395753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  <w:lang w:eastAsia="es-ES"/>
          </w:rPr>
          <w:t>Organización celular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</w:t>
      </w:r>
      <w:hyperlink r:id="rId24" w:tooltip="Célula eucariot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Eucariota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y </w:t>
      </w:r>
      <w:hyperlink r:id="rId25" w:tooltip="Pluricelular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pluricelular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hyperlink r:id="rId26" w:tooltip="Nutrición" w:history="1">
        <w:r w:rsidRPr="00395753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  <w:lang w:eastAsia="es-ES"/>
          </w:rPr>
          <w:t>Nutrición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</w:t>
      </w:r>
      <w:hyperlink r:id="rId27" w:tooltip="Heterótrof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Heterótrofa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por ingestión (a nivel celular, por </w:t>
      </w:r>
      <w:hyperlink r:id="rId28" w:tooltip="Fagocito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fagocitosis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y </w:t>
      </w:r>
      <w:hyperlink r:id="rId29" w:tooltip="Pinocito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linfocitosis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), a diferencia de los </w:t>
      </w:r>
      <w:hyperlink r:id="rId30" w:tooltip="Hong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hongos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, también heterótrofos, pero que </w:t>
      </w:r>
      <w:hyperlink r:id="rId31" w:tooltip="Absorción (química)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absorben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los nutrientes tras digerirlos externamente.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hyperlink r:id="rId32" w:tooltip="Metabolismo" w:history="1">
        <w:r w:rsidRPr="00395753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  <w:lang w:eastAsia="es-ES"/>
          </w:rPr>
          <w:t>Metabolismo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</w:t>
      </w:r>
      <w:hyperlink r:id="rId33" w:tooltip="Aerobi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Aerobio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(consumen </w:t>
      </w:r>
      <w:hyperlink r:id="rId34" w:tooltip="Oxígen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oxígeno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).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hyperlink r:id="rId35" w:tooltip="Reproducción" w:history="1">
        <w:r w:rsidRPr="00395753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  <w:lang w:eastAsia="es-ES"/>
          </w:rPr>
          <w:t>Reproducción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Todas las especies animales se </w:t>
      </w:r>
      <w:hyperlink r:id="rId36" w:tooltip="Reproducción sexual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reproducen sexualmente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(algunas sólo por </w:t>
      </w:r>
      <w:hyperlink r:id="rId37" w:tooltip="Partenogéne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partenogénesis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), con </w:t>
      </w:r>
      <w:hyperlink r:id="rId38" w:tooltip="Gamet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gametos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de tamaño muy diferente (</w:t>
      </w:r>
      <w:hyperlink r:id="rId39" w:tooltip="Oogami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apogamia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) y </w:t>
      </w:r>
      <w:hyperlink r:id="rId40" w:tooltip="Zigot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zigotos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(ciclo </w:t>
      </w:r>
      <w:hyperlink r:id="rId41" w:tooltip="Diplonte (aún no redactado)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diplome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). Algunas pueden, además, </w:t>
      </w:r>
      <w:hyperlink r:id="rId42" w:tooltip="Reproducción asexual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multiplicarse asexualmente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Son típicamente </w:t>
      </w:r>
      <w:hyperlink r:id="rId43" w:tooltip="Diploide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diploides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hyperlink r:id="rId44" w:tooltip="Desarrollo (biología)" w:history="1">
        <w:r w:rsidRPr="00395753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u w:val="single"/>
            <w:lang w:eastAsia="es-ES"/>
          </w:rPr>
          <w:t>Desarrollo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Mediante </w:t>
      </w:r>
      <w:hyperlink r:id="rId45" w:tooltip="Embrión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embrión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y </w:t>
      </w:r>
      <w:hyperlink r:id="rId46" w:tooltip="Hoja embrionari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hojas embrionarias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El cigoto se divide repetidamente por </w:t>
      </w:r>
      <w:hyperlink r:id="rId47" w:tooltip="Mito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mitosis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hasta originar una </w:t>
      </w:r>
      <w:hyperlink r:id="rId48" w:tooltip="Blástul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blástula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3957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s-ES"/>
        </w:rPr>
        <w:t>Estructura y funciones</w:t>
      </w:r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Poseen </w:t>
      </w:r>
      <w:hyperlink r:id="rId49" w:tooltip="Colágeno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colágeno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como </w:t>
      </w:r>
      <w:hyperlink r:id="rId50" w:tooltip="Proteín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proteína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estructural. </w:t>
      </w:r>
      <w:hyperlink r:id="rId51" w:tooltip="Tejido (biología)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Tejidos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celulares muy diferenciados. Sin </w:t>
      </w:r>
      <w:hyperlink r:id="rId52" w:tooltip="Pared celular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pared celular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Algunos con </w:t>
      </w:r>
      <w:hyperlink r:id="rId53" w:tooltip="Quitina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quitina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</w:t>
      </w:r>
      <w:hyperlink r:id="rId54" w:tooltip="Fagocito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Fagocitosis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, en formas basales. Ingestión con </w:t>
      </w:r>
      <w:hyperlink r:id="rId55" w:tooltip="Fagocitosi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fagocitosis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ulterior o absorción en formas derivadas ("más evolucionadas"), con capacidad de movimiento, etc.</w:t>
      </w:r>
    </w:p>
    <w:p w:rsidR="00395753" w:rsidRPr="00395753" w:rsidRDefault="00395753" w:rsidP="00395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3957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s-ES"/>
        </w:rPr>
        <w:t>Simetría</w:t>
      </w:r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. Excepto las </w:t>
      </w:r>
      <w:hyperlink r:id="rId56" w:tooltip="Esponjas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esponjas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, los demás animales presentan una disposición regular de las estructuras del cuerpo a lo largo de uno o más ejes corporales. Los tipos principales de simetría son la </w:t>
      </w:r>
      <w:hyperlink r:id="rId57" w:tooltip="Simetría radial (biología)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radial</w:t>
        </w:r>
      </w:hyperlink>
      <w:r w:rsidRPr="003957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y la </w:t>
      </w:r>
      <w:hyperlink r:id="rId58" w:tooltip="Simetría bilateral" w:history="1">
        <w:r w:rsidRPr="0039575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s-ES"/>
          </w:rPr>
          <w:t>bilateral</w:t>
        </w:r>
      </w:hyperlink>
      <w:r w:rsidRPr="003957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:rsidR="00EF5E1C" w:rsidRDefault="00EF5E1C">
      <w:pPr>
        <w:rPr>
          <w:rFonts w:ascii="Arial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lastRenderedPageBreak/>
        <w:drawing>
          <wp:inline distT="0" distB="0" distL="0" distR="0">
            <wp:extent cx="3171825" cy="2438400"/>
            <wp:effectExtent l="19050" t="0" r="9525" b="0"/>
            <wp:docPr id="1" name="rg_hi" descr="http://t2.gstatic.com/images?q=tbn:ANd9GcTmiP1jDprsu-R79geD2yfNF6G90vnHgo7LPV7EK-kCU9S3b0qq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miP1jDprsu-R79geD2yfNF6G90vnHgo7LPV7EK-kCU9S3b0qq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W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2038350" cy="2419350"/>
            <wp:effectExtent l="19050" t="0" r="0" b="0"/>
            <wp:docPr id="3" name="rg_hi" descr="http://t0.gstatic.com/images?q=tbn:ANd9GcRaEM3rqcgmqcX_nuuM2jFwzbaljB03RBNcpMEzaMIJzH0HSllsu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aEM3rqcgmqcX_nuuM2jFwzbaljB03RBNcpMEzaMIJzH0HSllsuA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1C" w:rsidRDefault="00EF5E1C">
      <w:pPr>
        <w:rPr>
          <w:rFonts w:ascii="Arial" w:hAnsi="Arial" w:cs="Arial"/>
          <w:noProof/>
          <w:color w:val="0000FF"/>
          <w:sz w:val="27"/>
          <w:szCs w:val="27"/>
          <w:lang w:eastAsia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2609850" cy="1752600"/>
            <wp:effectExtent l="19050" t="0" r="0" b="0"/>
            <wp:docPr id="6" name="rg_hi" descr="http://t2.gstatic.com/images?q=tbn:ANd9GcSvB9GsoJg3-2uvWCOigtvuuIT0UCaMW-6OLivwU-JVhaTWi-jqD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vB9GsoJg3-2uvWCOigtvuuIT0UCaMW-6OLivwU-JVhaTWi-jqD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1C" w:rsidRDefault="00EF5E1C">
      <w:pPr>
        <w:rPr>
          <w:rFonts w:ascii="Arial" w:hAnsi="Arial" w:cs="Arial"/>
          <w:noProof/>
          <w:color w:val="0000FF"/>
          <w:sz w:val="27"/>
          <w:szCs w:val="27"/>
          <w:lang w:eastAsia="es-ES"/>
        </w:rPr>
      </w:pPr>
    </w:p>
    <w:p w:rsidR="00002DF5" w:rsidRDefault="00EF5E1C">
      <w:pPr>
        <w:rPr>
          <w:color w:val="000000" w:themeColor="text1"/>
          <w:sz w:val="32"/>
          <w:szCs w:val="32"/>
        </w:rPr>
      </w:pPr>
      <w:r w:rsidRPr="00EF5E1C">
        <w:rPr>
          <w:color w:val="000000" w:themeColor="text1"/>
          <w:sz w:val="32"/>
          <w:szCs w:val="32"/>
        </w:rPr>
        <w:t>AGRADESIMIENTO DEDICATORIO</w:t>
      </w:r>
    </w:p>
    <w:p w:rsidR="00EF5E1C" w:rsidRPr="00395753" w:rsidRDefault="00EF5E1C">
      <w:pPr>
        <w:rPr>
          <w:color w:val="000000" w:themeColor="text1"/>
        </w:rPr>
      </w:pPr>
    </w:p>
    <w:sectPr w:rsidR="00EF5E1C" w:rsidRPr="00395753" w:rsidSect="00002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524B"/>
    <w:multiLevelType w:val="multilevel"/>
    <w:tmpl w:val="C98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753"/>
    <w:rsid w:val="00002DF5"/>
    <w:rsid w:val="00395753"/>
    <w:rsid w:val="0078676B"/>
    <w:rsid w:val="00E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F5"/>
  </w:style>
  <w:style w:type="paragraph" w:styleId="Ttulo2">
    <w:name w:val="heading 2"/>
    <w:basedOn w:val="Normal"/>
    <w:link w:val="Ttulo2Car"/>
    <w:uiPriority w:val="9"/>
    <w:qFormat/>
    <w:rsid w:val="00395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5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75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395753"/>
  </w:style>
  <w:style w:type="paragraph" w:styleId="Textodeglobo">
    <w:name w:val="Balloon Text"/>
    <w:basedOn w:val="Normal"/>
    <w:link w:val="TextodegloboCar"/>
    <w:uiPriority w:val="99"/>
    <w:semiHidden/>
    <w:unhideWhenUsed/>
    <w:rsid w:val="00EF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Desarrollo_embrionario" TargetMode="External"/><Relationship Id="rId18" Type="http://schemas.openxmlformats.org/officeDocument/2006/relationships/hyperlink" Target="http://es.wikipedia.org/wiki/Reinos_naturales_(biolog%C3%ADa)" TargetMode="External"/><Relationship Id="rId26" Type="http://schemas.openxmlformats.org/officeDocument/2006/relationships/hyperlink" Target="http://es.wikipedia.org/wiki/Nutrici%C3%B3n" TargetMode="External"/><Relationship Id="rId39" Type="http://schemas.openxmlformats.org/officeDocument/2006/relationships/hyperlink" Target="http://es.wikipedia.org/wiki/Oogamia" TargetMode="External"/><Relationship Id="rId21" Type="http://schemas.openxmlformats.org/officeDocument/2006/relationships/hyperlink" Target="http://es.wikipedia.org/wiki/Reino_(biolog%C3%ADa)" TargetMode="External"/><Relationship Id="rId34" Type="http://schemas.openxmlformats.org/officeDocument/2006/relationships/hyperlink" Target="http://es.wikipedia.org/wiki/Ox%C3%ADgeno" TargetMode="External"/><Relationship Id="rId42" Type="http://schemas.openxmlformats.org/officeDocument/2006/relationships/hyperlink" Target="http://es.wikipedia.org/wiki/Reproducci%C3%B3n_asexual" TargetMode="External"/><Relationship Id="rId47" Type="http://schemas.openxmlformats.org/officeDocument/2006/relationships/hyperlink" Target="http://es.wikipedia.org/wiki/Mitosis" TargetMode="External"/><Relationship Id="rId50" Type="http://schemas.openxmlformats.org/officeDocument/2006/relationships/hyperlink" Target="http://es.wikipedia.org/wiki/Prote%C3%ADna" TargetMode="External"/><Relationship Id="rId55" Type="http://schemas.openxmlformats.org/officeDocument/2006/relationships/hyperlink" Target="http://es.wikipedia.org/wiki/Fagocitosis" TargetMode="External"/><Relationship Id="rId63" Type="http://schemas.openxmlformats.org/officeDocument/2006/relationships/hyperlink" Target="http://www.google.com.co/imgres?q=animales&amp;hl=es&amp;sa=X&amp;biw=1093&amp;bih=457&amp;tbm=isch&amp;tbnid=4vnOb5tNS2H9uM:&amp;imgrefurl=http://educaconblog.blogspot.com/2011/05/animales-segun-su-alimentacion.html&amp;docid=j_V9_jPiTRCN-M&amp;w=526&amp;h=353&amp;ei=vlxMTrapL4evsQK3-qnoCA&amp;zoom=1" TargetMode="External"/><Relationship Id="rId7" Type="http://schemas.openxmlformats.org/officeDocument/2006/relationships/hyperlink" Target="http://es.wikipedia.org/wiki/Pluricelular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Hongo" TargetMode="External"/><Relationship Id="rId20" Type="http://schemas.openxmlformats.org/officeDocument/2006/relationships/hyperlink" Target="http://es.wikipedia.org/wiki/Taxonom%C3%ADa" TargetMode="External"/><Relationship Id="rId29" Type="http://schemas.openxmlformats.org/officeDocument/2006/relationships/hyperlink" Target="http://es.wikipedia.org/wiki/Pinocitosis" TargetMode="External"/><Relationship Id="rId41" Type="http://schemas.openxmlformats.org/officeDocument/2006/relationships/hyperlink" Target="http://es.wikipedia.org/w/index.php?title=Diplonte&amp;action=edit&amp;redlink=1" TargetMode="External"/><Relationship Id="rId54" Type="http://schemas.openxmlformats.org/officeDocument/2006/relationships/hyperlink" Target="http://es.wikipedia.org/wiki/Fagocitosis" TargetMode="External"/><Relationship Id="rId62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Heter%C3%B3trofo" TargetMode="External"/><Relationship Id="rId11" Type="http://schemas.openxmlformats.org/officeDocument/2006/relationships/hyperlink" Target="http://es.wikipedia.org/wiki/Pared_celular" TargetMode="External"/><Relationship Id="rId24" Type="http://schemas.openxmlformats.org/officeDocument/2006/relationships/hyperlink" Target="http://es.wikipedia.org/wiki/C%C3%A9lula_eucariota" TargetMode="External"/><Relationship Id="rId32" Type="http://schemas.openxmlformats.org/officeDocument/2006/relationships/hyperlink" Target="http://es.wikipedia.org/wiki/Metabolismo" TargetMode="External"/><Relationship Id="rId37" Type="http://schemas.openxmlformats.org/officeDocument/2006/relationships/hyperlink" Target="http://es.wikipedia.org/wiki/Partenog%C3%A9nesis" TargetMode="External"/><Relationship Id="rId40" Type="http://schemas.openxmlformats.org/officeDocument/2006/relationships/hyperlink" Target="http://es.wikipedia.org/wiki/Zigoto" TargetMode="External"/><Relationship Id="rId45" Type="http://schemas.openxmlformats.org/officeDocument/2006/relationships/hyperlink" Target="http://es.wikipedia.org/wiki/Embri%C3%B3n" TargetMode="External"/><Relationship Id="rId53" Type="http://schemas.openxmlformats.org/officeDocument/2006/relationships/hyperlink" Target="http://es.wikipedia.org/wiki/Quitina" TargetMode="External"/><Relationship Id="rId58" Type="http://schemas.openxmlformats.org/officeDocument/2006/relationships/hyperlink" Target="http://es.wikipedia.org/wiki/Simetr%C3%ADa_bilatera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es.wikipedia.org/wiki/Eucariotas" TargetMode="External"/><Relationship Id="rId15" Type="http://schemas.openxmlformats.org/officeDocument/2006/relationships/hyperlink" Target="http://es.wikipedia.org/wiki/Metamorfosis_(biolog%C3%ADa)" TargetMode="External"/><Relationship Id="rId23" Type="http://schemas.openxmlformats.org/officeDocument/2006/relationships/hyperlink" Target="http://es.wikipedia.org/wiki/C%C3%A9lula" TargetMode="External"/><Relationship Id="rId28" Type="http://schemas.openxmlformats.org/officeDocument/2006/relationships/hyperlink" Target="http://es.wikipedia.org/wiki/Fagocitosis" TargetMode="External"/><Relationship Id="rId36" Type="http://schemas.openxmlformats.org/officeDocument/2006/relationships/hyperlink" Target="http://es.wikipedia.org/wiki/Reproducci%C3%B3n_sexual" TargetMode="External"/><Relationship Id="rId49" Type="http://schemas.openxmlformats.org/officeDocument/2006/relationships/hyperlink" Target="http://es.wikipedia.org/wiki/Col%C3%A1geno" TargetMode="External"/><Relationship Id="rId57" Type="http://schemas.openxmlformats.org/officeDocument/2006/relationships/hyperlink" Target="http://es.wikipedia.org/wiki/Simetr%C3%ADa_radial_(biolog%C3%ADa)" TargetMode="External"/><Relationship Id="rId61" Type="http://schemas.openxmlformats.org/officeDocument/2006/relationships/hyperlink" Target="http://www.google.com.co/imgres?q=animales&amp;hl=es&amp;sa=X&amp;biw=1093&amp;bih=457&amp;tbm=isch&amp;tbnid=Cl_kmZ09lELmuM:&amp;imgrefurl=http://www.gran-angular.net/fotos-impresionantes-de-animales/2008/05/13/&amp;docid=ud-AgtXucE-d_M&amp;w=495&amp;h=323&amp;ei=Bl1MTqH3FuWssQLxyvDbCA&amp;zoom=1" TargetMode="External"/><Relationship Id="rId10" Type="http://schemas.openxmlformats.org/officeDocument/2006/relationships/hyperlink" Target="http://es.wikipedia.org/wiki/Clorofila" TargetMode="External"/><Relationship Id="rId19" Type="http://schemas.openxmlformats.org/officeDocument/2006/relationships/hyperlink" Target="http://es.wikipedia.org/wiki/Homo_sapiens" TargetMode="External"/><Relationship Id="rId31" Type="http://schemas.openxmlformats.org/officeDocument/2006/relationships/hyperlink" Target="http://es.wikipedia.org/wiki/Absorci%C3%B3n_(qu%C3%ADmica)" TargetMode="External"/><Relationship Id="rId44" Type="http://schemas.openxmlformats.org/officeDocument/2006/relationships/hyperlink" Target="http://es.wikipedia.org/wiki/Desarrollo_(biolog%C3%ADa)" TargetMode="External"/><Relationship Id="rId52" Type="http://schemas.openxmlformats.org/officeDocument/2006/relationships/hyperlink" Target="http://es.wikipedia.org/wiki/Pared_celular" TargetMode="External"/><Relationship Id="rId60" Type="http://schemas.openxmlformats.org/officeDocument/2006/relationships/image" Target="media/image1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ocomoci%C3%B3n" TargetMode="External"/><Relationship Id="rId14" Type="http://schemas.openxmlformats.org/officeDocument/2006/relationships/hyperlink" Target="http://es.wikipedia.org/wiki/Bl%C3%A1stula" TargetMode="External"/><Relationship Id="rId22" Type="http://schemas.openxmlformats.org/officeDocument/2006/relationships/hyperlink" Target="http://es.wikipedia.org/wiki/Protista" TargetMode="External"/><Relationship Id="rId27" Type="http://schemas.openxmlformats.org/officeDocument/2006/relationships/hyperlink" Target="http://es.wikipedia.org/wiki/Heter%C3%B3trofa" TargetMode="External"/><Relationship Id="rId30" Type="http://schemas.openxmlformats.org/officeDocument/2006/relationships/hyperlink" Target="http://es.wikipedia.org/wiki/Hongo" TargetMode="External"/><Relationship Id="rId35" Type="http://schemas.openxmlformats.org/officeDocument/2006/relationships/hyperlink" Target="http://es.wikipedia.org/wiki/Reproducci%C3%B3n" TargetMode="External"/><Relationship Id="rId43" Type="http://schemas.openxmlformats.org/officeDocument/2006/relationships/hyperlink" Target="http://es.wikipedia.org/wiki/Diploide" TargetMode="External"/><Relationship Id="rId48" Type="http://schemas.openxmlformats.org/officeDocument/2006/relationships/hyperlink" Target="http://es.wikipedia.org/wiki/Bl%C3%A1stula" TargetMode="External"/><Relationship Id="rId56" Type="http://schemas.openxmlformats.org/officeDocument/2006/relationships/hyperlink" Target="http://es.wikipedia.org/wiki/Esponjas" TargetMode="External"/><Relationship Id="rId64" Type="http://schemas.openxmlformats.org/officeDocument/2006/relationships/image" Target="media/image3.jpeg"/><Relationship Id="rId8" Type="http://schemas.openxmlformats.org/officeDocument/2006/relationships/hyperlink" Target="http://es.wikipedia.org/wiki/Tejido_(biolog%C3%ADa)" TargetMode="External"/><Relationship Id="rId51" Type="http://schemas.openxmlformats.org/officeDocument/2006/relationships/hyperlink" Target="http://es.wikipedia.org/wiki/Tejido_(biolog%C3%ADa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C%C3%A9lula" TargetMode="External"/><Relationship Id="rId17" Type="http://schemas.openxmlformats.org/officeDocument/2006/relationships/hyperlink" Target="http://es.wikipedia.org/wiki/Planta" TargetMode="External"/><Relationship Id="rId25" Type="http://schemas.openxmlformats.org/officeDocument/2006/relationships/hyperlink" Target="http://es.wikipedia.org/wiki/Pluricelular" TargetMode="External"/><Relationship Id="rId33" Type="http://schemas.openxmlformats.org/officeDocument/2006/relationships/hyperlink" Target="http://es.wikipedia.org/wiki/Aerobio" TargetMode="External"/><Relationship Id="rId38" Type="http://schemas.openxmlformats.org/officeDocument/2006/relationships/hyperlink" Target="http://es.wikipedia.org/wiki/Gameto" TargetMode="External"/><Relationship Id="rId46" Type="http://schemas.openxmlformats.org/officeDocument/2006/relationships/hyperlink" Target="http://es.wikipedia.org/wiki/Hoja_embrionaria" TargetMode="External"/><Relationship Id="rId59" Type="http://schemas.openxmlformats.org/officeDocument/2006/relationships/hyperlink" Target="http://www.google.com.co/imgres?q=animales&amp;hl=es&amp;sa=X&amp;biw=1093&amp;bih=457&amp;tbm=isch&amp;tbnid=KpUmhdTLtrJvaM:&amp;imgrefurl=http://mundoanimal16.blogspot.com/&amp;docid=ASfw9YUhEXtkiM&amp;w=450&amp;h=338&amp;ei=JFxMTp6OIOrFsQKo3IHmCA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DENNIS HERRERA DE VILLA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2011-08-18T00:12:00Z</dcterms:created>
  <dcterms:modified xsi:type="dcterms:W3CDTF">2011-08-18T00:46:00Z</dcterms:modified>
</cp:coreProperties>
</file>