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D5" w:rsidRPr="005C12FD" w:rsidRDefault="003F58D5" w:rsidP="003F58D5">
      <w:pPr>
        <w:pStyle w:val="NormalWeb"/>
        <w:spacing w:before="0" w:beforeAutospacing="0" w:after="0" w:afterAutospacing="0" w:line="299" w:lineRule="atLeast"/>
        <w:jc w:val="both"/>
        <w:textAlignment w:val="baseline"/>
        <w:rPr>
          <w:rFonts w:ascii="Comic Sans MS" w:hAnsi="Comic Sans MS"/>
          <w:color w:val="000000"/>
          <w:shd w:val="clear" w:color="auto" w:fill="FDFDFD"/>
        </w:rPr>
      </w:pPr>
    </w:p>
    <w:p w:rsidR="003F58D5" w:rsidRPr="005C12FD" w:rsidRDefault="003F58D5" w:rsidP="003F58D5">
      <w:pPr>
        <w:pStyle w:val="Ttulo3"/>
        <w:spacing w:before="0" w:after="136" w:line="326" w:lineRule="atLeast"/>
        <w:jc w:val="both"/>
        <w:textAlignment w:val="baseline"/>
        <w:rPr>
          <w:rFonts w:ascii="Comic Sans MS" w:hAnsi="Comic Sans MS" w:cs="Tahoma"/>
          <w:color w:val="000000"/>
          <w:sz w:val="24"/>
          <w:szCs w:val="24"/>
          <w:shd w:val="clear" w:color="auto" w:fill="FDFDFD"/>
        </w:rPr>
      </w:pPr>
    </w:p>
    <w:p w:rsidR="003F58D5" w:rsidRPr="005C12FD" w:rsidRDefault="003F58D5" w:rsidP="003F58D5">
      <w:pPr>
        <w:pStyle w:val="Ttulo3"/>
        <w:spacing w:before="0" w:after="136" w:line="326" w:lineRule="atLeast"/>
        <w:jc w:val="both"/>
        <w:textAlignment w:val="baseline"/>
        <w:rPr>
          <w:rFonts w:ascii="Comic Sans MS" w:hAnsi="Comic Sans MS" w:cs="Tahoma"/>
          <w:color w:val="000000"/>
          <w:sz w:val="24"/>
          <w:szCs w:val="24"/>
          <w:shd w:val="clear" w:color="auto" w:fill="FDFDFD"/>
        </w:rPr>
      </w:pPr>
      <w:r w:rsidRPr="005C12FD">
        <w:rPr>
          <w:rFonts w:ascii="Comic Sans MS" w:hAnsi="Comic Sans MS" w:cs="Tahoma"/>
          <w:color w:val="000000"/>
          <w:sz w:val="24"/>
          <w:szCs w:val="24"/>
          <w:shd w:val="clear" w:color="auto" w:fill="FDFDFD"/>
        </w:rPr>
        <w:t>Software de Programación</w:t>
      </w:r>
    </w:p>
    <w:p w:rsidR="003F58D5" w:rsidRPr="005C12FD" w:rsidRDefault="003F58D5" w:rsidP="003F58D5">
      <w:pPr>
        <w:pStyle w:val="NormalWeb"/>
        <w:spacing w:before="0" w:beforeAutospacing="0" w:after="0" w:afterAutospacing="0" w:line="299" w:lineRule="atLeast"/>
        <w:jc w:val="both"/>
        <w:textAlignment w:val="baseline"/>
        <w:rPr>
          <w:rFonts w:ascii="Comic Sans MS" w:hAnsi="Comic Sans MS"/>
          <w:color w:val="000000"/>
          <w:shd w:val="clear" w:color="auto" w:fill="FDFDFD"/>
        </w:rPr>
      </w:pPr>
      <w:r w:rsidRPr="005C12FD">
        <w:rPr>
          <w:rFonts w:ascii="Comic Sans MS" w:hAnsi="Comic Sans MS"/>
          <w:color w:val="000000"/>
          <w:shd w:val="clear" w:color="auto" w:fill="FDFDFD"/>
        </w:rPr>
        <w:t>El</w:t>
      </w:r>
      <w:r w:rsidRPr="005C12FD">
        <w:rPr>
          <w:rStyle w:val="apple-converted-space"/>
          <w:rFonts w:ascii="Comic Sans MS" w:hAnsi="Comic Sans MS"/>
          <w:color w:val="000000"/>
          <w:shd w:val="clear" w:color="auto" w:fill="FDFDFD"/>
        </w:rPr>
        <w:t> </w:t>
      </w:r>
      <w:r w:rsidRPr="005C12FD">
        <w:rPr>
          <w:rStyle w:val="nfasis"/>
          <w:rFonts w:ascii="Comic Sans MS" w:eastAsiaTheme="majorEastAsia" w:hAnsi="Comic Sans MS"/>
          <w:i w:val="0"/>
          <w:color w:val="000000"/>
          <w:bdr w:val="none" w:sz="0" w:space="0" w:color="auto" w:frame="1"/>
          <w:shd w:val="clear" w:color="auto" w:fill="FDFDFD"/>
        </w:rPr>
        <w:t>Software de Programación</w:t>
      </w:r>
      <w:r w:rsidRPr="005C12FD">
        <w:rPr>
          <w:rStyle w:val="apple-converted-space"/>
          <w:rFonts w:ascii="Comic Sans MS" w:hAnsi="Comic Sans MS"/>
          <w:color w:val="000000"/>
          <w:shd w:val="clear" w:color="auto" w:fill="FDFDFD"/>
        </w:rPr>
        <w:t> </w:t>
      </w:r>
      <w:r w:rsidRPr="005C12FD">
        <w:rPr>
          <w:rFonts w:ascii="Comic Sans MS" w:hAnsi="Comic Sans MS"/>
          <w:color w:val="000000"/>
          <w:shd w:val="clear" w:color="auto" w:fill="FDFDFD"/>
        </w:rPr>
        <w:t>es el conjunto de herramientas que permiten al desarrollador informático escribir programas usando diferentes alternativas y lenguajes de programación.</w:t>
      </w:r>
    </w:p>
    <w:p w:rsidR="003F58D5" w:rsidRPr="005C12FD" w:rsidRDefault="003F58D5" w:rsidP="003F58D5">
      <w:pPr>
        <w:pStyle w:val="NormalWeb"/>
        <w:spacing w:before="0" w:beforeAutospacing="0" w:after="272" w:afterAutospacing="0" w:line="299" w:lineRule="atLeast"/>
        <w:jc w:val="both"/>
        <w:textAlignment w:val="baseline"/>
        <w:rPr>
          <w:rFonts w:ascii="Comic Sans MS" w:hAnsi="Comic Sans MS"/>
          <w:color w:val="000000"/>
          <w:shd w:val="clear" w:color="auto" w:fill="FDFDFD"/>
        </w:rPr>
      </w:pPr>
      <w:r w:rsidRPr="005C12FD">
        <w:rPr>
          <w:rFonts w:ascii="Comic Sans MS" w:hAnsi="Comic Sans MS"/>
          <w:color w:val="000000"/>
          <w:shd w:val="clear" w:color="auto" w:fill="FDFDFD"/>
        </w:rPr>
        <w:t>Este tipo de software incluye principalmente compiladores, intérpretes, ensambladores, enlazadores, depuradores, editores de texto y un entorno de desarrollo integrado que contiene las herramientas anteriores, y normalmente cuenta una avanzada interfaz gráfica de usuario (GUI).</w:t>
      </w:r>
    </w:p>
    <w:p w:rsidR="003F58D5" w:rsidRDefault="003F58D5" w:rsidP="003F58D5">
      <w:pPr>
        <w:pStyle w:val="NormalWeb"/>
        <w:spacing w:before="0" w:beforeAutospacing="0" w:after="0" w:afterAutospacing="0" w:line="299" w:lineRule="atLeast"/>
        <w:textAlignment w:val="baseline"/>
        <w:rPr>
          <w:rFonts w:ascii="inherit" w:hAnsi="inherit"/>
          <w:color w:val="000000"/>
          <w:sz w:val="19"/>
          <w:szCs w:val="19"/>
          <w:shd w:val="clear" w:color="auto" w:fill="FDFDFD"/>
        </w:rPr>
      </w:pPr>
    </w:p>
    <w:p w:rsidR="005C12FD" w:rsidRPr="005C12FD" w:rsidRDefault="005C12FD" w:rsidP="005C12FD">
      <w:pPr>
        <w:pStyle w:val="NormalWeb"/>
        <w:spacing w:before="0" w:beforeAutospacing="0" w:after="0" w:afterAutospacing="0" w:line="299" w:lineRule="atLeast"/>
        <w:jc w:val="both"/>
        <w:textAlignment w:val="baseline"/>
        <w:rPr>
          <w:rFonts w:ascii="Comic Sans MS" w:hAnsi="Comic Sans MS"/>
          <w:color w:val="000000"/>
          <w:shd w:val="clear" w:color="auto" w:fill="FDFDFD"/>
        </w:rPr>
      </w:pPr>
    </w:p>
    <w:p w:rsidR="006C4795" w:rsidRPr="005C12FD" w:rsidRDefault="006C4795" w:rsidP="005C12FD">
      <w:pPr>
        <w:spacing w:before="100" w:beforeAutospacing="1" w:after="100" w:afterAutospacing="1" w:line="336" w:lineRule="atLeast"/>
        <w:jc w:val="both"/>
        <w:rPr>
          <w:rFonts w:ascii="Comic Sans MS" w:eastAsia="Times New Roman" w:hAnsi="Comic Sans MS" w:cs="Times New Roman"/>
          <w:color w:val="333333"/>
          <w:sz w:val="28"/>
          <w:szCs w:val="28"/>
          <w:shd w:val="clear" w:color="auto" w:fill="D5D6D7"/>
          <w:lang w:eastAsia="es-ES"/>
        </w:rPr>
      </w:pPr>
    </w:p>
    <w:sectPr w:rsidR="006C4795" w:rsidRPr="005C12FD" w:rsidSect="006C47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02609"/>
    <w:rsid w:val="00302609"/>
    <w:rsid w:val="003F58D5"/>
    <w:rsid w:val="004109E3"/>
    <w:rsid w:val="005C12FD"/>
    <w:rsid w:val="006C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95"/>
  </w:style>
  <w:style w:type="paragraph" w:styleId="Ttulo2">
    <w:name w:val="heading 2"/>
    <w:basedOn w:val="Normal"/>
    <w:link w:val="Ttulo2Car"/>
    <w:uiPriority w:val="9"/>
    <w:qFormat/>
    <w:rsid w:val="003026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12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0260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0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5C12FD"/>
  </w:style>
  <w:style w:type="character" w:styleId="nfasis">
    <w:name w:val="Emphasis"/>
    <w:basedOn w:val="Fuentedeprrafopredeter"/>
    <w:uiPriority w:val="20"/>
    <w:qFormat/>
    <w:rsid w:val="005C12FD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12F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414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2012-02-20T20:24:00Z</dcterms:created>
  <dcterms:modified xsi:type="dcterms:W3CDTF">2012-02-20T20:24:00Z</dcterms:modified>
</cp:coreProperties>
</file>