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2AD" w:rsidRDefault="003062AD" w:rsidP="003062AD">
      <w:pPr>
        <w:jc w:val="center"/>
        <w:rPr>
          <w:b/>
          <w:lang w:val="es-MX"/>
        </w:rPr>
      </w:pPr>
    </w:p>
    <w:p w:rsidR="003062AD" w:rsidRDefault="003062AD" w:rsidP="003062AD">
      <w:pPr>
        <w:jc w:val="center"/>
        <w:rPr>
          <w:b/>
          <w:lang w:val="es-MX"/>
        </w:rPr>
      </w:pPr>
      <w:r>
        <w:rPr>
          <w:b/>
          <w:lang w:val="es-MX"/>
        </w:rPr>
        <w:t>SEGUNDA TAREA</w:t>
      </w:r>
    </w:p>
    <w:p w:rsidR="003062AD" w:rsidRPr="00BF02DB" w:rsidRDefault="003062AD" w:rsidP="003062AD">
      <w:pPr>
        <w:rPr>
          <w:b/>
          <w:lang w:val="es-MX"/>
        </w:rPr>
      </w:pPr>
      <w:r w:rsidRPr="00BF02DB">
        <w:rPr>
          <w:b/>
          <w:lang w:val="es-MX"/>
        </w:rPr>
        <w:t>Tercer Nivel: APLICACIÓN</w:t>
      </w:r>
    </w:p>
    <w:p w:rsidR="003062AD" w:rsidRPr="00DE3579" w:rsidRDefault="003062AD" w:rsidP="003062AD">
      <w:pPr>
        <w:rPr>
          <w:lang w:val="es-MX"/>
        </w:rPr>
      </w:pPr>
      <w:r w:rsidRPr="00DE3579">
        <w:rPr>
          <w:lang w:val="es-MX"/>
        </w:rPr>
        <w:t>Resolver solucionar problemas aplicando el conocimiento adquirido, hechos, técnicas y reglas, de manera diferente.</w:t>
      </w:r>
    </w:p>
    <w:p w:rsidR="003062AD" w:rsidRDefault="003062AD" w:rsidP="003062AD">
      <w:pPr>
        <w:rPr>
          <w:b/>
          <w:lang w:val="es-MX"/>
        </w:rPr>
      </w:pPr>
      <w:r>
        <w:rPr>
          <w:b/>
          <w:lang w:val="es-MX"/>
        </w:rPr>
        <w:t>Palabras claves:</w:t>
      </w:r>
    </w:p>
    <w:p w:rsidR="003062AD" w:rsidRPr="00DE3579" w:rsidRDefault="003062AD" w:rsidP="003062AD">
      <w:pPr>
        <w:rPr>
          <w:lang w:val="es-MX"/>
        </w:rPr>
      </w:pPr>
      <w:r w:rsidRPr="00DE3579">
        <w:rPr>
          <w:lang w:val="es-MX"/>
        </w:rPr>
        <w:t>Aplicar, construir, escoger. Realizar, desarrollar, entrevistar, hacer uso de, organizar experimentar con, planear, seleccionar, resolver, utilizar, modelar, identificar.</w:t>
      </w:r>
    </w:p>
    <w:p w:rsidR="003062AD" w:rsidRPr="00BF02DB" w:rsidRDefault="003062AD" w:rsidP="003062AD">
      <w:pPr>
        <w:rPr>
          <w:b/>
          <w:lang w:val="es-MX"/>
        </w:rPr>
      </w:pPr>
      <w:r>
        <w:rPr>
          <w:b/>
          <w:lang w:val="es-MX"/>
        </w:rPr>
        <w:t>Preguntas:</w:t>
      </w:r>
    </w:p>
    <w:p w:rsidR="003062AD" w:rsidRDefault="003062AD" w:rsidP="003062AD">
      <w:pPr>
        <w:rPr>
          <w:rFonts w:cs="Arial"/>
          <w:b/>
        </w:rPr>
      </w:pPr>
      <w:r>
        <w:rPr>
          <w:rFonts w:cs="Arial"/>
          <w:b/>
        </w:rPr>
        <w:t>30.-</w:t>
      </w:r>
      <w:r w:rsidRPr="00BF02DB">
        <w:rPr>
          <w:rFonts w:cs="Arial"/>
          <w:b/>
        </w:rPr>
        <w:t xml:space="preserve"> ¿Cómo usaría usted?</w:t>
      </w:r>
      <w:r>
        <w:rPr>
          <w:rFonts w:cs="Arial"/>
          <w:b/>
        </w:rPr>
        <w:t xml:space="preserve"> </w:t>
      </w:r>
    </w:p>
    <w:p w:rsidR="003062AD" w:rsidRPr="00BF02DB" w:rsidRDefault="003062AD" w:rsidP="003062AD">
      <w:pPr>
        <w:rPr>
          <w:rFonts w:cs="Arial"/>
        </w:rPr>
      </w:pPr>
      <w:r w:rsidRPr="00BF02DB">
        <w:rPr>
          <w:rFonts w:cs="Arial"/>
        </w:rPr>
        <w:t>Usaría los recursos asignados de la mejor manera invirtiendo de una manera adecuada priorizando las necesidades básicas de la sociedad como son los servicios básicos que permiten tener una condición d</w:t>
      </w:r>
      <w:r w:rsidR="00FB6219">
        <w:rPr>
          <w:rFonts w:cs="Arial"/>
        </w:rPr>
        <w:t xml:space="preserve">e vida digna de todo ser humano </w:t>
      </w:r>
      <w:r w:rsidR="00FB6219" w:rsidRPr="00FB6219">
        <w:rPr>
          <w:rFonts w:cs="Arial"/>
          <w:color w:val="FF0000"/>
        </w:rPr>
        <w:t>aplicando</w:t>
      </w:r>
      <w:r w:rsidR="00FB6219">
        <w:rPr>
          <w:rFonts w:cs="Arial"/>
        </w:rPr>
        <w:t xml:space="preserve"> todo lo que está escrito en las leyes, y la constitución.</w:t>
      </w:r>
    </w:p>
    <w:p w:rsidR="003062AD" w:rsidRPr="008E4DC6" w:rsidRDefault="003062AD" w:rsidP="003062AD"/>
    <w:p w:rsidR="003062AD" w:rsidRDefault="003062AD" w:rsidP="003062AD">
      <w:pPr>
        <w:rPr>
          <w:rFonts w:cs="Arial"/>
          <w:b/>
        </w:rPr>
      </w:pPr>
      <w:r>
        <w:rPr>
          <w:rFonts w:cs="Arial"/>
          <w:b/>
        </w:rPr>
        <w:t>31.-</w:t>
      </w:r>
      <w:r w:rsidRPr="00CA3EA1">
        <w:rPr>
          <w:rFonts w:cs="Arial"/>
          <w:b/>
        </w:rPr>
        <w:t xml:space="preserve"> ¿</w:t>
      </w:r>
      <w:r>
        <w:rPr>
          <w:rFonts w:cs="Arial"/>
          <w:b/>
        </w:rPr>
        <w:t>Q</w:t>
      </w:r>
      <w:r w:rsidRPr="00CA3EA1">
        <w:rPr>
          <w:rFonts w:cs="Arial"/>
          <w:b/>
        </w:rPr>
        <w:t>ué ejemplos podría encontrar usted para?</w:t>
      </w:r>
    </w:p>
    <w:p w:rsidR="003062AD" w:rsidRPr="00CA3EA1" w:rsidRDefault="003062AD" w:rsidP="003062AD">
      <w:pPr>
        <w:rPr>
          <w:rFonts w:cs="Arial"/>
        </w:rPr>
      </w:pPr>
      <w:r w:rsidRPr="00CA3EA1">
        <w:rPr>
          <w:rFonts w:cs="Arial"/>
        </w:rPr>
        <w:t>E</w:t>
      </w:r>
      <w:r>
        <w:rPr>
          <w:rFonts w:cs="Arial"/>
        </w:rPr>
        <w:t xml:space="preserve">jemplo encontrado para </w:t>
      </w:r>
      <w:r w:rsidRPr="00FB6219">
        <w:rPr>
          <w:rFonts w:cs="Arial"/>
          <w:color w:val="FF0000"/>
        </w:rPr>
        <w:t>desarrollar</w:t>
      </w:r>
      <w:r>
        <w:rPr>
          <w:rFonts w:cs="Arial"/>
        </w:rPr>
        <w:t xml:space="preserve"> es el saber elegir</w:t>
      </w:r>
      <w:r w:rsidR="00FB6219">
        <w:rPr>
          <w:rFonts w:cs="Arial"/>
        </w:rPr>
        <w:t xml:space="preserve">, </w:t>
      </w:r>
      <w:r w:rsidR="00FB6219" w:rsidRPr="00FB6219">
        <w:rPr>
          <w:rFonts w:cs="Arial"/>
          <w:color w:val="FF0000"/>
        </w:rPr>
        <w:t>escoger</w:t>
      </w:r>
      <w:r w:rsidR="00FB6219">
        <w:rPr>
          <w:rFonts w:cs="Arial"/>
        </w:rPr>
        <w:t xml:space="preserve"> </w:t>
      </w:r>
      <w:r>
        <w:rPr>
          <w:rFonts w:cs="Arial"/>
        </w:rPr>
        <w:t xml:space="preserve"> un buen gobierno seccional como por ejemplo el gobierno de Guayaquil que se ve claramente que se identifica con su ciudad y se esmera </w:t>
      </w:r>
      <w:r w:rsidRPr="00CA3EA1">
        <w:rPr>
          <w:rFonts w:cs="Arial"/>
          <w:b/>
        </w:rPr>
        <w:t>para sacarla adelante</w:t>
      </w:r>
      <w:r>
        <w:rPr>
          <w:rFonts w:cs="Arial"/>
        </w:rPr>
        <w:t>.</w:t>
      </w:r>
    </w:p>
    <w:p w:rsidR="003062AD" w:rsidRPr="008E4DC6" w:rsidRDefault="003062AD" w:rsidP="003062AD"/>
    <w:p w:rsidR="003062AD" w:rsidRPr="00CA3EA1" w:rsidRDefault="003062AD" w:rsidP="003062AD">
      <w:pPr>
        <w:rPr>
          <w:rFonts w:cs="Arial"/>
          <w:b/>
        </w:rPr>
      </w:pPr>
      <w:r w:rsidRPr="00CA3EA1">
        <w:rPr>
          <w:rFonts w:cs="Arial"/>
          <w:b/>
        </w:rPr>
        <w:t>32.- ¿</w:t>
      </w:r>
      <w:r>
        <w:rPr>
          <w:rFonts w:cs="Arial"/>
          <w:b/>
        </w:rPr>
        <w:t>C</w:t>
      </w:r>
      <w:r w:rsidRPr="00CA3EA1">
        <w:rPr>
          <w:rFonts w:cs="Arial"/>
          <w:b/>
        </w:rPr>
        <w:t>ómo resolvería usted utilizando lo que ha aprendido sobre?</w:t>
      </w:r>
    </w:p>
    <w:p w:rsidR="003062AD" w:rsidRPr="008E4DC6" w:rsidRDefault="003062AD" w:rsidP="003062AD">
      <w:pPr>
        <w:rPr>
          <w:rFonts w:cs="Arial"/>
        </w:rPr>
      </w:pPr>
      <w:r>
        <w:rPr>
          <w:rFonts w:cs="Arial"/>
        </w:rPr>
        <w:t>Resolvería el problema de nuestra ciudad que se ha estado quedando atrás asignando recursos parar el adelanto y superación de la provincia como gobierno seccional atraería la inversión nacional y extranjera y utilizaría el presupuesto para el desarrollo de los pueblos es decir el desarrollo humano.</w:t>
      </w:r>
    </w:p>
    <w:p w:rsidR="003062AD" w:rsidRPr="008E4DC6" w:rsidRDefault="00FB6219" w:rsidP="003062AD">
      <w:r w:rsidRPr="00FB6219">
        <w:rPr>
          <w:color w:val="FF0000"/>
        </w:rPr>
        <w:t xml:space="preserve">Haciendo uso </w:t>
      </w:r>
      <w:r>
        <w:t xml:space="preserve">de </w:t>
      </w:r>
      <w:r w:rsidR="003062AD" w:rsidRPr="008E4DC6">
        <w:t>la legislación ecuatoriana que otorga, además, a los municipios el control (compartido con los consejos provinciales) de los recursos que se encuentran en su jurisdicción, y la obligación de proveer servicios básicos a la población, lo cual otorga a los municipios la responsabilidad de ser el principal gestor del desarrollo humano.</w:t>
      </w:r>
    </w:p>
    <w:p w:rsidR="003062AD" w:rsidRPr="008E4DC6" w:rsidRDefault="003062AD" w:rsidP="003062AD">
      <w:r w:rsidRPr="008E4DC6">
        <w:t xml:space="preserve">La Constitución Política del Ecuador, en el artículo 1, define al Gobierno del Ecuador como: "… republicano, presidencial, electivo, representativo, responsable, alternativo, participativo y de </w:t>
      </w:r>
      <w:r w:rsidRPr="008E4DC6">
        <w:lastRenderedPageBreak/>
        <w:t>administración descentralizada", señalando de esta manera a la descentralización como una característica fundamental de la administración del gobierno.</w:t>
      </w:r>
    </w:p>
    <w:p w:rsidR="003062AD" w:rsidRPr="008E4DC6" w:rsidRDefault="003062AD" w:rsidP="003062AD"/>
    <w:p w:rsidR="003062AD" w:rsidRDefault="003062AD" w:rsidP="003062AD">
      <w:pPr>
        <w:rPr>
          <w:b/>
        </w:rPr>
      </w:pPr>
      <w:r w:rsidRPr="00442FEA">
        <w:rPr>
          <w:b/>
        </w:rPr>
        <w:t>33.</w:t>
      </w:r>
      <w:proofErr w:type="gramStart"/>
      <w:r w:rsidRPr="00442FEA">
        <w:rPr>
          <w:b/>
        </w:rPr>
        <w:t>-¿</w:t>
      </w:r>
      <w:proofErr w:type="gramEnd"/>
      <w:r w:rsidRPr="00442FEA">
        <w:rPr>
          <w:b/>
        </w:rPr>
        <w:t>Cómo organi</w:t>
      </w:r>
      <w:r>
        <w:rPr>
          <w:b/>
        </w:rPr>
        <w:t>zaría usted………. Para demostrar EL  DESARROLLO ECONÓMICO</w:t>
      </w:r>
      <w:proofErr w:type="gramStart"/>
      <w:r w:rsidRPr="00442FEA">
        <w:rPr>
          <w:b/>
        </w:rPr>
        <w:t>?</w:t>
      </w:r>
      <w:proofErr w:type="gramEnd"/>
    </w:p>
    <w:p w:rsidR="003062AD" w:rsidRPr="00442FEA" w:rsidRDefault="003062AD" w:rsidP="003062AD">
      <w:r w:rsidRPr="00442FEA">
        <w:t>P</w:t>
      </w:r>
      <w:r>
        <w:t xml:space="preserve">rimero tendría que </w:t>
      </w:r>
      <w:r w:rsidR="00BD31BC">
        <w:rPr>
          <w:color w:val="FF0000"/>
        </w:rPr>
        <w:t>escoger</w:t>
      </w:r>
      <w:r w:rsidR="00FB6219">
        <w:rPr>
          <w:color w:val="FF0000"/>
        </w:rPr>
        <w:t xml:space="preserve"> </w:t>
      </w:r>
      <w:r>
        <w:t>un buen equipo de trabajo</w:t>
      </w:r>
      <w:r w:rsidR="00FB6219">
        <w:t xml:space="preserve"> para </w:t>
      </w:r>
      <w:r w:rsidR="00FB6219" w:rsidRPr="00FB6219">
        <w:rPr>
          <w:color w:val="FF0000"/>
        </w:rPr>
        <w:t>no experimentar</w:t>
      </w:r>
      <w:r w:rsidR="00FB6219">
        <w:t xml:space="preserve"> con algo tan delicado como el desarrollo,</w:t>
      </w:r>
      <w:r>
        <w:t xml:space="preserve"> dejando a un lado las diferencias seleccionando a gente trabajadora, emprendedora, capaz de trabajar en equipo por un bien común que es tener un estilo de vida digno para todos. Se debe demostrar que si se puede asignar los recursos  para el bien común y no para satisfacer intereses personales equívocos.</w:t>
      </w:r>
      <w:r w:rsidR="00BD31BC">
        <w:t xml:space="preserve"> Y así </w:t>
      </w:r>
      <w:r w:rsidR="00BD31BC" w:rsidRPr="00BD31BC">
        <w:rPr>
          <w:color w:val="FF0000"/>
        </w:rPr>
        <w:t>solucionar l</w:t>
      </w:r>
      <w:r w:rsidR="00BD31BC">
        <w:t>os problemas.</w:t>
      </w:r>
    </w:p>
    <w:p w:rsidR="003062AD" w:rsidRPr="008E4DC6" w:rsidRDefault="003062AD" w:rsidP="003062AD">
      <w:pPr>
        <w:rPr>
          <w:b/>
        </w:rPr>
      </w:pPr>
      <w:r w:rsidRPr="008E4DC6">
        <w:rPr>
          <w:b/>
        </w:rPr>
        <w:t>DESARROLLO ECONÓMICO</w:t>
      </w:r>
    </w:p>
    <w:p w:rsidR="003062AD" w:rsidRPr="008E4DC6" w:rsidRDefault="003062AD" w:rsidP="003062AD">
      <w:r w:rsidRPr="008E4DC6">
        <w:t>Para llegar a conceptuar el "desarrollo humano local", debemos empezar desde lo macro, en este caso las teorías del desarrollo económico, que han sido motivo de discusión desde hace algunos años atrás.</w:t>
      </w:r>
    </w:p>
    <w:p w:rsidR="003062AD" w:rsidRPr="008E4DC6" w:rsidRDefault="003062AD" w:rsidP="003062AD">
      <w:r w:rsidRPr="008E4DC6">
        <w:t>En América Latina, desde la época de la Alianza para el Progreso, los planificadores comenzaron a recomendar la idea de la necesidad de regionalizar los territorios nacionales para ejercer una planificación, definición y ejecución de políticas para el desarrollo de las diferentes regiones, estas prácticas estuvieron frecuentemente asociadas a las propuestas de implantación de los polos de crecimiento.</w:t>
      </w:r>
    </w:p>
    <w:p w:rsidR="003062AD" w:rsidRPr="00D55F61" w:rsidRDefault="003062AD" w:rsidP="003062AD">
      <w:pPr>
        <w:rPr>
          <w:b/>
        </w:rPr>
      </w:pPr>
    </w:p>
    <w:p w:rsidR="003062AD" w:rsidRDefault="003062AD" w:rsidP="003062AD">
      <w:pPr>
        <w:rPr>
          <w:b/>
        </w:rPr>
      </w:pPr>
      <w:r>
        <w:rPr>
          <w:b/>
        </w:rPr>
        <w:t>34</w:t>
      </w:r>
      <w:r w:rsidRPr="00D55F61">
        <w:rPr>
          <w:b/>
        </w:rPr>
        <w:t>¿Cómo demostraría usted su entendimiento de….</w:t>
      </w:r>
      <w:r w:rsidRPr="008E4DC6">
        <w:rPr>
          <w:b/>
        </w:rPr>
        <w:t>ESTADO DEL BIENESTAR</w:t>
      </w:r>
      <w:r>
        <w:rPr>
          <w:b/>
        </w:rPr>
        <w:t>?</w:t>
      </w:r>
    </w:p>
    <w:p w:rsidR="003062AD" w:rsidRPr="00D55F61" w:rsidRDefault="003062AD" w:rsidP="003062AD">
      <w:r>
        <w:t>Esta tan clara la intervención del estado en nuestro país como ente regulador de la economía, educación, salud, etc.</w:t>
      </w:r>
    </w:p>
    <w:p w:rsidR="003062AD" w:rsidRPr="008E4DC6" w:rsidRDefault="003062AD" w:rsidP="003062AD">
      <w:r w:rsidRPr="008E4DC6">
        <w:t>Se basa en la intervención del Estado, como agente regulador de la economía para asegurar la equidad en la distribución, el cuidado del medio ambiente y la participación democrática, en otras palabras, es el estado quien regula los equilibrios económicos, ambientales y sociales que se necesitan obtener en miras del desarrollo.</w:t>
      </w:r>
    </w:p>
    <w:p w:rsidR="003062AD" w:rsidRPr="008E4DC6" w:rsidRDefault="003062AD" w:rsidP="003062AD">
      <w:r w:rsidRPr="008E4DC6">
        <w:t>Los creadores del Estado del bienestar reconocieron, en coincidencia con el diagnóstico de los marxistas, que en el capitalismo la acumulación de riqueza por los propietarios implica el empobrecimiento de los no propietarios. Pero el Estado de bienestar, en confrontación con el diagnóstico de los marxistas, no se proponía eliminar las causas de este fenómeno tan negativo –que hacía impopular al capitalismo–, sino sólo los efectos: únicamente aspiraba a atenuar los conflictos que se derivan de tales diferencias. El gran instrumento de esta auto-reforma del sistema capitalista es el sistema fiscal, que atiende a la subvención de las actividades del Estado y, sobre todo, a una redistribución menos discriminatoria de la riqueza producida.</w:t>
      </w:r>
    </w:p>
    <w:p w:rsidR="003062AD" w:rsidRPr="008E4DC6" w:rsidRDefault="003062AD" w:rsidP="003062AD">
      <w:r w:rsidRPr="008E4DC6">
        <w:lastRenderedPageBreak/>
        <w:t>De acuerdo con Keynes, a quien corresponde la paternidad del estado social, éste se propone la combinación y conjunción de un crecimiento económico ilimitado, por un lado, y por el otro, una mejor redistribución de la riqueza, una mayor justicia social, lo que queda resumido en la llamada fórmula keynesiana: Desarrollo económico más bienestar social.</w:t>
      </w:r>
    </w:p>
    <w:p w:rsidR="003062AD" w:rsidRPr="008E4DC6" w:rsidRDefault="003062AD" w:rsidP="003062AD">
      <w:r w:rsidRPr="008E4DC6">
        <w:t>Aquí el Estado aparece no sólo como garante del orden público, de la defensa exterior y del imperio de la ley, sino como distribuidor más justo de la riqueza, como protector de los sectores más débiles y, sobre todo, como previsor de futuro para los más pobres; gracias al Estado, el individuo se encuentra amparado literalmente desde la cuna a la tumba, porque el Estado está presente de modo eficaz en todos los momentos de la vida de la persona. El capitalismo, que se había mostrado profundamente celoso de las intromisiones del Estado en la sociedad, utiliza ahora a aquél para irrumpir en ésta.</w:t>
      </w:r>
    </w:p>
    <w:p w:rsidR="003062AD" w:rsidRPr="008E4DC6" w:rsidRDefault="003062AD" w:rsidP="003062AD"/>
    <w:p w:rsidR="003062AD" w:rsidRDefault="003062AD" w:rsidP="003062AD">
      <w:pPr>
        <w:rPr>
          <w:b/>
        </w:rPr>
      </w:pPr>
      <w:r>
        <w:rPr>
          <w:b/>
        </w:rPr>
        <w:t>35</w:t>
      </w:r>
      <w:r w:rsidRPr="00D55F61">
        <w:rPr>
          <w:b/>
        </w:rPr>
        <w:t>¿Qué aproximación o punto de vista, utilizaría para……..?</w:t>
      </w:r>
    </w:p>
    <w:p w:rsidR="003062AD" w:rsidRPr="008E4DC6" w:rsidRDefault="003062AD" w:rsidP="003062AD">
      <w:r w:rsidRPr="008E4DC6">
        <w:t>La Ley de Descentralización del Estado y Participación Social, promulgada el 22 de octubre de 1997, busca poner en práctica la categoría de "Estado Descentralizado". De esta ley se pueden destacar los siguientes puntos:</w:t>
      </w:r>
    </w:p>
    <w:p w:rsidR="003062AD" w:rsidRPr="008E4DC6" w:rsidRDefault="003062AD" w:rsidP="003062AD">
      <w:r w:rsidRPr="00EC45B8">
        <w:rPr>
          <w:b/>
        </w:rPr>
        <w:t>La utilizaría para el fortalecimiento de las capacidades l</w:t>
      </w:r>
      <w:r w:rsidRPr="008E4DC6">
        <w:t>ocales para consolidar una gestión autónoma eficiente, a través de la planificación y prestación adecuada de los servicios públicos dentro de su jurisdicción.</w:t>
      </w:r>
    </w:p>
    <w:p w:rsidR="003062AD" w:rsidRPr="008E4DC6" w:rsidRDefault="003062AD" w:rsidP="003062AD">
      <w:r w:rsidRPr="008E4DC6">
        <w:t>Define relaciones y responsabilidades entre la Función Ejecutiva y los Gobiernos Seccionales, para optimizar el uso de recursos y evitar la superposición de funciones.</w:t>
      </w:r>
    </w:p>
    <w:p w:rsidR="003062AD" w:rsidRPr="008E4DC6" w:rsidRDefault="003062AD" w:rsidP="003062AD">
      <w:r w:rsidRPr="008E4DC6">
        <w:t>Fomenta la participación local en la gestión pública y fortalece prioritariamente a las instituciones locales.</w:t>
      </w:r>
    </w:p>
    <w:p w:rsidR="003062AD" w:rsidRPr="00D55F61" w:rsidRDefault="003062AD" w:rsidP="003062AD">
      <w:pPr>
        <w:rPr>
          <w:b/>
        </w:rPr>
      </w:pPr>
    </w:p>
    <w:p w:rsidR="003062AD" w:rsidRPr="008E4DC6" w:rsidRDefault="003062AD" w:rsidP="003062AD">
      <w:r w:rsidRPr="008E4DC6">
        <w:t>.</w:t>
      </w:r>
    </w:p>
    <w:p w:rsidR="003062AD" w:rsidRPr="008E4DC6" w:rsidRDefault="003062AD" w:rsidP="003062AD"/>
    <w:p w:rsidR="003062AD" w:rsidRPr="00EC45B8" w:rsidRDefault="003062AD" w:rsidP="003062AD">
      <w:pPr>
        <w:rPr>
          <w:b/>
        </w:rPr>
      </w:pPr>
      <w:r>
        <w:rPr>
          <w:b/>
        </w:rPr>
        <w:t>36.</w:t>
      </w:r>
      <w:proofErr w:type="gramStart"/>
      <w:r>
        <w:rPr>
          <w:b/>
        </w:rPr>
        <w:t>-</w:t>
      </w:r>
      <w:r w:rsidRPr="00EC45B8">
        <w:rPr>
          <w:b/>
        </w:rPr>
        <w:t>¿</w:t>
      </w:r>
      <w:proofErr w:type="gramEnd"/>
      <w:r w:rsidRPr="00EC45B8">
        <w:rPr>
          <w:b/>
        </w:rPr>
        <w:t>Cómo aplicaría lo que ha aprendido para desarrollar….?</w:t>
      </w:r>
    </w:p>
    <w:p w:rsidR="003062AD" w:rsidRPr="008E4DC6" w:rsidRDefault="003062AD" w:rsidP="003062AD">
      <w:r>
        <w:t>Realizando planes estratégicos</w:t>
      </w:r>
      <w:r w:rsidR="00BD31BC">
        <w:t xml:space="preserve"> </w:t>
      </w:r>
      <w:r w:rsidR="00BD31BC" w:rsidRPr="00BD31BC">
        <w:rPr>
          <w:color w:val="FF0000"/>
        </w:rPr>
        <w:t>identificando</w:t>
      </w:r>
      <w:r w:rsidRPr="00BD31BC">
        <w:rPr>
          <w:color w:val="FF0000"/>
        </w:rPr>
        <w:t xml:space="preserve"> </w:t>
      </w:r>
      <w:r>
        <w:t xml:space="preserve">utilizando el proceso administrativo que es </w:t>
      </w:r>
      <w:r w:rsidRPr="00BD31BC">
        <w:rPr>
          <w:color w:val="FF0000"/>
        </w:rPr>
        <w:t>planificar,</w:t>
      </w:r>
      <w:r>
        <w:t xml:space="preserve"> organizar, dirigir y controlar todas y cada una de las actividades que se deben ir dando para el desarrollo</w:t>
      </w:r>
    </w:p>
    <w:p w:rsidR="003062AD" w:rsidRDefault="003062AD" w:rsidP="003062AD">
      <w:pPr>
        <w:rPr>
          <w:b/>
        </w:rPr>
      </w:pPr>
      <w:r w:rsidRPr="00EC45B8">
        <w:rPr>
          <w:b/>
        </w:rPr>
        <w:t>37.</w:t>
      </w:r>
      <w:proofErr w:type="gramStart"/>
      <w:r w:rsidRPr="00EC45B8">
        <w:rPr>
          <w:b/>
        </w:rPr>
        <w:t>-¿</w:t>
      </w:r>
      <w:proofErr w:type="gramEnd"/>
      <w:r w:rsidRPr="00EC45B8">
        <w:rPr>
          <w:b/>
        </w:rPr>
        <w:t>De qué otra manera planearía usted?</w:t>
      </w:r>
    </w:p>
    <w:p w:rsidR="003062AD" w:rsidRPr="00FB3DAC" w:rsidRDefault="003062AD" w:rsidP="003062AD">
      <w:r>
        <w:t xml:space="preserve">Me gustaría mucho planear sobre la creación de fuentes de trabajo como por ejemplo incrementar fábricas de zapatos, ropa, etc. de muy buena calidad para poder ofrecer incluso al mercado </w:t>
      </w:r>
      <w:r>
        <w:lastRenderedPageBreak/>
        <w:t>extranjero y dejar de importar tanto y empezar a exportar producto de calidad. Atraer la inversión extranjera  creando una estabilidad económica que sea confiable y atractiva para los inversionistas.</w:t>
      </w:r>
      <w:r w:rsidR="00BD31BC">
        <w:t xml:space="preserve"> Esto lo </w:t>
      </w:r>
      <w:r w:rsidR="00BD31BC" w:rsidRPr="00BD31BC">
        <w:rPr>
          <w:color w:val="FF0000"/>
        </w:rPr>
        <w:t>realizaría</w:t>
      </w:r>
      <w:r w:rsidR="00BD31BC">
        <w:t xml:space="preserve"> previo una </w:t>
      </w:r>
      <w:r w:rsidR="00BD31BC" w:rsidRPr="00BD31BC">
        <w:rPr>
          <w:color w:val="FF0000"/>
        </w:rPr>
        <w:t xml:space="preserve">entrevista </w:t>
      </w:r>
      <w:r w:rsidR="00BD31BC">
        <w:t>a  la ciudadanía y haciendo un estudio de mercado.</w:t>
      </w:r>
    </w:p>
    <w:p w:rsidR="003062AD" w:rsidRPr="008E4DC6" w:rsidRDefault="003062AD" w:rsidP="003062AD">
      <w:pPr>
        <w:rPr>
          <w:b/>
        </w:rPr>
      </w:pPr>
      <w:r w:rsidRPr="008E4DC6">
        <w:rPr>
          <w:b/>
        </w:rPr>
        <w:t>GESTIÓN LOCAL DEL DESARROLLO</w:t>
      </w:r>
    </w:p>
    <w:p w:rsidR="003062AD" w:rsidRPr="008E4DC6" w:rsidRDefault="003062AD" w:rsidP="003062AD">
      <w:r w:rsidRPr="008E4DC6">
        <w:t>Ya que  el Estado está obligado a alcanzar el desarrollo de una nación; el municipio está inmerso en tal contenido, en su calidad de agente local, dada su naturaleza política, social y económica que lo sustenta. De modo que, una evaluación valida de un proceso de desarrollo económico y de transformación social, debe considerar el grado de acción e interacción de sus entes municipales.</w:t>
      </w:r>
    </w:p>
    <w:p w:rsidR="003062AD" w:rsidRPr="008E4DC6" w:rsidRDefault="003062AD" w:rsidP="003062AD">
      <w:r w:rsidRPr="008E4DC6">
        <w:t>Es claro que las estrategias de desarrollo impulsadas a nivel mundial han tenido como base la teoría económica dominante, de tal manera que al hablar de políticas macroeconómicas, se habla también de macro desarrollo, y los indicadores utilizados para medirlo incluyen a la totalidad del territorio; sin embargo, es evidente que gran parte de los programas dirigidos desde los gobiernos centrales de países en vías de desarrollo, han tenidos costos más elevados que el beneficio generado, esto en parte se explica por los inmensos problemas burocráticos, la falta de capacidad técnica y financiera, y otros limitantes políticos, que no permiten al gobierno central llegar en forma adecuada al ámbito local, que es donde se sienten las necesidades.</w:t>
      </w:r>
    </w:p>
    <w:p w:rsidR="003062AD" w:rsidRPr="008E4DC6" w:rsidRDefault="003062AD" w:rsidP="003062AD">
      <w:r w:rsidRPr="008E4DC6">
        <w:t>La localidad o municipio es importante por varias razones. Dentro de la organización estatal la localidad es la unidad más vinculada con las necesidades concretas de la población, en particular con aquellas que mejoran la calidad de vida; es también la instancia estatal más presionada de la población por medio de sus demandas con el fin de satisfacer sus necesidades económicas, sociales y políticas.</w:t>
      </w:r>
    </w:p>
    <w:p w:rsidR="003062AD" w:rsidRPr="008E4DC6" w:rsidRDefault="003062AD" w:rsidP="003062AD"/>
    <w:p w:rsidR="003062AD" w:rsidRDefault="003062AD" w:rsidP="003062AD">
      <w:pPr>
        <w:rPr>
          <w:b/>
        </w:rPr>
      </w:pPr>
      <w:r w:rsidRPr="00FB3DAC">
        <w:rPr>
          <w:b/>
        </w:rPr>
        <w:t>38.- ¿Qué pasaría si…</w:t>
      </w:r>
      <w:r>
        <w:rPr>
          <w:b/>
        </w:rPr>
        <w:t>NO SE HUBIERA DADO LA DESCENTRALIZACIÓN</w:t>
      </w:r>
      <w:r w:rsidRPr="00FB3DAC">
        <w:rPr>
          <w:b/>
        </w:rPr>
        <w:t>?</w:t>
      </w:r>
    </w:p>
    <w:p w:rsidR="003062AD" w:rsidRPr="00FB3DAC" w:rsidRDefault="003062AD" w:rsidP="003062AD">
      <w:r>
        <w:t>Tendríamos que seguir dependiendo de las ciudades desarrolladas y para realizar una mínima gestión viajando constantemente esto significaba más gasto y tiempo y no permitía un buen desarrollo.</w:t>
      </w:r>
    </w:p>
    <w:p w:rsidR="003062AD" w:rsidRPr="008E4DC6" w:rsidRDefault="003062AD" w:rsidP="003062AD"/>
    <w:p w:rsidR="003062AD" w:rsidRPr="00FB3DAC" w:rsidRDefault="003062AD" w:rsidP="003062AD">
      <w:pPr>
        <w:rPr>
          <w:b/>
        </w:rPr>
      </w:pPr>
      <w:r w:rsidRPr="00FB3DAC">
        <w:rPr>
          <w:b/>
        </w:rPr>
        <w:t>39.</w:t>
      </w:r>
      <w:proofErr w:type="gramStart"/>
      <w:r w:rsidRPr="00FB3DAC">
        <w:rPr>
          <w:b/>
        </w:rPr>
        <w:t>-¿</w:t>
      </w:r>
      <w:proofErr w:type="gramEnd"/>
      <w:r w:rsidRPr="00FB3DAC">
        <w:rPr>
          <w:b/>
        </w:rPr>
        <w:t>Podría usted utilizar algunos hechos para...</w:t>
      </w:r>
      <w:r w:rsidRPr="00602337">
        <w:rPr>
          <w:b/>
        </w:rPr>
        <w:t xml:space="preserve"> </w:t>
      </w:r>
      <w:r>
        <w:rPr>
          <w:b/>
        </w:rPr>
        <w:t>EL DESARROLLO LOCAL</w:t>
      </w:r>
      <w:proofErr w:type="gramStart"/>
      <w:r w:rsidRPr="00FB3DAC">
        <w:rPr>
          <w:b/>
        </w:rPr>
        <w:t>?</w:t>
      </w:r>
      <w:proofErr w:type="gramEnd"/>
    </w:p>
    <w:p w:rsidR="003062AD" w:rsidRPr="008E4DC6" w:rsidRDefault="003062AD" w:rsidP="003062AD">
      <w:r w:rsidRPr="00602337">
        <w:t>La</w:t>
      </w:r>
      <w:r w:rsidRPr="008E4DC6">
        <w:t xml:space="preserve"> finalidad general de la acción política es la promoción del desarrollo en un marco de democracia, equidad y respeto a los derechos humanos. Entendemos por desarrollo el incremento sostenido de la producción de bienes y servicios en un territorio determinado, que tiene por efecto un aumento equitativo del bienestar de sus habitantes, en un ambiente de refuerzo de las identidades y cultura, de ampliación de la democracia, de respeto a los derechos humanos y de equidad de género. El desarrollo debe ser sostenible, en su triple acepción: preserva el patrimonio </w:t>
      </w:r>
      <w:r w:rsidRPr="008E4DC6">
        <w:lastRenderedPageBreak/>
        <w:t>cultural (la identidad), el patrimonio natural (el medio ambiente) y se origina en la energía de sus propios habitantes (la producción). El desarrollo sostenible es básicamente endógeno, es decir se sostiene en las iniciativas, recursos, capacidad emprendedora y de apropiación del progreso técnico de los agentes del propio territorio o comunidad.</w:t>
      </w:r>
    </w:p>
    <w:p w:rsidR="003062AD" w:rsidRDefault="003062AD" w:rsidP="003062AD"/>
    <w:p w:rsidR="003062AD" w:rsidRDefault="003062AD" w:rsidP="003062AD"/>
    <w:p w:rsidR="003062AD" w:rsidRPr="008E4DC6" w:rsidRDefault="003062AD" w:rsidP="003062AD"/>
    <w:p w:rsidR="003062AD" w:rsidRPr="008E4DC6" w:rsidRDefault="003062AD" w:rsidP="003062AD"/>
    <w:p w:rsidR="003062AD" w:rsidRPr="008E4DC6" w:rsidRDefault="003062AD" w:rsidP="003062AD">
      <w:pPr>
        <w:widowControl w:val="0"/>
        <w:autoSpaceDE w:val="0"/>
        <w:autoSpaceDN w:val="0"/>
        <w:adjustRightInd w:val="0"/>
        <w:spacing w:after="0" w:line="386" w:lineRule="exact"/>
        <w:ind w:left="2160"/>
        <w:rPr>
          <w:rFonts w:cs="Courier New"/>
          <w:color w:val="000000"/>
          <w:spacing w:val="-3"/>
        </w:rPr>
      </w:pPr>
    </w:p>
    <w:p w:rsidR="003062AD" w:rsidRPr="00602337" w:rsidRDefault="003062AD" w:rsidP="003062AD">
      <w:pPr>
        <w:rPr>
          <w:b/>
        </w:rPr>
      </w:pPr>
      <w:r>
        <w:rPr>
          <w:b/>
        </w:rPr>
        <w:t>40.</w:t>
      </w:r>
      <w:proofErr w:type="gramStart"/>
      <w:r>
        <w:rPr>
          <w:b/>
        </w:rPr>
        <w:t>-</w:t>
      </w:r>
      <w:r w:rsidRPr="00602337">
        <w:rPr>
          <w:b/>
        </w:rPr>
        <w:t>¿</w:t>
      </w:r>
      <w:proofErr w:type="gramEnd"/>
      <w:r w:rsidRPr="00602337">
        <w:rPr>
          <w:b/>
        </w:rPr>
        <w:t>Cuáles elementos cambiaría usted….?</w:t>
      </w:r>
    </w:p>
    <w:p w:rsidR="003062AD" w:rsidRPr="008E4DC6" w:rsidRDefault="003062AD" w:rsidP="003062AD">
      <w:r>
        <w:t xml:space="preserve">Como gobierno seccional cambiaría los malos gobernantes </w:t>
      </w:r>
      <w:r w:rsidR="0065054F">
        <w:t xml:space="preserve"> para poder </w:t>
      </w:r>
      <w:r w:rsidR="0065054F" w:rsidRPr="0065054F">
        <w:rPr>
          <w:color w:val="FF0000"/>
        </w:rPr>
        <w:t xml:space="preserve">construir </w:t>
      </w:r>
      <w:r w:rsidR="0065054F">
        <w:t xml:space="preserve">un presente digno y un futuro bueno, </w:t>
      </w:r>
      <w:r>
        <w:t>me quedaría solo con gente consciente trabajadora y honesta para ello se debe aplicar la ley  para la asignación de puestos de trabajo por concursos de mérito y oposición</w:t>
      </w:r>
    </w:p>
    <w:p w:rsidR="003062AD" w:rsidRDefault="003062AD" w:rsidP="003062AD">
      <w:pPr>
        <w:rPr>
          <w:b/>
        </w:rPr>
      </w:pPr>
      <w:r w:rsidRPr="00602337">
        <w:rPr>
          <w:b/>
        </w:rPr>
        <w:t>41.-Que hechos seleccionaría para demostrar…..</w:t>
      </w:r>
      <w:proofErr w:type="gramStart"/>
      <w:r w:rsidRPr="00602337">
        <w:rPr>
          <w:b/>
        </w:rPr>
        <w:t>?</w:t>
      </w:r>
      <w:proofErr w:type="gramEnd"/>
    </w:p>
    <w:p w:rsidR="003062AD" w:rsidRPr="00602337" w:rsidRDefault="003062AD" w:rsidP="003062AD">
      <w:r w:rsidRPr="00602337">
        <w:t>El desarrollo  de ciudades como Cuenca</w:t>
      </w:r>
      <w:r>
        <w:t>,</w:t>
      </w:r>
      <w:r w:rsidRPr="00602337">
        <w:t xml:space="preserve"> Guayaquil</w:t>
      </w:r>
      <w:r>
        <w:t>,</w:t>
      </w:r>
      <w:r w:rsidRPr="00602337">
        <w:t xml:space="preserve"> Quito</w:t>
      </w:r>
      <w:r>
        <w:t xml:space="preserve"> son ejemplos claros de desarrollo cuando sus gobiernos quieren hacer bien las cosas sacan adelante a sus provincias pienso que a la ciudadanía de debe dar gusto pagar tanto impuesto porque se ven las obras.</w:t>
      </w:r>
    </w:p>
    <w:p w:rsidR="003062AD" w:rsidRDefault="003062AD" w:rsidP="003062AD">
      <w:pPr>
        <w:rPr>
          <w:b/>
        </w:rPr>
      </w:pPr>
      <w:r>
        <w:rPr>
          <w:b/>
        </w:rPr>
        <w:t>42</w:t>
      </w:r>
      <w:r w:rsidRPr="00602337">
        <w:rPr>
          <w:b/>
        </w:rPr>
        <w:t>¿qué preguntas  haría al hacer una entrevista con…</w:t>
      </w:r>
      <w:r w:rsidR="0065054F">
        <w:rPr>
          <w:b/>
        </w:rPr>
        <w:t xml:space="preserve"> el señor prefecto mariano </w:t>
      </w:r>
      <w:proofErr w:type="spellStart"/>
      <w:r w:rsidR="0065054F">
        <w:rPr>
          <w:b/>
        </w:rPr>
        <w:t>C</w:t>
      </w:r>
      <w:r>
        <w:rPr>
          <w:b/>
        </w:rPr>
        <w:t>uricama</w:t>
      </w:r>
      <w:proofErr w:type="spellEnd"/>
      <w:r w:rsidRPr="00602337">
        <w:rPr>
          <w:b/>
        </w:rPr>
        <w:t>?</w:t>
      </w:r>
    </w:p>
    <w:p w:rsidR="003062AD" w:rsidRPr="00EE2921" w:rsidRDefault="003062AD" w:rsidP="003062AD">
      <w:pPr>
        <w:pStyle w:val="Prrafodelista"/>
        <w:numPr>
          <w:ilvl w:val="0"/>
          <w:numId w:val="1"/>
        </w:numPr>
      </w:pPr>
      <w:r w:rsidRPr="00EE2921">
        <w:t>¿Cuáles son sus últimas obras?</w:t>
      </w:r>
    </w:p>
    <w:p w:rsidR="003062AD" w:rsidRPr="00EE2921" w:rsidRDefault="003062AD" w:rsidP="003062AD">
      <w:pPr>
        <w:pStyle w:val="Prrafodelista"/>
        <w:numPr>
          <w:ilvl w:val="0"/>
          <w:numId w:val="1"/>
        </w:numPr>
      </w:pPr>
      <w:r w:rsidRPr="00EE2921">
        <w:t>¿Cuál es el presupuesto del estado para este año asignado para nuestra provincia?</w:t>
      </w:r>
    </w:p>
    <w:p w:rsidR="003062AD" w:rsidRPr="00EE2921" w:rsidRDefault="003062AD" w:rsidP="003062AD">
      <w:pPr>
        <w:pStyle w:val="Prrafodelista"/>
        <w:numPr>
          <w:ilvl w:val="0"/>
          <w:numId w:val="1"/>
        </w:numPr>
      </w:pPr>
      <w:r w:rsidRPr="00EE2921">
        <w:t>¿Qué obras están planificadas para este año?</w:t>
      </w:r>
    </w:p>
    <w:p w:rsidR="003062AD" w:rsidRDefault="003062AD" w:rsidP="003062AD">
      <w:pPr>
        <w:pStyle w:val="Prrafodelista"/>
        <w:numPr>
          <w:ilvl w:val="0"/>
          <w:numId w:val="1"/>
        </w:numPr>
      </w:pPr>
      <w:r w:rsidRPr="00EE2921">
        <w:t>¿Porque la carretera que va a baños esta tan deteriorada?</w:t>
      </w:r>
    </w:p>
    <w:p w:rsidR="003062AD" w:rsidRPr="00EE2921" w:rsidRDefault="003062AD" w:rsidP="003062AD">
      <w:pPr>
        <w:pStyle w:val="Prrafodelista"/>
        <w:numPr>
          <w:ilvl w:val="0"/>
          <w:numId w:val="1"/>
        </w:numPr>
      </w:pPr>
      <w:r w:rsidRPr="00EE2921">
        <w:t>¿Cuáles son las nuevas finanzas municipales?</w:t>
      </w:r>
    </w:p>
    <w:p w:rsidR="003062AD" w:rsidRPr="00EE2921" w:rsidRDefault="003062AD" w:rsidP="003062AD">
      <w:pPr>
        <w:pStyle w:val="Prrafodelista"/>
        <w:numPr>
          <w:ilvl w:val="0"/>
          <w:numId w:val="1"/>
        </w:numPr>
      </w:pPr>
      <w:proofErr w:type="gramStart"/>
      <w:r w:rsidRPr="00EE2921">
        <w:t>¿</w:t>
      </w:r>
      <w:proofErr w:type="gramEnd"/>
      <w:r w:rsidRPr="00EE2921">
        <w:t>Qué significado tiene para Ud. El desarrollo sostenible</w:t>
      </w:r>
      <w:proofErr w:type="gramStart"/>
      <w:r w:rsidRPr="00EE2921">
        <w:t>?</w:t>
      </w:r>
      <w:proofErr w:type="gramEnd"/>
    </w:p>
    <w:p w:rsidR="003062AD" w:rsidRDefault="003062AD" w:rsidP="003062AD">
      <w:pPr>
        <w:pStyle w:val="Prrafodelista"/>
      </w:pPr>
    </w:p>
    <w:p w:rsidR="003062AD" w:rsidRPr="00EE2921" w:rsidRDefault="003062AD" w:rsidP="003062AD"/>
    <w:p w:rsidR="003062AD" w:rsidRDefault="003062AD" w:rsidP="003062AD">
      <w:pPr>
        <w:rPr>
          <w:b/>
        </w:rPr>
      </w:pPr>
    </w:p>
    <w:p w:rsidR="0065054F" w:rsidRDefault="0065054F" w:rsidP="003062AD">
      <w:pPr>
        <w:rPr>
          <w:b/>
        </w:rPr>
      </w:pPr>
    </w:p>
    <w:p w:rsidR="0065054F" w:rsidRDefault="0065054F" w:rsidP="003062AD">
      <w:pPr>
        <w:rPr>
          <w:b/>
        </w:rPr>
      </w:pPr>
    </w:p>
    <w:p w:rsidR="0065054F" w:rsidRPr="00602337" w:rsidRDefault="0065054F" w:rsidP="003062AD">
      <w:pPr>
        <w:rPr>
          <w:b/>
        </w:rPr>
      </w:pPr>
    </w:p>
    <w:p w:rsidR="003062AD" w:rsidRPr="00644679" w:rsidRDefault="003062AD" w:rsidP="003062AD">
      <w:pPr>
        <w:ind w:left="360"/>
        <w:rPr>
          <w:b/>
        </w:rPr>
      </w:pPr>
      <w:r w:rsidRPr="00644679">
        <w:rPr>
          <w:b/>
        </w:rPr>
        <w:lastRenderedPageBreak/>
        <w:t>CUARTO NIVEL: ANÁLISIS</w:t>
      </w:r>
    </w:p>
    <w:p w:rsidR="003062AD" w:rsidRDefault="003062AD" w:rsidP="003062AD">
      <w:pPr>
        <w:ind w:left="360"/>
      </w:pPr>
      <w:r w:rsidRPr="006701D1">
        <w:t>Examinar y  fragmentar la información</w:t>
      </w:r>
      <w:r>
        <w:t xml:space="preserve">  la información en diferentes partes mediante la identificación de causa y motivos; realizar inferencias y encontrar evidencias que apoyen generalizaciones.</w:t>
      </w:r>
    </w:p>
    <w:p w:rsidR="003062AD" w:rsidRPr="006701D1" w:rsidRDefault="003062AD" w:rsidP="003062AD">
      <w:pPr>
        <w:ind w:left="360"/>
        <w:rPr>
          <w:b/>
        </w:rPr>
      </w:pPr>
      <w:r w:rsidRPr="006701D1">
        <w:rPr>
          <w:b/>
        </w:rPr>
        <w:t xml:space="preserve">Palabras claves: </w:t>
      </w:r>
    </w:p>
    <w:p w:rsidR="003062AD" w:rsidRDefault="003062AD" w:rsidP="003062AD">
      <w:pPr>
        <w:ind w:left="360"/>
      </w:pPr>
      <w:r>
        <w:t>Analizar, categorizar, clasificar, comparar, contrastar, descubrir, disecar, dividir, examinar, inspeccionar, simplificar, tomar parte en, examinar para, encuestar, distinguir, listar, relacionar, funcionar, motivar, diferenciar, inferir, asumir, concluir, componer.</w:t>
      </w:r>
    </w:p>
    <w:p w:rsidR="003062AD" w:rsidRPr="006701D1" w:rsidRDefault="003062AD" w:rsidP="003062AD">
      <w:pPr>
        <w:ind w:left="360"/>
        <w:rPr>
          <w:b/>
        </w:rPr>
      </w:pPr>
      <w:r w:rsidRPr="006701D1">
        <w:rPr>
          <w:b/>
        </w:rPr>
        <w:t>Preguntas:</w:t>
      </w:r>
    </w:p>
    <w:p w:rsidR="003062AD" w:rsidRDefault="003062AD" w:rsidP="003062AD">
      <w:pPr>
        <w:ind w:left="720"/>
        <w:rPr>
          <w:b/>
        </w:rPr>
      </w:pPr>
      <w:r w:rsidRPr="00436F5D">
        <w:rPr>
          <w:b/>
        </w:rPr>
        <w:t>43.- ¿Cuáles son las partes o características de…</w:t>
      </w:r>
      <w:r>
        <w:rPr>
          <w:b/>
        </w:rPr>
        <w:t>DESARROLLO HUMANO SUSTENTABLE</w:t>
      </w:r>
      <w:r w:rsidRPr="00436F5D">
        <w:rPr>
          <w:b/>
        </w:rPr>
        <w:t>?</w:t>
      </w:r>
    </w:p>
    <w:p w:rsidR="003062AD" w:rsidRPr="00DA05FB" w:rsidRDefault="003062AD" w:rsidP="003062AD">
      <w:pPr>
        <w:rPr>
          <w:sz w:val="20"/>
          <w:szCs w:val="20"/>
        </w:rPr>
      </w:pPr>
      <w:r w:rsidRPr="00DA05FB">
        <w:rPr>
          <w:sz w:val="20"/>
          <w:szCs w:val="20"/>
        </w:rPr>
        <w:t>La tesis del desarrollo humano como la ha diseñado el PNUD, involucra ci</w:t>
      </w:r>
      <w:r>
        <w:rPr>
          <w:sz w:val="20"/>
          <w:szCs w:val="20"/>
        </w:rPr>
        <w:t>nco criterios básicos, que son:</w:t>
      </w:r>
    </w:p>
    <w:p w:rsidR="003062AD" w:rsidRPr="007A679A" w:rsidRDefault="003062AD" w:rsidP="003062AD">
      <w:pPr>
        <w:pStyle w:val="Prrafodelista"/>
        <w:numPr>
          <w:ilvl w:val="0"/>
          <w:numId w:val="2"/>
        </w:numPr>
        <w:rPr>
          <w:sz w:val="20"/>
          <w:szCs w:val="20"/>
        </w:rPr>
      </w:pPr>
      <w:r w:rsidRPr="007A679A">
        <w:rPr>
          <w:sz w:val="20"/>
          <w:szCs w:val="20"/>
        </w:rPr>
        <w:t>Equidad (empleo, distribución de ingresos e integración social),</w:t>
      </w:r>
    </w:p>
    <w:p w:rsidR="003062AD" w:rsidRPr="007A679A" w:rsidRDefault="003062AD" w:rsidP="003062AD">
      <w:pPr>
        <w:pStyle w:val="Prrafodelista"/>
        <w:numPr>
          <w:ilvl w:val="0"/>
          <w:numId w:val="2"/>
        </w:numPr>
        <w:rPr>
          <w:sz w:val="20"/>
          <w:szCs w:val="20"/>
        </w:rPr>
      </w:pPr>
      <w:r w:rsidRPr="007A679A">
        <w:rPr>
          <w:sz w:val="20"/>
          <w:szCs w:val="20"/>
        </w:rPr>
        <w:t>Seguridad (estado de derecho y democracia),</w:t>
      </w:r>
    </w:p>
    <w:p w:rsidR="003062AD" w:rsidRPr="007A679A" w:rsidRDefault="003062AD" w:rsidP="003062AD">
      <w:pPr>
        <w:pStyle w:val="Prrafodelista"/>
        <w:numPr>
          <w:ilvl w:val="0"/>
          <w:numId w:val="2"/>
        </w:numPr>
        <w:rPr>
          <w:sz w:val="20"/>
          <w:szCs w:val="20"/>
        </w:rPr>
      </w:pPr>
      <w:r w:rsidRPr="007A679A">
        <w:rPr>
          <w:sz w:val="20"/>
          <w:szCs w:val="20"/>
        </w:rPr>
        <w:t>Sostenibilidad (asegurar la calidad de vida presente y futura),</w:t>
      </w:r>
    </w:p>
    <w:p w:rsidR="003062AD" w:rsidRPr="007A679A" w:rsidRDefault="003062AD" w:rsidP="003062AD">
      <w:pPr>
        <w:pStyle w:val="Prrafodelista"/>
        <w:numPr>
          <w:ilvl w:val="0"/>
          <w:numId w:val="2"/>
        </w:numPr>
        <w:rPr>
          <w:sz w:val="20"/>
          <w:szCs w:val="20"/>
        </w:rPr>
      </w:pPr>
      <w:r w:rsidRPr="007A679A">
        <w:rPr>
          <w:sz w:val="20"/>
          <w:szCs w:val="20"/>
        </w:rPr>
        <w:t>Participación (relación entre estado, mercado y sociedad civil), y</w:t>
      </w:r>
    </w:p>
    <w:p w:rsidR="003062AD" w:rsidRPr="007A679A" w:rsidRDefault="003062AD" w:rsidP="003062AD">
      <w:pPr>
        <w:pStyle w:val="Prrafodelista"/>
        <w:numPr>
          <w:ilvl w:val="0"/>
          <w:numId w:val="2"/>
        </w:numPr>
        <w:rPr>
          <w:sz w:val="20"/>
          <w:szCs w:val="20"/>
        </w:rPr>
      </w:pPr>
      <w:r w:rsidRPr="007A679A">
        <w:rPr>
          <w:sz w:val="20"/>
          <w:szCs w:val="20"/>
        </w:rPr>
        <w:t>Gobernabilidad (representatividad y transparencia).</w:t>
      </w:r>
    </w:p>
    <w:p w:rsidR="003062AD" w:rsidRPr="00436F5D" w:rsidRDefault="003062AD" w:rsidP="003062AD">
      <w:pPr>
        <w:ind w:left="720"/>
        <w:rPr>
          <w:b/>
        </w:rPr>
      </w:pPr>
    </w:p>
    <w:p w:rsidR="003062AD" w:rsidRDefault="003062AD" w:rsidP="003062AD">
      <w:pPr>
        <w:pStyle w:val="Prrafodelista"/>
        <w:rPr>
          <w:b/>
        </w:rPr>
      </w:pPr>
      <w:r w:rsidRPr="00436F5D">
        <w:rPr>
          <w:b/>
        </w:rPr>
        <w:t>44.- ¿Cómo es</w:t>
      </w:r>
      <w:r>
        <w:rPr>
          <w:b/>
        </w:rPr>
        <w:t xml:space="preserve"> LA DESENTRALIZACIÓN DES DE ARRIBA</w:t>
      </w:r>
      <w:r w:rsidRPr="00436F5D">
        <w:rPr>
          <w:b/>
        </w:rPr>
        <w:t>……….En relación a…</w:t>
      </w:r>
      <w:r>
        <w:rPr>
          <w:b/>
        </w:rPr>
        <w:t xml:space="preserve"> LA DESENTRALIZACIÓN DES DE ABAJO</w:t>
      </w:r>
      <w:r w:rsidRPr="00436F5D">
        <w:rPr>
          <w:b/>
        </w:rPr>
        <w:t>…</w:t>
      </w:r>
      <w:proofErr w:type="gramStart"/>
      <w:r w:rsidRPr="00436F5D">
        <w:rPr>
          <w:b/>
        </w:rPr>
        <w:t>?</w:t>
      </w:r>
      <w:proofErr w:type="gramEnd"/>
    </w:p>
    <w:p w:rsidR="003062AD" w:rsidRDefault="003062AD" w:rsidP="003062AD">
      <w:pPr>
        <w:pStyle w:val="Prrafodelista"/>
        <w:rPr>
          <w:b/>
        </w:rPr>
      </w:pPr>
    </w:p>
    <w:p w:rsidR="003062AD" w:rsidRDefault="003062AD" w:rsidP="003062AD">
      <w:pPr>
        <w:pStyle w:val="Prrafodelista"/>
        <w:rPr>
          <w:b/>
        </w:rPr>
      </w:pPr>
    </w:p>
    <w:p w:rsidR="003062AD" w:rsidRDefault="003062AD" w:rsidP="003062AD">
      <w:pPr>
        <w:pStyle w:val="Prrafodelista"/>
        <w:rPr>
          <w:b/>
        </w:rPr>
      </w:pPr>
    </w:p>
    <w:tbl>
      <w:tblPr>
        <w:tblStyle w:val="Tablaconcuadrcula"/>
        <w:tblW w:w="0" w:type="auto"/>
        <w:tblInd w:w="720" w:type="dxa"/>
        <w:tblLook w:val="04A0"/>
      </w:tblPr>
      <w:tblGrid>
        <w:gridCol w:w="4167"/>
        <w:gridCol w:w="4167"/>
      </w:tblGrid>
      <w:tr w:rsidR="003062AD" w:rsidTr="0035620B">
        <w:tc>
          <w:tcPr>
            <w:tcW w:w="4322" w:type="dxa"/>
          </w:tcPr>
          <w:p w:rsidR="003062AD" w:rsidRDefault="003062AD" w:rsidP="0035620B">
            <w:pPr>
              <w:pStyle w:val="Prrafodelista"/>
              <w:ind w:left="0"/>
              <w:rPr>
                <w:b/>
              </w:rPr>
            </w:pPr>
            <w:r w:rsidRPr="00DA05FB">
              <w:rPr>
                <w:b/>
                <w:sz w:val="20"/>
                <w:szCs w:val="20"/>
              </w:rPr>
              <w:t>Descentralización desde arriba o centralizada.-</w:t>
            </w:r>
          </w:p>
        </w:tc>
        <w:tc>
          <w:tcPr>
            <w:tcW w:w="4322" w:type="dxa"/>
          </w:tcPr>
          <w:p w:rsidR="003062AD" w:rsidRDefault="003062AD" w:rsidP="0035620B">
            <w:pPr>
              <w:pStyle w:val="Prrafodelista"/>
              <w:ind w:left="0"/>
              <w:rPr>
                <w:b/>
              </w:rPr>
            </w:pPr>
            <w:r w:rsidRPr="00DA05FB">
              <w:rPr>
                <w:b/>
                <w:sz w:val="20"/>
                <w:szCs w:val="20"/>
              </w:rPr>
              <w:t>Descentralización desde abajo</w:t>
            </w:r>
          </w:p>
        </w:tc>
      </w:tr>
      <w:tr w:rsidR="003062AD" w:rsidTr="0035620B">
        <w:tc>
          <w:tcPr>
            <w:tcW w:w="4322" w:type="dxa"/>
          </w:tcPr>
          <w:p w:rsidR="003062AD" w:rsidRDefault="003062AD" w:rsidP="0035620B">
            <w:pPr>
              <w:pStyle w:val="Prrafodelista"/>
              <w:ind w:left="0"/>
              <w:rPr>
                <w:b/>
              </w:rPr>
            </w:pPr>
            <w:r>
              <w:rPr>
                <w:sz w:val="20"/>
                <w:szCs w:val="20"/>
              </w:rPr>
              <w:t>P</w:t>
            </w:r>
            <w:r w:rsidRPr="00DA05FB">
              <w:rPr>
                <w:sz w:val="20"/>
                <w:szCs w:val="20"/>
              </w:rPr>
              <w:t>resenta la descentralización como una modificación del estado central, poniendo énfasis en las dimensiones fiscales y administrativas del proceso centrándose en la desconcentración y dejando de lado la capacidad local de autogobierno. El objetivo que la mueve va relacionado con la reducción de carga burocrática</w:t>
            </w:r>
          </w:p>
        </w:tc>
        <w:tc>
          <w:tcPr>
            <w:tcW w:w="4322" w:type="dxa"/>
          </w:tcPr>
          <w:p w:rsidR="003062AD" w:rsidRPr="00DA05FB" w:rsidRDefault="003062AD" w:rsidP="0035620B">
            <w:pPr>
              <w:rPr>
                <w:sz w:val="20"/>
                <w:szCs w:val="20"/>
              </w:rPr>
            </w:pPr>
            <w:r>
              <w:rPr>
                <w:sz w:val="20"/>
                <w:szCs w:val="20"/>
              </w:rPr>
              <w:t xml:space="preserve"> L</w:t>
            </w:r>
            <w:r w:rsidRPr="00DA05FB">
              <w:rPr>
                <w:sz w:val="20"/>
                <w:szCs w:val="20"/>
              </w:rPr>
              <w:t>lamada de lo "sujetos regiones" para enfatizar el destino del proceso relacionándolo con la regionalización, los cambios institucionales con transformaciones económicas, sociales y culturales, es decir la descentralización con el desarrollo local. Se plantea que las políticas deben enfocarse hacia el cumplimiento de cuatro objetivos fundamentales: apoyo a la competitividad regional, apoyo a la reconversión regional, creación y difusión de conocimient</w:t>
            </w:r>
            <w:r>
              <w:rPr>
                <w:sz w:val="20"/>
                <w:szCs w:val="20"/>
              </w:rPr>
              <w:t>o y mejoramiento de la equidad.</w:t>
            </w:r>
          </w:p>
          <w:p w:rsidR="003062AD" w:rsidRPr="00DA05FB" w:rsidRDefault="003062AD" w:rsidP="0035620B">
            <w:pPr>
              <w:rPr>
                <w:sz w:val="20"/>
                <w:szCs w:val="20"/>
              </w:rPr>
            </w:pPr>
            <w:r w:rsidRPr="00DA05FB">
              <w:rPr>
                <w:sz w:val="20"/>
                <w:szCs w:val="20"/>
              </w:rPr>
              <w:t>.</w:t>
            </w:r>
          </w:p>
          <w:p w:rsidR="003062AD" w:rsidRDefault="003062AD" w:rsidP="0035620B">
            <w:pPr>
              <w:pStyle w:val="Prrafodelista"/>
              <w:ind w:left="0"/>
              <w:rPr>
                <w:b/>
              </w:rPr>
            </w:pPr>
          </w:p>
        </w:tc>
      </w:tr>
    </w:tbl>
    <w:p w:rsidR="003062AD" w:rsidRDefault="003062AD" w:rsidP="003062AD">
      <w:pPr>
        <w:pStyle w:val="Prrafodelista"/>
        <w:rPr>
          <w:b/>
        </w:rPr>
      </w:pPr>
    </w:p>
    <w:p w:rsidR="003062AD" w:rsidRPr="002F378B" w:rsidRDefault="003062AD" w:rsidP="003062AD">
      <w:pPr>
        <w:rPr>
          <w:sz w:val="20"/>
          <w:szCs w:val="20"/>
        </w:rPr>
      </w:pPr>
    </w:p>
    <w:p w:rsidR="003062AD" w:rsidRPr="00436F5D" w:rsidRDefault="003062AD" w:rsidP="003062AD">
      <w:pPr>
        <w:pStyle w:val="Prrafodelista"/>
        <w:rPr>
          <w:b/>
        </w:rPr>
      </w:pPr>
    </w:p>
    <w:p w:rsidR="003062AD" w:rsidRDefault="003062AD" w:rsidP="003062AD">
      <w:pPr>
        <w:pStyle w:val="Prrafodelista"/>
        <w:rPr>
          <w:b/>
        </w:rPr>
      </w:pPr>
      <w:r w:rsidRPr="00436F5D">
        <w:rPr>
          <w:b/>
        </w:rPr>
        <w:t>45.- ¿Por qué cree usted….</w:t>
      </w:r>
      <w:r>
        <w:rPr>
          <w:b/>
        </w:rPr>
        <w:t>EN EL DESARROLLO SOCIAL</w:t>
      </w:r>
      <w:r w:rsidRPr="00436F5D">
        <w:rPr>
          <w:b/>
        </w:rPr>
        <w:t>?</w:t>
      </w:r>
      <w:r>
        <w:rPr>
          <w:b/>
        </w:rPr>
        <w:t xml:space="preserve">  </w:t>
      </w:r>
    </w:p>
    <w:p w:rsidR="003062AD" w:rsidRDefault="003062AD" w:rsidP="003062AD">
      <w:pPr>
        <w:pStyle w:val="Prrafodelista"/>
      </w:pPr>
      <w:r w:rsidRPr="008C487B">
        <w:t>Porque co</w:t>
      </w:r>
      <w:r>
        <w:t>mo</w:t>
      </w:r>
      <w:r w:rsidRPr="008C487B">
        <w:t xml:space="preserve"> seres humanos debemos aprender a colaborar para el d</w:t>
      </w:r>
      <w:r>
        <w:t>e</w:t>
      </w:r>
      <w:r w:rsidRPr="008C487B">
        <w:t>sarrollo</w:t>
      </w:r>
      <w:r>
        <w:t xml:space="preserve">    social porque tenemos todo Para ello y si ponemos nuestro granito de arena lo vamos a lograr si hacemos lo correcto tanto los ciudadanos como los gobernantes.</w:t>
      </w:r>
    </w:p>
    <w:p w:rsidR="003062AD" w:rsidRDefault="003062AD" w:rsidP="003062AD">
      <w:pPr>
        <w:pStyle w:val="Prrafodelista"/>
      </w:pPr>
    </w:p>
    <w:p w:rsidR="003062AD" w:rsidRPr="008C487B" w:rsidRDefault="003062AD" w:rsidP="003062AD">
      <w:pPr>
        <w:pStyle w:val="Prrafodelista"/>
      </w:pPr>
    </w:p>
    <w:p w:rsidR="003062AD" w:rsidRDefault="003062AD" w:rsidP="003062AD">
      <w:pPr>
        <w:pStyle w:val="Prrafodelista"/>
        <w:rPr>
          <w:b/>
        </w:rPr>
      </w:pPr>
      <w:r w:rsidRPr="00436F5D">
        <w:rPr>
          <w:b/>
        </w:rPr>
        <w:t>46.- ¿Cómo se compone…</w:t>
      </w:r>
      <w:r>
        <w:rPr>
          <w:b/>
        </w:rPr>
        <w:t>El desarrollo humano sustentable</w:t>
      </w:r>
      <w:r w:rsidRPr="00436F5D">
        <w:rPr>
          <w:b/>
        </w:rPr>
        <w:t>?</w:t>
      </w:r>
    </w:p>
    <w:p w:rsidR="003062AD" w:rsidRDefault="003062AD" w:rsidP="003062AD">
      <w:pPr>
        <w:pStyle w:val="Prrafodelista"/>
        <w:rPr>
          <w:b/>
        </w:rPr>
      </w:pPr>
    </w:p>
    <w:p w:rsidR="003062AD" w:rsidRPr="008704CF" w:rsidRDefault="003062AD" w:rsidP="003062AD">
      <w:pPr>
        <w:rPr>
          <w:sz w:val="20"/>
          <w:szCs w:val="20"/>
        </w:rPr>
      </w:pPr>
      <w:r w:rsidRPr="008704CF">
        <w:rPr>
          <w:sz w:val="20"/>
          <w:szCs w:val="20"/>
        </w:rPr>
        <w:t>La tesis del desarrollo humano como la ha diseñado el PNUD, involucra cinco criterios básicos, que son:</w:t>
      </w:r>
    </w:p>
    <w:p w:rsidR="003062AD" w:rsidRPr="00BC5BE6" w:rsidRDefault="003062AD" w:rsidP="003062AD">
      <w:pPr>
        <w:pStyle w:val="Prrafodelista"/>
        <w:numPr>
          <w:ilvl w:val="0"/>
          <w:numId w:val="3"/>
        </w:numPr>
        <w:rPr>
          <w:sz w:val="20"/>
          <w:szCs w:val="20"/>
        </w:rPr>
      </w:pPr>
      <w:r w:rsidRPr="00BC5BE6">
        <w:rPr>
          <w:sz w:val="20"/>
          <w:szCs w:val="20"/>
        </w:rPr>
        <w:t>Equidad (empleo, distribución de ingresos e integración social),</w:t>
      </w:r>
    </w:p>
    <w:p w:rsidR="003062AD" w:rsidRPr="00BC5BE6" w:rsidRDefault="003062AD" w:rsidP="003062AD">
      <w:pPr>
        <w:pStyle w:val="Prrafodelista"/>
        <w:numPr>
          <w:ilvl w:val="0"/>
          <w:numId w:val="3"/>
        </w:numPr>
        <w:rPr>
          <w:sz w:val="20"/>
          <w:szCs w:val="20"/>
        </w:rPr>
      </w:pPr>
      <w:r w:rsidRPr="00BC5BE6">
        <w:rPr>
          <w:sz w:val="20"/>
          <w:szCs w:val="20"/>
        </w:rPr>
        <w:t>Seguridad (estado de derecho y democracia),</w:t>
      </w:r>
    </w:p>
    <w:p w:rsidR="003062AD" w:rsidRPr="00BC5BE6" w:rsidRDefault="003062AD" w:rsidP="003062AD">
      <w:pPr>
        <w:pStyle w:val="Prrafodelista"/>
        <w:numPr>
          <w:ilvl w:val="0"/>
          <w:numId w:val="3"/>
        </w:numPr>
        <w:rPr>
          <w:sz w:val="20"/>
          <w:szCs w:val="20"/>
        </w:rPr>
      </w:pPr>
      <w:r w:rsidRPr="00BC5BE6">
        <w:rPr>
          <w:sz w:val="20"/>
          <w:szCs w:val="20"/>
        </w:rPr>
        <w:t>Sostenibilidad (asegurar la calidad de vida presente y futura),</w:t>
      </w:r>
    </w:p>
    <w:p w:rsidR="003062AD" w:rsidRPr="00BC5BE6" w:rsidRDefault="003062AD" w:rsidP="003062AD">
      <w:pPr>
        <w:pStyle w:val="Prrafodelista"/>
        <w:numPr>
          <w:ilvl w:val="0"/>
          <w:numId w:val="3"/>
        </w:numPr>
        <w:rPr>
          <w:sz w:val="20"/>
          <w:szCs w:val="20"/>
        </w:rPr>
      </w:pPr>
      <w:r w:rsidRPr="00BC5BE6">
        <w:rPr>
          <w:sz w:val="20"/>
          <w:szCs w:val="20"/>
        </w:rPr>
        <w:t>Participación (relación entre estado, mercado y sociedad civil), y</w:t>
      </w:r>
    </w:p>
    <w:p w:rsidR="003062AD" w:rsidRPr="00BC5BE6" w:rsidRDefault="003062AD" w:rsidP="003062AD">
      <w:pPr>
        <w:pStyle w:val="Prrafodelista"/>
        <w:numPr>
          <w:ilvl w:val="0"/>
          <w:numId w:val="3"/>
        </w:numPr>
        <w:rPr>
          <w:sz w:val="20"/>
          <w:szCs w:val="20"/>
        </w:rPr>
      </w:pPr>
      <w:r w:rsidRPr="00BC5BE6">
        <w:rPr>
          <w:sz w:val="20"/>
          <w:szCs w:val="20"/>
        </w:rPr>
        <w:t>Gobernabilidad (representatividad y transparencia).</w:t>
      </w:r>
    </w:p>
    <w:p w:rsidR="003062AD" w:rsidRDefault="003062AD" w:rsidP="003062AD">
      <w:pPr>
        <w:pStyle w:val="Prrafodelista"/>
        <w:rPr>
          <w:b/>
        </w:rPr>
      </w:pPr>
    </w:p>
    <w:p w:rsidR="003062AD" w:rsidRDefault="003062AD" w:rsidP="003062AD">
      <w:pPr>
        <w:pStyle w:val="Prrafodelista"/>
        <w:rPr>
          <w:b/>
        </w:rPr>
      </w:pPr>
    </w:p>
    <w:p w:rsidR="003062AD" w:rsidRDefault="003062AD" w:rsidP="003062AD">
      <w:pPr>
        <w:pStyle w:val="Prrafodelista"/>
        <w:rPr>
          <w:b/>
        </w:rPr>
      </w:pPr>
    </w:p>
    <w:p w:rsidR="003062AD" w:rsidRDefault="003062AD" w:rsidP="003062AD">
      <w:pPr>
        <w:pStyle w:val="Prrafodelista"/>
        <w:rPr>
          <w:b/>
        </w:rPr>
      </w:pPr>
    </w:p>
    <w:p w:rsidR="003062AD" w:rsidRPr="00436F5D" w:rsidRDefault="003062AD" w:rsidP="003062AD">
      <w:pPr>
        <w:pStyle w:val="Prrafodelista"/>
        <w:rPr>
          <w:b/>
        </w:rPr>
      </w:pPr>
    </w:p>
    <w:p w:rsidR="003062AD" w:rsidRDefault="003062AD" w:rsidP="003062AD">
      <w:pPr>
        <w:pStyle w:val="Prrafodelista"/>
        <w:rPr>
          <w:b/>
        </w:rPr>
      </w:pPr>
      <w:r w:rsidRPr="00436F5D">
        <w:rPr>
          <w:b/>
        </w:rPr>
        <w:t>47.- ¿Qué razones, motivos, existen para…</w:t>
      </w:r>
      <w:r>
        <w:rPr>
          <w:b/>
        </w:rPr>
        <w:t xml:space="preserve"> creer que la descentralización es un discurso nada mas?</w:t>
      </w:r>
    </w:p>
    <w:p w:rsidR="003062AD" w:rsidRPr="00DA05FB" w:rsidRDefault="003062AD" w:rsidP="003062AD">
      <w:pPr>
        <w:rPr>
          <w:b/>
          <w:sz w:val="20"/>
          <w:szCs w:val="20"/>
        </w:rPr>
      </w:pPr>
      <w:r w:rsidRPr="00DA05FB">
        <w:rPr>
          <w:b/>
          <w:sz w:val="20"/>
          <w:szCs w:val="20"/>
        </w:rPr>
        <w:t>Discurso Descentralizador en el Ecuador</w:t>
      </w:r>
    </w:p>
    <w:p w:rsidR="003062AD" w:rsidRPr="00DA05FB" w:rsidRDefault="003062AD" w:rsidP="003062AD">
      <w:pPr>
        <w:rPr>
          <w:sz w:val="20"/>
          <w:szCs w:val="20"/>
        </w:rPr>
      </w:pPr>
      <w:r w:rsidRPr="00DA05FB">
        <w:rPr>
          <w:sz w:val="20"/>
          <w:szCs w:val="20"/>
        </w:rPr>
        <w:t>Todas las corrientes teóricas que sostienen la descentralización tienen en común el reconocimiento de que la forma actual de organización del Estado no responde a las demandas del desarrollo económico y social. Además se presentan las siguientes coincidencias teó</w:t>
      </w:r>
      <w:r>
        <w:rPr>
          <w:sz w:val="20"/>
          <w:szCs w:val="20"/>
        </w:rPr>
        <w:t>ricas para el caso ecuatoriano:</w:t>
      </w:r>
    </w:p>
    <w:p w:rsidR="003062AD" w:rsidRPr="00DA05FB" w:rsidRDefault="003062AD" w:rsidP="003062AD">
      <w:pPr>
        <w:rPr>
          <w:sz w:val="20"/>
          <w:szCs w:val="20"/>
        </w:rPr>
      </w:pPr>
      <w:r w:rsidRPr="00DA05FB">
        <w:rPr>
          <w:sz w:val="20"/>
          <w:szCs w:val="20"/>
        </w:rPr>
        <w:t>Las limitaciones de la actual división política administrativa.</w:t>
      </w:r>
    </w:p>
    <w:p w:rsidR="003062AD" w:rsidRPr="00DA05FB" w:rsidRDefault="003062AD" w:rsidP="003062AD">
      <w:pPr>
        <w:rPr>
          <w:sz w:val="20"/>
          <w:szCs w:val="20"/>
        </w:rPr>
      </w:pPr>
      <w:r w:rsidRPr="00DA05FB">
        <w:rPr>
          <w:sz w:val="20"/>
          <w:szCs w:val="20"/>
        </w:rPr>
        <w:t>La inviabilidad del centralismo.</w:t>
      </w:r>
    </w:p>
    <w:p w:rsidR="003062AD" w:rsidRPr="00DA05FB" w:rsidRDefault="003062AD" w:rsidP="003062AD">
      <w:pPr>
        <w:rPr>
          <w:sz w:val="20"/>
          <w:szCs w:val="20"/>
        </w:rPr>
      </w:pPr>
      <w:r w:rsidRPr="00DA05FB">
        <w:rPr>
          <w:sz w:val="20"/>
          <w:szCs w:val="20"/>
        </w:rPr>
        <w:t>La desigualdad de las capacidades locales.</w:t>
      </w:r>
    </w:p>
    <w:p w:rsidR="003062AD" w:rsidRPr="00DA05FB" w:rsidRDefault="003062AD" w:rsidP="003062AD">
      <w:pPr>
        <w:rPr>
          <w:sz w:val="20"/>
          <w:szCs w:val="20"/>
        </w:rPr>
      </w:pPr>
      <w:r w:rsidRPr="00DA05FB">
        <w:rPr>
          <w:sz w:val="20"/>
          <w:szCs w:val="20"/>
        </w:rPr>
        <w:t>La participación y la democratización.</w:t>
      </w:r>
    </w:p>
    <w:p w:rsidR="003062AD" w:rsidRPr="00DA05FB" w:rsidRDefault="003062AD" w:rsidP="003062AD">
      <w:pPr>
        <w:rPr>
          <w:sz w:val="20"/>
          <w:szCs w:val="20"/>
        </w:rPr>
      </w:pPr>
      <w:r w:rsidRPr="00DA05FB">
        <w:rPr>
          <w:sz w:val="20"/>
          <w:szCs w:val="20"/>
        </w:rPr>
        <w:t>En el Ecuador, el proceso descentralizador se ha generado más como un discurso que como un proceso real, debido a la falta de una legislación coherente; y porque se la ha introducido dentro del proceso de modernización del Estado, dejando de lado la redefinición de competencias, la transferencia de recursos, la participación ciudadana y el pensar que este proceso debe llevarse en base a un modelo de sociedad y estado que se aspira constru</w:t>
      </w:r>
      <w:r>
        <w:rPr>
          <w:sz w:val="20"/>
          <w:szCs w:val="20"/>
        </w:rPr>
        <w:t>ir.</w:t>
      </w:r>
    </w:p>
    <w:p w:rsidR="003062AD" w:rsidRPr="00DA05FB" w:rsidRDefault="003062AD" w:rsidP="003062AD">
      <w:pPr>
        <w:rPr>
          <w:sz w:val="20"/>
          <w:szCs w:val="20"/>
        </w:rPr>
      </w:pPr>
      <w:r w:rsidRPr="00DA05FB">
        <w:rPr>
          <w:sz w:val="20"/>
          <w:szCs w:val="20"/>
        </w:rPr>
        <w:t xml:space="preserve">Además, el discurso descentralizador se ha convertido en un arma política en momentos de crisis para desviar la atención, concentrándose en la transferencia de recursos financieros, y dejando de lado el debate </w:t>
      </w:r>
      <w:r w:rsidRPr="00DA05FB">
        <w:rPr>
          <w:sz w:val="20"/>
          <w:szCs w:val="20"/>
        </w:rPr>
        <w:lastRenderedPageBreak/>
        <w:t>sobre la transferencia de competencias, y la aplicación de reformas en la estructura del Estado que permita incrementar la capacidad de gestió</w:t>
      </w:r>
      <w:r>
        <w:rPr>
          <w:sz w:val="20"/>
          <w:szCs w:val="20"/>
        </w:rPr>
        <w:t>n de los gobiernos seccionales.</w:t>
      </w:r>
    </w:p>
    <w:p w:rsidR="003062AD" w:rsidRPr="00DA05FB" w:rsidRDefault="003062AD" w:rsidP="003062AD">
      <w:pPr>
        <w:rPr>
          <w:sz w:val="20"/>
          <w:szCs w:val="20"/>
        </w:rPr>
      </w:pPr>
      <w:r w:rsidRPr="00DA05FB">
        <w:rPr>
          <w:sz w:val="20"/>
          <w:szCs w:val="20"/>
        </w:rPr>
        <w:t>Los objetivos que se encuentran por detrás de la descentralización son varios y de distinta índole. La Revista Gestión señ</w:t>
      </w:r>
      <w:r>
        <w:rPr>
          <w:sz w:val="20"/>
          <w:szCs w:val="20"/>
        </w:rPr>
        <w:t>aló los siguientes objetivos:</w:t>
      </w:r>
    </w:p>
    <w:p w:rsidR="003062AD" w:rsidRPr="00DA05FB" w:rsidRDefault="003062AD" w:rsidP="003062AD">
      <w:pPr>
        <w:rPr>
          <w:sz w:val="20"/>
          <w:szCs w:val="20"/>
        </w:rPr>
      </w:pPr>
      <w:r w:rsidRPr="00DA05FB">
        <w:rPr>
          <w:sz w:val="20"/>
          <w:szCs w:val="20"/>
        </w:rPr>
        <w:t>Redistribuir el ingreso;</w:t>
      </w:r>
    </w:p>
    <w:p w:rsidR="003062AD" w:rsidRPr="00DA05FB" w:rsidRDefault="003062AD" w:rsidP="003062AD">
      <w:pPr>
        <w:rPr>
          <w:sz w:val="20"/>
          <w:szCs w:val="20"/>
        </w:rPr>
      </w:pPr>
      <w:r w:rsidRPr="00DA05FB">
        <w:rPr>
          <w:sz w:val="20"/>
          <w:szCs w:val="20"/>
        </w:rPr>
        <w:t>Mejorar la oferta de servicios públicos;</w:t>
      </w:r>
    </w:p>
    <w:p w:rsidR="003062AD" w:rsidRPr="00DA05FB" w:rsidRDefault="003062AD" w:rsidP="003062AD">
      <w:pPr>
        <w:rPr>
          <w:sz w:val="20"/>
          <w:szCs w:val="20"/>
        </w:rPr>
      </w:pPr>
      <w:r w:rsidRPr="00DA05FB">
        <w:rPr>
          <w:sz w:val="20"/>
          <w:szCs w:val="20"/>
        </w:rPr>
        <w:t>Fortalecer las entidades seccionales;</w:t>
      </w:r>
    </w:p>
    <w:p w:rsidR="003062AD" w:rsidRPr="00DA05FB" w:rsidRDefault="003062AD" w:rsidP="003062AD">
      <w:pPr>
        <w:rPr>
          <w:sz w:val="20"/>
          <w:szCs w:val="20"/>
        </w:rPr>
      </w:pPr>
      <w:r w:rsidRPr="00DA05FB">
        <w:rPr>
          <w:sz w:val="20"/>
          <w:szCs w:val="20"/>
        </w:rPr>
        <w:t>Incrementar la participación y el control ciudadano;</w:t>
      </w:r>
    </w:p>
    <w:p w:rsidR="003062AD" w:rsidRPr="00DA05FB" w:rsidRDefault="003062AD" w:rsidP="003062AD">
      <w:pPr>
        <w:rPr>
          <w:sz w:val="20"/>
          <w:szCs w:val="20"/>
        </w:rPr>
      </w:pPr>
      <w:r w:rsidRPr="00DA05FB">
        <w:rPr>
          <w:sz w:val="20"/>
          <w:szCs w:val="20"/>
        </w:rPr>
        <w:t>Descongestionar la administración del Gobierno Central; y</w:t>
      </w:r>
    </w:p>
    <w:p w:rsidR="003062AD" w:rsidRPr="00DA05FB" w:rsidRDefault="003062AD" w:rsidP="003062AD">
      <w:pPr>
        <w:rPr>
          <w:sz w:val="20"/>
          <w:szCs w:val="20"/>
        </w:rPr>
      </w:pPr>
      <w:r w:rsidRPr="00DA05FB">
        <w:rPr>
          <w:sz w:val="20"/>
          <w:szCs w:val="20"/>
        </w:rPr>
        <w:t>Balancear los flujos migratorios internos.</w:t>
      </w:r>
    </w:p>
    <w:p w:rsidR="003062AD" w:rsidRPr="00DA05FB" w:rsidRDefault="003062AD" w:rsidP="003062AD">
      <w:pPr>
        <w:rPr>
          <w:sz w:val="20"/>
          <w:szCs w:val="20"/>
        </w:rPr>
      </w:pPr>
      <w:r w:rsidRPr="00DA05FB">
        <w:rPr>
          <w:sz w:val="20"/>
          <w:szCs w:val="20"/>
        </w:rPr>
        <w:t>A pesar de los problemas políticos para acelerar el proceso descentralizador en el Ecuador, algunos municipios han tomado exitosas iniciativas para elevar su capacidad de gestión, pero el limitante se ha dado al momento de obtener el control de las competencias, a pesar del mandato constituciona</w:t>
      </w:r>
      <w:r>
        <w:rPr>
          <w:sz w:val="20"/>
          <w:szCs w:val="20"/>
        </w:rPr>
        <w:t>l que existe para que lo hagan.</w:t>
      </w:r>
    </w:p>
    <w:p w:rsidR="003062AD" w:rsidRPr="00DA05FB" w:rsidRDefault="003062AD" w:rsidP="003062AD">
      <w:pPr>
        <w:rPr>
          <w:sz w:val="20"/>
          <w:szCs w:val="20"/>
        </w:rPr>
      </w:pPr>
      <w:r w:rsidRPr="00DA05FB">
        <w:rPr>
          <w:sz w:val="20"/>
          <w:szCs w:val="20"/>
        </w:rPr>
        <w:t>El principal problema político al momento de ejecutar la descentralización se da por parte de los sindicatos de trabajadores de los Ministerios, ya que la transferencia de competencias se vería reflejada en una inminente necesidad de reducir el tamaño de estas instituciones del Gobierno Central, sin embargo no se analiza la transferencia de funcionarios que se necesitaría para los organismos seccionales que admi</w:t>
      </w:r>
      <w:r>
        <w:rPr>
          <w:sz w:val="20"/>
          <w:szCs w:val="20"/>
        </w:rPr>
        <w:t>nistrarían dichas competencias.</w:t>
      </w:r>
    </w:p>
    <w:p w:rsidR="003062AD" w:rsidRPr="00DA05FB" w:rsidRDefault="003062AD" w:rsidP="003062AD">
      <w:pPr>
        <w:rPr>
          <w:sz w:val="20"/>
          <w:szCs w:val="20"/>
        </w:rPr>
      </w:pPr>
      <w:r w:rsidRPr="00DA05FB">
        <w:rPr>
          <w:sz w:val="20"/>
          <w:szCs w:val="20"/>
        </w:rPr>
        <w:t>Las propuestas presentadas en el Ecuador se las puede analizar de acuerdo</w:t>
      </w:r>
      <w:r>
        <w:rPr>
          <w:sz w:val="20"/>
          <w:szCs w:val="20"/>
        </w:rPr>
        <w:t xml:space="preserve"> a lo que estas plantean sobre:</w:t>
      </w:r>
    </w:p>
    <w:p w:rsidR="003062AD" w:rsidRPr="00DA05FB" w:rsidRDefault="003062AD" w:rsidP="003062AD">
      <w:pPr>
        <w:rPr>
          <w:sz w:val="20"/>
          <w:szCs w:val="20"/>
        </w:rPr>
      </w:pPr>
      <w:r w:rsidRPr="00DA05FB">
        <w:rPr>
          <w:sz w:val="20"/>
          <w:szCs w:val="20"/>
        </w:rPr>
        <w:t>Ordenamiento territorial,</w:t>
      </w:r>
    </w:p>
    <w:p w:rsidR="003062AD" w:rsidRPr="00DA05FB" w:rsidRDefault="003062AD" w:rsidP="003062AD">
      <w:pPr>
        <w:rPr>
          <w:sz w:val="20"/>
          <w:szCs w:val="20"/>
        </w:rPr>
      </w:pPr>
      <w:r w:rsidRPr="00DA05FB">
        <w:rPr>
          <w:sz w:val="20"/>
          <w:szCs w:val="20"/>
        </w:rPr>
        <w:t>Ordenamiento político,</w:t>
      </w:r>
    </w:p>
    <w:p w:rsidR="003062AD" w:rsidRPr="00DA05FB" w:rsidRDefault="003062AD" w:rsidP="003062AD">
      <w:pPr>
        <w:rPr>
          <w:sz w:val="20"/>
          <w:szCs w:val="20"/>
        </w:rPr>
      </w:pPr>
      <w:r w:rsidRPr="00DA05FB">
        <w:rPr>
          <w:sz w:val="20"/>
          <w:szCs w:val="20"/>
        </w:rPr>
        <w:t>Modo de desarrollo,</w:t>
      </w:r>
    </w:p>
    <w:p w:rsidR="003062AD" w:rsidRPr="00DA05FB" w:rsidRDefault="003062AD" w:rsidP="003062AD">
      <w:pPr>
        <w:rPr>
          <w:sz w:val="20"/>
          <w:szCs w:val="20"/>
        </w:rPr>
      </w:pPr>
      <w:r w:rsidRPr="00DA05FB">
        <w:rPr>
          <w:sz w:val="20"/>
          <w:szCs w:val="20"/>
        </w:rPr>
        <w:t>Ordenamiento fiscal,</w:t>
      </w:r>
    </w:p>
    <w:p w:rsidR="003062AD" w:rsidRPr="00DA05FB" w:rsidRDefault="003062AD" w:rsidP="003062AD">
      <w:pPr>
        <w:rPr>
          <w:sz w:val="20"/>
          <w:szCs w:val="20"/>
        </w:rPr>
      </w:pPr>
      <w:r w:rsidRPr="00DA05FB">
        <w:rPr>
          <w:sz w:val="20"/>
          <w:szCs w:val="20"/>
        </w:rPr>
        <w:t>Inversión pública y privada, y</w:t>
      </w:r>
    </w:p>
    <w:p w:rsidR="003062AD" w:rsidRPr="00DA05FB" w:rsidRDefault="003062AD" w:rsidP="003062AD">
      <w:pPr>
        <w:rPr>
          <w:sz w:val="20"/>
          <w:szCs w:val="20"/>
        </w:rPr>
      </w:pPr>
      <w:r w:rsidRPr="00DA05FB">
        <w:rPr>
          <w:sz w:val="20"/>
          <w:szCs w:val="20"/>
        </w:rPr>
        <w:t>Estrategias de descentralización.</w:t>
      </w:r>
    </w:p>
    <w:p w:rsidR="003062AD" w:rsidRPr="00DA05FB" w:rsidRDefault="003062AD" w:rsidP="003062AD">
      <w:pPr>
        <w:rPr>
          <w:sz w:val="20"/>
          <w:szCs w:val="20"/>
        </w:rPr>
      </w:pPr>
      <w:r w:rsidRPr="00DA05FB">
        <w:rPr>
          <w:sz w:val="20"/>
          <w:szCs w:val="20"/>
        </w:rPr>
        <w:t>Para esta investigación revisaremos en forma general los principales enunciados de las propuestas que má</w:t>
      </w:r>
      <w:r>
        <w:rPr>
          <w:sz w:val="20"/>
          <w:szCs w:val="20"/>
        </w:rPr>
        <w:t>s fuerza han tenido en el país.</w:t>
      </w:r>
    </w:p>
    <w:p w:rsidR="003062AD" w:rsidRPr="00DA05FB" w:rsidRDefault="003062AD" w:rsidP="003062AD">
      <w:pPr>
        <w:rPr>
          <w:sz w:val="20"/>
          <w:szCs w:val="20"/>
        </w:rPr>
      </w:pPr>
      <w:r w:rsidRPr="00DA05FB">
        <w:rPr>
          <w:sz w:val="20"/>
          <w:szCs w:val="20"/>
        </w:rPr>
        <w:t xml:space="preserve">La mayoría de propuestas mantienen la división territorial en base a provincias, cantones y parroquias, sin embargo Fernando Carrión propuso la conformación de 7 departamentos: Quito, Guayaquil, Galápagos (especiales), norte, sur, este y oeste (regionales), por su parte Franklin López propone la creación de regiones federales, mediante la unificación de las provincias existentes y Ricardo Noboa planteó dos regiones autónomas: Litoral (Costa y Galápagos) y Centro </w:t>
      </w:r>
      <w:r>
        <w:rPr>
          <w:sz w:val="20"/>
          <w:szCs w:val="20"/>
        </w:rPr>
        <w:t>– Oriental (Sierra y Amazonía).</w:t>
      </w:r>
    </w:p>
    <w:p w:rsidR="003062AD" w:rsidRPr="00DA05FB" w:rsidRDefault="003062AD" w:rsidP="003062AD">
      <w:pPr>
        <w:rPr>
          <w:sz w:val="20"/>
          <w:szCs w:val="20"/>
        </w:rPr>
      </w:pPr>
      <w:r w:rsidRPr="00DA05FB">
        <w:rPr>
          <w:sz w:val="20"/>
          <w:szCs w:val="20"/>
        </w:rPr>
        <w:lastRenderedPageBreak/>
        <w:t>Las propuestas que mantienen el ordenamiento actual (Fuerza Ecuador y Autonomía Manabí) hablan de Gobiernos Provinciales presididos por un Gobernador electo, con la participación de los alcaldes, consejeros electos por distritos y representantes de las municipalidades, funcionarios del Gobierno Nacional y representantes de sectores de la sociedad civil. Evidentemente, las propuestas federativas hablan de que cada región debe contar con los tres poderes del Estado (ejecutivo, legislativo y judicial); la propuesta de Fernando Carrión habla de un Consejo Provincial con un ejecutivo, presidido por el Prefecto y un gabinete sectorial, de más de un Consejo con fines l</w:t>
      </w:r>
      <w:r>
        <w:rPr>
          <w:sz w:val="20"/>
          <w:szCs w:val="20"/>
        </w:rPr>
        <w:t>egislativos y de fiscalización.</w:t>
      </w:r>
    </w:p>
    <w:p w:rsidR="003062AD" w:rsidRPr="00DA05FB" w:rsidRDefault="003062AD" w:rsidP="003062AD">
      <w:pPr>
        <w:rPr>
          <w:sz w:val="20"/>
          <w:szCs w:val="20"/>
        </w:rPr>
      </w:pPr>
      <w:r w:rsidRPr="00DA05FB">
        <w:rPr>
          <w:sz w:val="20"/>
          <w:szCs w:val="20"/>
        </w:rPr>
        <w:t>En cuanto a funciones de los municipios, la idea general habla de mantener las funciones que tienen por la Ley actual, incrementado las competencias en cuanto a educación y salud; Franklin López incluye la responsabilidad de cobrar impuestos, manejar la seguridad ciudadana y la gestión carcelaria, y Autonomía Manabí señala que asambleas cantonales serán las encargadas de legislar en materia de ordenanzas y de</w:t>
      </w:r>
      <w:r>
        <w:rPr>
          <w:sz w:val="20"/>
          <w:szCs w:val="20"/>
        </w:rPr>
        <w:t xml:space="preserve"> controlar el desarrollo local.</w:t>
      </w:r>
    </w:p>
    <w:p w:rsidR="003062AD" w:rsidRPr="00DA05FB" w:rsidRDefault="003062AD" w:rsidP="003062AD">
      <w:pPr>
        <w:rPr>
          <w:sz w:val="20"/>
          <w:szCs w:val="20"/>
        </w:rPr>
      </w:pPr>
      <w:r w:rsidRPr="00DA05FB">
        <w:rPr>
          <w:sz w:val="20"/>
          <w:szCs w:val="20"/>
        </w:rPr>
        <w:t>Un punto común en todas las propuestas es la gradualidad que debe tener el proceso, es decir todos plantean un proceso largo de descentralización que vaya generando las condiciones de organización territorial, identidad y capacidad institucional que permitan alcanzar niveles más profundos de autonomía, descentralización y desconcentración. Otra estrategia común es la asociación o unificación de parroquias, cantones y provincias para asegurar un acceso equitat</w:t>
      </w:r>
      <w:r>
        <w:rPr>
          <w:sz w:val="20"/>
          <w:szCs w:val="20"/>
        </w:rPr>
        <w:t>ivo a los recursos.</w:t>
      </w:r>
    </w:p>
    <w:p w:rsidR="003062AD" w:rsidRPr="00DA05FB" w:rsidRDefault="003062AD" w:rsidP="003062AD">
      <w:pPr>
        <w:rPr>
          <w:sz w:val="20"/>
          <w:szCs w:val="20"/>
        </w:rPr>
      </w:pPr>
      <w:r w:rsidRPr="00DA05FB">
        <w:rPr>
          <w:sz w:val="20"/>
          <w:szCs w:val="20"/>
        </w:rPr>
        <w:t>Lamentablemente, en el Ecuador el proceso descentralizador está liderado por casos aislados de algunos gobiernos seccionales más que por una política que incluya a todo el país en su conjunto; el problema es que el lograr la descentralización se ha convertido en un objetivo político, cuando el objetivo de este proceso debe ser el de impulsar el desarrollo endógeno sustentable en todo el territori</w:t>
      </w:r>
      <w:r>
        <w:rPr>
          <w:sz w:val="20"/>
          <w:szCs w:val="20"/>
        </w:rPr>
        <w:t>o nacional, en forma equitativa y solidaria.</w:t>
      </w:r>
    </w:p>
    <w:p w:rsidR="003062AD" w:rsidRPr="00DA05FB" w:rsidRDefault="003062AD" w:rsidP="003062AD">
      <w:pPr>
        <w:rPr>
          <w:sz w:val="20"/>
          <w:szCs w:val="20"/>
        </w:rPr>
      </w:pPr>
      <w:r w:rsidRPr="00DA05FB">
        <w:rPr>
          <w:sz w:val="20"/>
          <w:szCs w:val="20"/>
        </w:rPr>
        <w:t>Existen relatos, propuestas y discursos sobre la descentralización pero su confrontación es mínima, y sobre todo, ocurre en torno de elementos que se colocan por fuera o al margen del régimen discursivo descentralizador. Por otro lado, la actuación de las instancias centrales del poder ejecutivo no ha contribuido a la formación de un debate público pragmático-racional, a dotarlo de contenidos técnicos y acotados, y menos aún a mediar, conducir y</w:t>
      </w:r>
      <w:r>
        <w:rPr>
          <w:sz w:val="20"/>
          <w:szCs w:val="20"/>
        </w:rPr>
        <w:t xml:space="preserve"> procesar la cuestión regional.</w:t>
      </w:r>
    </w:p>
    <w:p w:rsidR="003062AD" w:rsidRPr="00DA05FB" w:rsidRDefault="003062AD" w:rsidP="003062AD">
      <w:pPr>
        <w:rPr>
          <w:sz w:val="20"/>
          <w:szCs w:val="20"/>
        </w:rPr>
      </w:pPr>
      <w:r w:rsidRPr="00DA05FB">
        <w:rPr>
          <w:sz w:val="20"/>
          <w:szCs w:val="20"/>
        </w:rPr>
        <w:t xml:space="preserve">Esto lleva a dejar planteados los siguientes puntos, como ejes temáticos generales del discurso </w:t>
      </w:r>
      <w:r>
        <w:rPr>
          <w:sz w:val="20"/>
          <w:szCs w:val="20"/>
        </w:rPr>
        <w:t>descentralizador en el Ecuador</w:t>
      </w:r>
    </w:p>
    <w:p w:rsidR="003062AD" w:rsidRPr="00DA05FB" w:rsidRDefault="003062AD" w:rsidP="003062AD">
      <w:pPr>
        <w:rPr>
          <w:sz w:val="20"/>
          <w:szCs w:val="20"/>
        </w:rPr>
      </w:pPr>
      <w:r w:rsidRPr="00DA05FB">
        <w:rPr>
          <w:sz w:val="20"/>
          <w:szCs w:val="20"/>
        </w:rPr>
        <w:t>El Estado centralista es ineficiente administrativamente, lejano políticamente y depredador económicamente.</w:t>
      </w:r>
    </w:p>
    <w:p w:rsidR="003062AD" w:rsidRPr="00DA05FB" w:rsidRDefault="003062AD" w:rsidP="003062AD">
      <w:pPr>
        <w:rPr>
          <w:sz w:val="20"/>
          <w:szCs w:val="20"/>
        </w:rPr>
      </w:pPr>
      <w:r w:rsidRPr="00DA05FB">
        <w:rPr>
          <w:sz w:val="20"/>
          <w:szCs w:val="20"/>
        </w:rPr>
        <w:t>La acumulación de propuestas autonomistas y descentralizadoras que emergen desde distintos ámbitos políticos y territoriales del país.</w:t>
      </w:r>
    </w:p>
    <w:p w:rsidR="003062AD" w:rsidRPr="00DA05FB" w:rsidRDefault="003062AD" w:rsidP="003062AD">
      <w:pPr>
        <w:rPr>
          <w:sz w:val="20"/>
          <w:szCs w:val="20"/>
        </w:rPr>
      </w:pPr>
      <w:r w:rsidRPr="00DA05FB">
        <w:rPr>
          <w:sz w:val="20"/>
          <w:szCs w:val="20"/>
        </w:rPr>
        <w:t>El proceso de reforma en una perspectiva descentralizadora debe asentarse en una desconcentración administrativa hacia niveles provinciales y locales y en una autogestión fiscal autónoma por parte de los gobiernos seccionales.</w:t>
      </w:r>
    </w:p>
    <w:p w:rsidR="003062AD" w:rsidRPr="00DA05FB" w:rsidRDefault="003062AD" w:rsidP="003062AD">
      <w:pPr>
        <w:rPr>
          <w:sz w:val="20"/>
          <w:szCs w:val="20"/>
        </w:rPr>
      </w:pPr>
      <w:r w:rsidRPr="00DA05FB">
        <w:rPr>
          <w:sz w:val="20"/>
          <w:szCs w:val="20"/>
        </w:rPr>
        <w:t>El surgimiento marginal de una suerte de politización del espacio local por la vía de la activación de reivindicaciones identitarias.</w:t>
      </w:r>
    </w:p>
    <w:p w:rsidR="003062AD" w:rsidRPr="00DA05FB" w:rsidRDefault="003062AD" w:rsidP="003062AD">
      <w:pPr>
        <w:rPr>
          <w:sz w:val="20"/>
          <w:szCs w:val="20"/>
        </w:rPr>
      </w:pPr>
      <w:r w:rsidRPr="00DA05FB">
        <w:rPr>
          <w:sz w:val="20"/>
          <w:szCs w:val="20"/>
        </w:rPr>
        <w:lastRenderedPageBreak/>
        <w:t>La presión política que se realiza presentando propuestas, postulando plazos y el planteamiento de consultas populares.</w:t>
      </w:r>
    </w:p>
    <w:p w:rsidR="003062AD" w:rsidRDefault="003062AD" w:rsidP="003062AD">
      <w:pPr>
        <w:pStyle w:val="Prrafodelista"/>
        <w:rPr>
          <w:b/>
        </w:rPr>
      </w:pPr>
    </w:p>
    <w:p w:rsidR="00EF1897" w:rsidRDefault="00EF1897" w:rsidP="003062AD">
      <w:pPr>
        <w:pStyle w:val="Prrafodelista"/>
        <w:rPr>
          <w:b/>
        </w:rPr>
      </w:pPr>
    </w:p>
    <w:p w:rsidR="00EF1897" w:rsidRDefault="00EF1897" w:rsidP="003062AD">
      <w:pPr>
        <w:pStyle w:val="Prrafodelista"/>
        <w:rPr>
          <w:b/>
        </w:rPr>
      </w:pPr>
    </w:p>
    <w:p w:rsidR="00EF1897" w:rsidRDefault="00EF1897" w:rsidP="003062AD">
      <w:pPr>
        <w:pStyle w:val="Prrafodelista"/>
        <w:rPr>
          <w:b/>
        </w:rPr>
      </w:pPr>
    </w:p>
    <w:p w:rsidR="00EF1897" w:rsidRPr="00436F5D" w:rsidRDefault="00EF1897" w:rsidP="003062AD">
      <w:pPr>
        <w:pStyle w:val="Prrafodelista"/>
        <w:rPr>
          <w:b/>
        </w:rPr>
      </w:pPr>
    </w:p>
    <w:p w:rsidR="003062AD" w:rsidRPr="00316BF6" w:rsidRDefault="003062AD" w:rsidP="003062AD">
      <w:pPr>
        <w:rPr>
          <w:b/>
        </w:rPr>
      </w:pPr>
      <w:r w:rsidRPr="00316BF6">
        <w:rPr>
          <w:b/>
        </w:rPr>
        <w:t>48.- ¿Puede listar los componentes… de las propuestas presentadas en el Ecuador?</w:t>
      </w:r>
    </w:p>
    <w:p w:rsidR="003062AD" w:rsidRDefault="003062AD" w:rsidP="003062AD">
      <w:pPr>
        <w:pStyle w:val="Prrafodelista"/>
        <w:rPr>
          <w:b/>
        </w:rPr>
      </w:pPr>
    </w:p>
    <w:p w:rsidR="003062AD" w:rsidRPr="00DA05FB" w:rsidRDefault="003062AD" w:rsidP="003062AD">
      <w:pPr>
        <w:rPr>
          <w:sz w:val="20"/>
          <w:szCs w:val="20"/>
        </w:rPr>
      </w:pPr>
      <w:r w:rsidRPr="00DA05FB">
        <w:rPr>
          <w:sz w:val="20"/>
          <w:szCs w:val="20"/>
        </w:rPr>
        <w:t>Las propuestas presentadas en el Ecuador se las puede analizar de acuerdo</w:t>
      </w:r>
      <w:r>
        <w:rPr>
          <w:sz w:val="20"/>
          <w:szCs w:val="20"/>
        </w:rPr>
        <w:t xml:space="preserve"> a lo que estas plantean sobre:</w:t>
      </w:r>
    </w:p>
    <w:p w:rsidR="003062AD" w:rsidRPr="002F378B" w:rsidRDefault="003062AD" w:rsidP="003062AD">
      <w:pPr>
        <w:pStyle w:val="Prrafodelista"/>
        <w:numPr>
          <w:ilvl w:val="0"/>
          <w:numId w:val="4"/>
        </w:numPr>
        <w:rPr>
          <w:sz w:val="20"/>
          <w:szCs w:val="20"/>
        </w:rPr>
      </w:pPr>
      <w:r w:rsidRPr="002F378B">
        <w:rPr>
          <w:sz w:val="20"/>
          <w:szCs w:val="20"/>
        </w:rPr>
        <w:t>Ordenamiento territorial,</w:t>
      </w:r>
    </w:p>
    <w:p w:rsidR="003062AD" w:rsidRPr="002F378B" w:rsidRDefault="003062AD" w:rsidP="003062AD">
      <w:pPr>
        <w:pStyle w:val="Prrafodelista"/>
        <w:numPr>
          <w:ilvl w:val="0"/>
          <w:numId w:val="4"/>
        </w:numPr>
        <w:rPr>
          <w:sz w:val="20"/>
          <w:szCs w:val="20"/>
        </w:rPr>
      </w:pPr>
      <w:r w:rsidRPr="002F378B">
        <w:rPr>
          <w:sz w:val="20"/>
          <w:szCs w:val="20"/>
        </w:rPr>
        <w:t>Ordenamiento político,</w:t>
      </w:r>
    </w:p>
    <w:p w:rsidR="003062AD" w:rsidRPr="002F378B" w:rsidRDefault="003062AD" w:rsidP="003062AD">
      <w:pPr>
        <w:pStyle w:val="Prrafodelista"/>
        <w:numPr>
          <w:ilvl w:val="0"/>
          <w:numId w:val="4"/>
        </w:numPr>
        <w:rPr>
          <w:sz w:val="20"/>
          <w:szCs w:val="20"/>
        </w:rPr>
      </w:pPr>
      <w:r w:rsidRPr="002F378B">
        <w:rPr>
          <w:sz w:val="20"/>
          <w:szCs w:val="20"/>
        </w:rPr>
        <w:t>Modo de desarrollo,</w:t>
      </w:r>
    </w:p>
    <w:p w:rsidR="003062AD" w:rsidRPr="002F378B" w:rsidRDefault="003062AD" w:rsidP="003062AD">
      <w:pPr>
        <w:pStyle w:val="Prrafodelista"/>
        <w:numPr>
          <w:ilvl w:val="0"/>
          <w:numId w:val="4"/>
        </w:numPr>
        <w:rPr>
          <w:sz w:val="20"/>
          <w:szCs w:val="20"/>
        </w:rPr>
      </w:pPr>
      <w:r w:rsidRPr="002F378B">
        <w:rPr>
          <w:sz w:val="20"/>
          <w:szCs w:val="20"/>
        </w:rPr>
        <w:t>Ordenamiento fiscal,</w:t>
      </w:r>
    </w:p>
    <w:p w:rsidR="003062AD" w:rsidRPr="002F378B" w:rsidRDefault="003062AD" w:rsidP="003062AD">
      <w:pPr>
        <w:pStyle w:val="Prrafodelista"/>
        <w:numPr>
          <w:ilvl w:val="0"/>
          <w:numId w:val="4"/>
        </w:numPr>
        <w:rPr>
          <w:sz w:val="20"/>
          <w:szCs w:val="20"/>
        </w:rPr>
      </w:pPr>
      <w:r w:rsidRPr="002F378B">
        <w:rPr>
          <w:sz w:val="20"/>
          <w:szCs w:val="20"/>
        </w:rPr>
        <w:t>Inversión pública y privada, y</w:t>
      </w:r>
    </w:p>
    <w:p w:rsidR="003062AD" w:rsidRPr="002F378B" w:rsidRDefault="003062AD" w:rsidP="003062AD">
      <w:pPr>
        <w:pStyle w:val="Prrafodelista"/>
        <w:numPr>
          <w:ilvl w:val="0"/>
          <w:numId w:val="4"/>
        </w:numPr>
        <w:rPr>
          <w:sz w:val="20"/>
          <w:szCs w:val="20"/>
        </w:rPr>
      </w:pPr>
      <w:r w:rsidRPr="002F378B">
        <w:rPr>
          <w:sz w:val="20"/>
          <w:szCs w:val="20"/>
        </w:rPr>
        <w:t>Estrategias de descentralización.</w:t>
      </w:r>
    </w:p>
    <w:p w:rsidR="003062AD" w:rsidRPr="00436F5D" w:rsidRDefault="003062AD" w:rsidP="003062AD">
      <w:pPr>
        <w:pStyle w:val="Prrafodelista"/>
        <w:rPr>
          <w:b/>
        </w:rPr>
      </w:pPr>
    </w:p>
    <w:p w:rsidR="003062AD" w:rsidRDefault="003062AD" w:rsidP="003062AD">
      <w:pPr>
        <w:pStyle w:val="Prrafodelista"/>
        <w:rPr>
          <w:b/>
        </w:rPr>
      </w:pPr>
      <w:r w:rsidRPr="00436F5D">
        <w:rPr>
          <w:b/>
        </w:rPr>
        <w:t>49.- ¿Qué inferencias puede hacer usted….?</w:t>
      </w:r>
    </w:p>
    <w:p w:rsidR="003062AD" w:rsidRDefault="003062AD" w:rsidP="003062AD">
      <w:pPr>
        <w:pStyle w:val="Prrafodelista"/>
        <w:rPr>
          <w:b/>
        </w:rPr>
      </w:pPr>
    </w:p>
    <w:p w:rsidR="003062AD" w:rsidRDefault="003062AD" w:rsidP="003062AD">
      <w:pPr>
        <w:pStyle w:val="Prrafodelista"/>
      </w:pPr>
      <w:r w:rsidRPr="00BC5BE6">
        <w:t>Que las estrategias de descentra</w:t>
      </w:r>
      <w:r w:rsidR="00EF1897">
        <w:t xml:space="preserve">lización se ponga en práctica y </w:t>
      </w:r>
      <w:r w:rsidRPr="00BC5BE6">
        <w:t xml:space="preserve">no queden en un simple discurso </w:t>
      </w:r>
      <w:r>
        <w:t xml:space="preserve"> si queremos desarrollarnos todos tenemos que aportar en ocasiones colaborando y otras exigiendo nuestros derechos.</w:t>
      </w:r>
    </w:p>
    <w:p w:rsidR="003062AD" w:rsidRDefault="003062AD" w:rsidP="003062AD">
      <w:pPr>
        <w:pStyle w:val="Prrafodelista"/>
      </w:pPr>
    </w:p>
    <w:p w:rsidR="003062AD" w:rsidRPr="00BC5BE6" w:rsidRDefault="003062AD" w:rsidP="003062AD">
      <w:pPr>
        <w:pStyle w:val="Prrafodelista"/>
      </w:pPr>
    </w:p>
    <w:p w:rsidR="003062AD" w:rsidRDefault="003062AD" w:rsidP="003062AD">
      <w:pPr>
        <w:pStyle w:val="Prrafodelista"/>
        <w:rPr>
          <w:b/>
        </w:rPr>
      </w:pPr>
      <w:r w:rsidRPr="00436F5D">
        <w:rPr>
          <w:b/>
        </w:rPr>
        <w:t>50.- ¿A qué conclusiones puede llegar……?</w:t>
      </w:r>
    </w:p>
    <w:p w:rsidR="003062AD" w:rsidRDefault="003062AD" w:rsidP="003062AD">
      <w:pPr>
        <w:pStyle w:val="Prrafodelista"/>
      </w:pPr>
      <w:r w:rsidRPr="000F14AC">
        <w:t>Que toda buena intención debe ser plasmada en hechos no debe quedar escrito como en la mayoría de leyes y ordenanzas que se debe cumplir y hacer cumplir.</w:t>
      </w:r>
    </w:p>
    <w:p w:rsidR="003062AD" w:rsidRDefault="003062AD" w:rsidP="003062AD">
      <w:pPr>
        <w:pStyle w:val="Prrafodelista"/>
      </w:pPr>
    </w:p>
    <w:p w:rsidR="003062AD" w:rsidRDefault="003062AD" w:rsidP="003062AD">
      <w:pPr>
        <w:pStyle w:val="Prrafodelista"/>
      </w:pPr>
    </w:p>
    <w:p w:rsidR="003062AD" w:rsidRDefault="003062AD" w:rsidP="003062AD">
      <w:pPr>
        <w:pStyle w:val="Prrafodelista"/>
      </w:pPr>
    </w:p>
    <w:p w:rsidR="003062AD" w:rsidRPr="000F14AC" w:rsidRDefault="003062AD" w:rsidP="003062AD">
      <w:pPr>
        <w:pStyle w:val="Prrafodelista"/>
      </w:pPr>
    </w:p>
    <w:p w:rsidR="003062AD" w:rsidRDefault="003062AD" w:rsidP="003062AD">
      <w:pPr>
        <w:pStyle w:val="Prrafodelista"/>
        <w:rPr>
          <w:b/>
        </w:rPr>
      </w:pPr>
      <w:r w:rsidRPr="000F14AC">
        <w:rPr>
          <w:b/>
        </w:rPr>
        <w:t>51.- ¿Cómo clasificaría usted……</w:t>
      </w:r>
      <w:r>
        <w:rPr>
          <w:b/>
        </w:rPr>
        <w:t>LOS  INGRESOS</w:t>
      </w:r>
      <w:r w:rsidRPr="000F14AC">
        <w:rPr>
          <w:b/>
        </w:rPr>
        <w:t>?</w:t>
      </w:r>
    </w:p>
    <w:p w:rsidR="003062AD" w:rsidRDefault="00CD296F" w:rsidP="003062AD">
      <w:pPr>
        <w:pStyle w:val="Prrafodelista"/>
        <w:rPr>
          <w:b/>
        </w:rPr>
      </w:pPr>
      <w:r w:rsidRPr="00CD296F">
        <w:rPr>
          <w:noProof/>
          <w:lang w:val="es-EC" w:eastAsia="es-EC"/>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09.45pt;margin-top:7.2pt;width:42.1pt;height:178.6pt;z-index:251658240"/>
        </w:pict>
      </w:r>
    </w:p>
    <w:p w:rsidR="003062AD" w:rsidRDefault="003062AD" w:rsidP="003062AD">
      <w:pPr>
        <w:pStyle w:val="Prrafodelista"/>
      </w:pPr>
    </w:p>
    <w:p w:rsidR="003062AD" w:rsidRDefault="003062AD" w:rsidP="003062AD">
      <w:pPr>
        <w:pStyle w:val="Prrafodelista"/>
        <w:tabs>
          <w:tab w:val="left" w:pos="3759"/>
        </w:tabs>
      </w:pPr>
      <w:r>
        <w:tab/>
        <w:t>INGRESOS CORRIENTES</w:t>
      </w:r>
    </w:p>
    <w:p w:rsidR="003062AD" w:rsidRDefault="003062AD" w:rsidP="003062AD">
      <w:pPr>
        <w:pStyle w:val="Prrafodelista"/>
      </w:pPr>
    </w:p>
    <w:p w:rsidR="003062AD" w:rsidRDefault="003062AD" w:rsidP="003062AD">
      <w:pPr>
        <w:pStyle w:val="Prrafodelista"/>
        <w:tabs>
          <w:tab w:val="left" w:pos="3703"/>
          <w:tab w:val="left" w:pos="4152"/>
        </w:tabs>
      </w:pPr>
      <w:r>
        <w:tab/>
        <w:t>INGRESOS TRIBUTARIOS</w:t>
      </w:r>
    </w:p>
    <w:p w:rsidR="003062AD" w:rsidRDefault="003062AD" w:rsidP="003062AD">
      <w:pPr>
        <w:pStyle w:val="Prrafodelista"/>
        <w:tabs>
          <w:tab w:val="left" w:pos="3703"/>
          <w:tab w:val="left" w:pos="4152"/>
        </w:tabs>
      </w:pPr>
      <w:r>
        <w:tab/>
      </w:r>
    </w:p>
    <w:p w:rsidR="003062AD" w:rsidRPr="000F14AC" w:rsidRDefault="003062AD" w:rsidP="003062AD">
      <w:pPr>
        <w:tabs>
          <w:tab w:val="left" w:pos="3703"/>
        </w:tabs>
      </w:pPr>
      <w:r>
        <w:lastRenderedPageBreak/>
        <w:t>INGRESOS</w:t>
      </w:r>
      <w:r>
        <w:tab/>
        <w:t>INGRESOS NO TRIBUTARIOS</w:t>
      </w:r>
    </w:p>
    <w:p w:rsidR="003062AD" w:rsidRDefault="003062AD" w:rsidP="003062AD">
      <w:pPr>
        <w:pStyle w:val="Prrafodelista"/>
        <w:rPr>
          <w:b/>
        </w:rPr>
      </w:pPr>
    </w:p>
    <w:p w:rsidR="003062AD" w:rsidRPr="00693150" w:rsidRDefault="003062AD" w:rsidP="003062AD">
      <w:pPr>
        <w:pStyle w:val="Prrafodelista"/>
        <w:tabs>
          <w:tab w:val="left" w:pos="3778"/>
        </w:tabs>
      </w:pPr>
      <w:r>
        <w:rPr>
          <w:b/>
        </w:rPr>
        <w:tab/>
      </w:r>
      <w:r w:rsidRPr="00693150">
        <w:t>INGRESOS  DE CAPITAL</w:t>
      </w:r>
    </w:p>
    <w:p w:rsidR="003062AD" w:rsidRPr="00693150" w:rsidRDefault="003062AD" w:rsidP="003062AD">
      <w:pPr>
        <w:pStyle w:val="Prrafodelista"/>
      </w:pPr>
    </w:p>
    <w:p w:rsidR="003062AD" w:rsidRDefault="003062AD" w:rsidP="003062AD">
      <w:pPr>
        <w:pStyle w:val="Prrafodelista"/>
        <w:rPr>
          <w:b/>
        </w:rPr>
      </w:pPr>
    </w:p>
    <w:p w:rsidR="003062AD" w:rsidRDefault="003062AD" w:rsidP="003062AD">
      <w:pPr>
        <w:pStyle w:val="Prrafodelista"/>
        <w:rPr>
          <w:b/>
        </w:rPr>
      </w:pPr>
    </w:p>
    <w:p w:rsidR="003062AD" w:rsidRDefault="003062AD" w:rsidP="003062AD">
      <w:pPr>
        <w:pStyle w:val="Prrafodelista"/>
        <w:rPr>
          <w:b/>
        </w:rPr>
      </w:pPr>
    </w:p>
    <w:p w:rsidR="003062AD" w:rsidRDefault="003062AD" w:rsidP="003062AD">
      <w:pPr>
        <w:pStyle w:val="Prrafodelista"/>
        <w:rPr>
          <w:b/>
        </w:rPr>
      </w:pPr>
    </w:p>
    <w:p w:rsidR="003062AD" w:rsidRDefault="003062AD" w:rsidP="003062AD">
      <w:pPr>
        <w:pStyle w:val="Prrafodelista"/>
        <w:rPr>
          <w:b/>
        </w:rPr>
      </w:pPr>
      <w:r>
        <w:rPr>
          <w:b/>
        </w:rPr>
        <w:t>52.- ¿Cómo categorizaría usted…….?</w:t>
      </w:r>
    </w:p>
    <w:p w:rsidR="003062AD" w:rsidRPr="00316BF6" w:rsidRDefault="003062AD" w:rsidP="003062AD">
      <w:pPr>
        <w:pStyle w:val="Prrafodelista"/>
      </w:pPr>
      <w:r w:rsidRPr="00316BF6">
        <w:t>1.-ANÁLISIS DE LA COMPOSICIÓN DE LAS FINANZAS DE LOS CONSEJOS PROVINCIALES</w:t>
      </w:r>
    </w:p>
    <w:p w:rsidR="003062AD" w:rsidRPr="00316BF6" w:rsidRDefault="003062AD" w:rsidP="003062AD">
      <w:pPr>
        <w:pStyle w:val="Prrafodelista"/>
      </w:pPr>
      <w:r w:rsidRPr="00316BF6">
        <w:t>1.1</w:t>
      </w:r>
      <w:r>
        <w:t>.-</w:t>
      </w:r>
      <w:r w:rsidRPr="00316BF6">
        <w:t xml:space="preserve"> Situación Financiera de los Consejos Provinciales</w:t>
      </w:r>
    </w:p>
    <w:p w:rsidR="003062AD" w:rsidRDefault="003062AD" w:rsidP="003062AD">
      <w:pPr>
        <w:pStyle w:val="Prrafodelista"/>
      </w:pPr>
      <w:r w:rsidRPr="00316BF6">
        <w:t>1.2</w:t>
      </w:r>
      <w:r>
        <w:t>.-</w:t>
      </w:r>
      <w:r w:rsidRPr="00316BF6">
        <w:t>Análisis de los Ingresos de los Consejos Provinciales</w:t>
      </w:r>
    </w:p>
    <w:p w:rsidR="003062AD" w:rsidRDefault="003062AD" w:rsidP="003062AD">
      <w:pPr>
        <w:pStyle w:val="Prrafodelista"/>
      </w:pPr>
      <w:r>
        <w:t>1.2.1.-Ingresos Tributarios y No tributarios</w:t>
      </w:r>
    </w:p>
    <w:p w:rsidR="003062AD" w:rsidRDefault="003062AD" w:rsidP="003062AD">
      <w:pPr>
        <w:pStyle w:val="Prrafodelista"/>
      </w:pPr>
      <w:r>
        <w:t>1.2.2.- Transferencias</w:t>
      </w:r>
    </w:p>
    <w:p w:rsidR="003062AD" w:rsidRDefault="003062AD" w:rsidP="003062AD">
      <w:pPr>
        <w:pStyle w:val="Prrafodelista"/>
      </w:pPr>
      <w:r>
        <w:t>1.3.- Gastos de los consejos Provinciales</w:t>
      </w:r>
    </w:p>
    <w:p w:rsidR="003062AD" w:rsidRDefault="003062AD" w:rsidP="003062AD">
      <w:pPr>
        <w:pStyle w:val="Prrafodelista"/>
      </w:pPr>
      <w:r>
        <w:t>1.3.1.- Análisis de los Gastos de los Consejos Provinciales</w:t>
      </w:r>
    </w:p>
    <w:p w:rsidR="003062AD" w:rsidRDefault="003062AD" w:rsidP="003062AD">
      <w:pPr>
        <w:pStyle w:val="Prrafodelista"/>
      </w:pPr>
      <w:r>
        <w:t>1.3.2.- Gastos de Inversión de los Consejos Provinciales 2000-2009</w:t>
      </w:r>
    </w:p>
    <w:p w:rsidR="003062AD" w:rsidRDefault="003062AD" w:rsidP="003062AD">
      <w:pPr>
        <w:pStyle w:val="Prrafodelista"/>
      </w:pPr>
      <w:r>
        <w:t>1.4.- Análisis regional de los Consejos Provinciales.</w:t>
      </w:r>
    </w:p>
    <w:p w:rsidR="003062AD" w:rsidRPr="00316BF6" w:rsidRDefault="003062AD" w:rsidP="003062AD">
      <w:pPr>
        <w:pStyle w:val="Prrafodelista"/>
      </w:pPr>
      <w:r>
        <w:t>1.5.- indicador de gestión financiera.</w:t>
      </w:r>
    </w:p>
    <w:p w:rsidR="003062AD" w:rsidRPr="00316BF6" w:rsidRDefault="003062AD" w:rsidP="003062AD"/>
    <w:p w:rsidR="003062AD" w:rsidRDefault="003062AD" w:rsidP="003062AD">
      <w:pPr>
        <w:pStyle w:val="Prrafodelista"/>
        <w:ind w:left="1224"/>
        <w:rPr>
          <w:b/>
        </w:rPr>
      </w:pPr>
    </w:p>
    <w:p w:rsidR="003062AD" w:rsidRDefault="003062AD" w:rsidP="003062AD">
      <w:pPr>
        <w:pStyle w:val="Prrafodelista"/>
        <w:rPr>
          <w:b/>
        </w:rPr>
      </w:pPr>
    </w:p>
    <w:p w:rsidR="003062AD" w:rsidRDefault="003062AD" w:rsidP="003062AD">
      <w:pPr>
        <w:pStyle w:val="Prrafodelista"/>
        <w:rPr>
          <w:b/>
        </w:rPr>
      </w:pPr>
      <w:r>
        <w:rPr>
          <w:b/>
        </w:rPr>
        <w:t>53.- ¿Puede usted hacer un listado de las partes…….?</w:t>
      </w:r>
    </w:p>
    <w:p w:rsidR="003062AD" w:rsidRPr="00EF1897" w:rsidRDefault="003062AD" w:rsidP="00EF1897">
      <w:pPr>
        <w:widowControl w:val="0"/>
        <w:autoSpaceDE w:val="0"/>
        <w:autoSpaceDN w:val="0"/>
        <w:adjustRightInd w:val="0"/>
        <w:spacing w:before="26" w:after="0" w:line="276" w:lineRule="exact"/>
        <w:ind w:left="1702"/>
        <w:rPr>
          <w:color w:val="000000"/>
          <w:spacing w:val="-2"/>
        </w:rPr>
      </w:pPr>
      <w:r w:rsidRPr="00EF1897">
        <w:rPr>
          <w:color w:val="000000"/>
          <w:spacing w:val="-2"/>
        </w:rPr>
        <w:t xml:space="preserve">Entre los principales ingresos tributarios tenemos los que a continuación se describen: </w:t>
      </w:r>
    </w:p>
    <w:p w:rsidR="003062AD" w:rsidRPr="00EF1897" w:rsidRDefault="003062AD" w:rsidP="00EF1897">
      <w:pPr>
        <w:widowControl w:val="0"/>
        <w:autoSpaceDE w:val="0"/>
        <w:autoSpaceDN w:val="0"/>
        <w:adjustRightInd w:val="0"/>
        <w:spacing w:after="0" w:line="290" w:lineRule="exact"/>
        <w:ind w:left="1702"/>
        <w:rPr>
          <w:b/>
          <w:color w:val="000000"/>
          <w:spacing w:val="-2"/>
        </w:rPr>
      </w:pPr>
    </w:p>
    <w:p w:rsidR="003062AD" w:rsidRPr="00EF1897" w:rsidRDefault="003062AD" w:rsidP="00EF1897">
      <w:pPr>
        <w:pStyle w:val="Prrafodelista"/>
        <w:widowControl w:val="0"/>
        <w:numPr>
          <w:ilvl w:val="0"/>
          <w:numId w:val="5"/>
        </w:numPr>
        <w:autoSpaceDE w:val="0"/>
        <w:autoSpaceDN w:val="0"/>
        <w:adjustRightInd w:val="0"/>
        <w:spacing w:before="3" w:after="0" w:line="290" w:lineRule="exact"/>
        <w:ind w:right="1501"/>
        <w:rPr>
          <w:color w:val="000000"/>
          <w:spacing w:val="-3"/>
        </w:rPr>
      </w:pPr>
      <w:r w:rsidRPr="00EF1897">
        <w:rPr>
          <w:b/>
          <w:color w:val="000000"/>
          <w:w w:val="106"/>
        </w:rPr>
        <w:t>A la Venta de Predios Urbanos y Rurales</w:t>
      </w:r>
      <w:r w:rsidRPr="00EF1897">
        <w:rPr>
          <w:color w:val="000000"/>
          <w:w w:val="106"/>
        </w:rPr>
        <w:t xml:space="preserve"> (Plusvalía).- Impuestos que las personas </w:t>
      </w:r>
      <w:r w:rsidRPr="00EF1897">
        <w:rPr>
          <w:color w:val="000000"/>
          <w:w w:val="106"/>
        </w:rPr>
        <w:br/>
      </w:r>
      <w:r w:rsidRPr="00EF1897">
        <w:rPr>
          <w:color w:val="000000"/>
          <w:w w:val="109"/>
        </w:rPr>
        <w:t xml:space="preserve">naturales o jurídicas residentes en el país deben pagar por la utilidad o plusvalía </w:t>
      </w:r>
      <w:r w:rsidRPr="00EF1897">
        <w:rPr>
          <w:color w:val="000000"/>
          <w:w w:val="109"/>
        </w:rPr>
        <w:br/>
      </w:r>
      <w:r w:rsidRPr="00EF1897">
        <w:rPr>
          <w:color w:val="000000"/>
        </w:rPr>
        <w:t xml:space="preserve">generada como diferencia en la compra venta de predios ubicados dentro de los límites </w:t>
      </w:r>
      <w:r w:rsidRPr="00EF1897">
        <w:rPr>
          <w:color w:val="000000"/>
        </w:rPr>
        <w:br/>
      </w:r>
      <w:r w:rsidRPr="00EF1897">
        <w:rPr>
          <w:color w:val="000000"/>
          <w:w w:val="102"/>
        </w:rPr>
        <w:t xml:space="preserve">provinciales y locales, en el territorio nacional. Este impuesto es cobrado únicamente </w:t>
      </w:r>
      <w:r w:rsidRPr="00EF1897">
        <w:rPr>
          <w:color w:val="000000"/>
          <w:w w:val="102"/>
        </w:rPr>
        <w:br/>
      </w:r>
      <w:r w:rsidRPr="00EF1897">
        <w:rPr>
          <w:color w:val="000000"/>
          <w:spacing w:val="-3"/>
        </w:rPr>
        <w:t xml:space="preserve">por los municipios. </w:t>
      </w:r>
    </w:p>
    <w:p w:rsidR="003062AD" w:rsidRPr="00EF1897" w:rsidRDefault="003062AD" w:rsidP="00EF1897">
      <w:pPr>
        <w:pStyle w:val="Prrafodelista"/>
        <w:widowControl w:val="0"/>
        <w:numPr>
          <w:ilvl w:val="0"/>
          <w:numId w:val="5"/>
        </w:numPr>
        <w:autoSpaceDE w:val="0"/>
        <w:autoSpaceDN w:val="0"/>
        <w:adjustRightInd w:val="0"/>
        <w:spacing w:before="288" w:after="0" w:line="293" w:lineRule="exact"/>
        <w:ind w:right="1489"/>
        <w:rPr>
          <w:color w:val="000000"/>
          <w:spacing w:val="-4"/>
        </w:rPr>
      </w:pPr>
      <w:r w:rsidRPr="00EF1897">
        <w:rPr>
          <w:b/>
          <w:color w:val="000000"/>
          <w:w w:val="104"/>
        </w:rPr>
        <w:t>A los Predios Urbanos y Rústicos.</w:t>
      </w:r>
      <w:r w:rsidRPr="00EF1897">
        <w:rPr>
          <w:color w:val="000000"/>
          <w:w w:val="104"/>
        </w:rPr>
        <w:t xml:space="preserve">- Impuestos que las personas naturales o jurídicas </w:t>
      </w:r>
      <w:r w:rsidRPr="00EF1897">
        <w:rPr>
          <w:color w:val="000000"/>
          <w:w w:val="104"/>
        </w:rPr>
        <w:br/>
      </w:r>
      <w:r w:rsidRPr="00EF1897">
        <w:rPr>
          <w:color w:val="000000"/>
        </w:rPr>
        <w:t xml:space="preserve">residentes deben pagar por la propiedad de predios ubicados en zonas urbanas y fuera </w:t>
      </w:r>
      <w:r w:rsidRPr="00EF1897">
        <w:rPr>
          <w:color w:val="000000"/>
        </w:rPr>
        <w:br/>
      </w:r>
      <w:r w:rsidRPr="00EF1897">
        <w:rPr>
          <w:color w:val="000000"/>
          <w:w w:val="103"/>
        </w:rPr>
        <w:t xml:space="preserve">del  perímetro  urbano.  Este  impuesto  de  igual  </w:t>
      </w:r>
      <w:r w:rsidRPr="00EF1897">
        <w:rPr>
          <w:color w:val="000000"/>
          <w:w w:val="103"/>
        </w:rPr>
        <w:lastRenderedPageBreak/>
        <w:t xml:space="preserve">manera  es  cobrado  sólo  por  los </w:t>
      </w:r>
      <w:r w:rsidRPr="00EF1897">
        <w:rPr>
          <w:color w:val="000000"/>
          <w:w w:val="103"/>
        </w:rPr>
        <w:br/>
      </w:r>
      <w:r w:rsidRPr="00EF1897">
        <w:rPr>
          <w:color w:val="000000"/>
          <w:spacing w:val="-4"/>
        </w:rPr>
        <w:t xml:space="preserve">municipios. </w:t>
      </w:r>
    </w:p>
    <w:p w:rsidR="003062AD" w:rsidRPr="00EF1897" w:rsidRDefault="003062AD" w:rsidP="00EF1897">
      <w:pPr>
        <w:pStyle w:val="Prrafodelista"/>
        <w:widowControl w:val="0"/>
        <w:numPr>
          <w:ilvl w:val="0"/>
          <w:numId w:val="5"/>
        </w:numPr>
        <w:autoSpaceDE w:val="0"/>
        <w:autoSpaceDN w:val="0"/>
        <w:adjustRightInd w:val="0"/>
        <w:spacing w:before="270" w:after="0" w:line="290" w:lineRule="exact"/>
        <w:ind w:right="1505"/>
        <w:rPr>
          <w:color w:val="000000"/>
          <w:spacing w:val="-2"/>
        </w:rPr>
      </w:pPr>
      <w:r w:rsidRPr="00EF1897">
        <w:rPr>
          <w:b/>
          <w:color w:val="000000"/>
          <w:w w:val="103"/>
        </w:rPr>
        <w:t>De Alcabalas</w:t>
      </w:r>
      <w:r w:rsidRPr="00EF1897">
        <w:rPr>
          <w:color w:val="000000"/>
          <w:w w:val="103"/>
        </w:rPr>
        <w:t xml:space="preserve">.-  Impuestos que gravan los actos y contratos en el ámbito del régimen </w:t>
      </w:r>
      <w:r w:rsidRPr="00EF1897">
        <w:rPr>
          <w:color w:val="000000"/>
          <w:w w:val="107"/>
        </w:rPr>
        <w:t xml:space="preserve">municipal. Es cobrado por los municipios y en un porcentaje determinado por los </w:t>
      </w:r>
      <w:r w:rsidRPr="00EF1897">
        <w:rPr>
          <w:color w:val="000000"/>
          <w:spacing w:val="-2"/>
        </w:rPr>
        <w:t xml:space="preserve">consejos provinciales. </w:t>
      </w:r>
    </w:p>
    <w:p w:rsidR="003062AD" w:rsidRPr="00EF1897" w:rsidRDefault="003062AD" w:rsidP="00EF1897">
      <w:pPr>
        <w:pStyle w:val="Prrafodelista"/>
        <w:widowControl w:val="0"/>
        <w:numPr>
          <w:ilvl w:val="0"/>
          <w:numId w:val="5"/>
        </w:numPr>
        <w:autoSpaceDE w:val="0"/>
        <w:autoSpaceDN w:val="0"/>
        <w:adjustRightInd w:val="0"/>
        <w:spacing w:before="288" w:after="0" w:line="293" w:lineRule="exact"/>
        <w:ind w:right="1488"/>
        <w:rPr>
          <w:color w:val="000000"/>
          <w:spacing w:val="-3"/>
        </w:rPr>
      </w:pPr>
      <w:r w:rsidRPr="00EF1897">
        <w:rPr>
          <w:b/>
          <w:color w:val="000000"/>
        </w:rPr>
        <w:t>A los Activos Totales</w:t>
      </w:r>
      <w:r w:rsidRPr="00EF1897">
        <w:rPr>
          <w:color w:val="000000"/>
        </w:rPr>
        <w:t xml:space="preserve">.- Ingresos provenientes del gravamen a la tenencia de riqueza o capitales de las personas naturales o jurídicas que ejercen habitualmente actividades de </w:t>
      </w:r>
      <w:r w:rsidRPr="00EF1897">
        <w:rPr>
          <w:color w:val="000000"/>
          <w:w w:val="106"/>
        </w:rPr>
        <w:t xml:space="preserve">tipo comercial, industrial o financiero en una determinada jurisdicción. Lo cobran </w:t>
      </w:r>
      <w:r w:rsidRPr="00EF1897">
        <w:rPr>
          <w:color w:val="000000"/>
          <w:spacing w:val="-3"/>
        </w:rPr>
        <w:t xml:space="preserve">únicamente los municipios. </w:t>
      </w:r>
    </w:p>
    <w:p w:rsidR="003062AD" w:rsidRPr="00EF1897" w:rsidRDefault="003062AD" w:rsidP="00EF1897">
      <w:pPr>
        <w:pStyle w:val="Prrafodelista"/>
        <w:widowControl w:val="0"/>
        <w:numPr>
          <w:ilvl w:val="0"/>
          <w:numId w:val="5"/>
        </w:numPr>
        <w:autoSpaceDE w:val="0"/>
        <w:autoSpaceDN w:val="0"/>
        <w:adjustRightInd w:val="0"/>
        <w:spacing w:before="290" w:after="0" w:line="290" w:lineRule="exact"/>
        <w:ind w:right="1500"/>
        <w:rPr>
          <w:color w:val="000000"/>
          <w:spacing w:val="-3"/>
        </w:rPr>
      </w:pPr>
      <w:r w:rsidRPr="00EF1897">
        <w:rPr>
          <w:b/>
          <w:color w:val="000000"/>
          <w:w w:val="106"/>
        </w:rPr>
        <w:t xml:space="preserve">Patentes  Comerciales,  Industriales  y  de  Servicios.-  </w:t>
      </w:r>
      <w:r w:rsidRPr="00EF1897">
        <w:rPr>
          <w:color w:val="000000"/>
          <w:w w:val="106"/>
        </w:rPr>
        <w:t xml:space="preserve">Ingresos  provenientes  del </w:t>
      </w:r>
      <w:r w:rsidRPr="00EF1897">
        <w:rPr>
          <w:color w:val="000000"/>
          <w:w w:val="105"/>
        </w:rPr>
        <w:t xml:space="preserve">gravamen de patentes para desarrollar actividades económicas en una determinada </w:t>
      </w:r>
      <w:r w:rsidRPr="00EF1897">
        <w:rPr>
          <w:color w:val="000000"/>
          <w:spacing w:val="-3"/>
        </w:rPr>
        <w:t xml:space="preserve">jurisdicción. Lo cobran únicamente los municipios. </w:t>
      </w:r>
    </w:p>
    <w:p w:rsidR="003062AD" w:rsidRPr="00EF1897" w:rsidRDefault="003062AD" w:rsidP="00EF1897">
      <w:pPr>
        <w:widowControl w:val="0"/>
        <w:autoSpaceDE w:val="0"/>
        <w:autoSpaceDN w:val="0"/>
        <w:adjustRightInd w:val="0"/>
        <w:spacing w:after="0" w:line="276" w:lineRule="exact"/>
        <w:ind w:left="1702"/>
        <w:rPr>
          <w:color w:val="000000"/>
          <w:spacing w:val="-3"/>
        </w:rPr>
      </w:pPr>
    </w:p>
    <w:p w:rsidR="003062AD" w:rsidRDefault="003062AD" w:rsidP="003062AD">
      <w:pPr>
        <w:pStyle w:val="Prrafodelista"/>
        <w:rPr>
          <w:b/>
        </w:rPr>
      </w:pPr>
    </w:p>
    <w:p w:rsidR="003062AD" w:rsidRDefault="003062AD" w:rsidP="003062AD">
      <w:pPr>
        <w:pStyle w:val="Prrafodelista"/>
        <w:tabs>
          <w:tab w:val="left" w:pos="5105"/>
        </w:tabs>
        <w:rPr>
          <w:b/>
        </w:rPr>
      </w:pPr>
      <w:r>
        <w:rPr>
          <w:b/>
        </w:rPr>
        <w:t>54.- ¿Qué evidencia encuentra usted….?</w:t>
      </w:r>
    </w:p>
    <w:p w:rsidR="003062AD" w:rsidRPr="003062AD" w:rsidRDefault="003062AD" w:rsidP="003062AD">
      <w:pPr>
        <w:pStyle w:val="Prrafodelista"/>
        <w:tabs>
          <w:tab w:val="left" w:pos="5105"/>
        </w:tabs>
      </w:pPr>
      <w:r w:rsidRPr="003062AD">
        <w:t>Como evidencia tengo toda la información facilitada por el economista.</w:t>
      </w:r>
      <w:r w:rsidRPr="003062AD">
        <w:tab/>
      </w:r>
    </w:p>
    <w:p w:rsidR="003062AD" w:rsidRPr="003062AD" w:rsidRDefault="003062AD" w:rsidP="003062AD">
      <w:pPr>
        <w:pStyle w:val="Prrafodelista"/>
        <w:tabs>
          <w:tab w:val="left" w:pos="5105"/>
        </w:tabs>
      </w:pPr>
    </w:p>
    <w:p w:rsidR="003062AD" w:rsidRPr="003062AD" w:rsidRDefault="003062AD" w:rsidP="003062AD">
      <w:pPr>
        <w:pStyle w:val="Prrafodelista"/>
        <w:tabs>
          <w:tab w:val="left" w:pos="5105"/>
        </w:tabs>
      </w:pPr>
    </w:p>
    <w:p w:rsidR="003062AD" w:rsidRDefault="003062AD" w:rsidP="003062AD">
      <w:pPr>
        <w:pStyle w:val="Prrafodelista"/>
        <w:rPr>
          <w:b/>
        </w:rPr>
      </w:pPr>
      <w:r>
        <w:rPr>
          <w:b/>
        </w:rPr>
        <w:t>55.- ¿Qué relación existe entre….?</w:t>
      </w:r>
    </w:p>
    <w:p w:rsidR="003062AD" w:rsidRPr="00EF1897" w:rsidRDefault="003062AD" w:rsidP="003062AD">
      <w:pPr>
        <w:pStyle w:val="Prrafodelista"/>
        <w:rPr>
          <w:b/>
        </w:rPr>
      </w:pPr>
    </w:p>
    <w:p w:rsidR="003062AD" w:rsidRPr="00EF1897" w:rsidRDefault="003062AD" w:rsidP="003062AD">
      <w:pPr>
        <w:widowControl w:val="0"/>
        <w:tabs>
          <w:tab w:val="left" w:pos="2695"/>
        </w:tabs>
        <w:autoSpaceDE w:val="0"/>
        <w:autoSpaceDN w:val="0"/>
        <w:adjustRightInd w:val="0"/>
        <w:spacing w:before="47" w:after="0" w:line="276" w:lineRule="exact"/>
        <w:ind w:left="1702"/>
        <w:rPr>
          <w:color w:val="000000"/>
          <w:spacing w:val="-1"/>
        </w:rPr>
      </w:pPr>
      <w:r w:rsidRPr="00EF1897">
        <w:rPr>
          <w:color w:val="000000"/>
          <w:spacing w:val="-1"/>
        </w:rPr>
        <w:tab/>
        <w:t>Ingresos tributarios  no tributarios</w:t>
      </w:r>
    </w:p>
    <w:p w:rsidR="003062AD" w:rsidRPr="00EF1897" w:rsidRDefault="003062AD" w:rsidP="003062AD">
      <w:pPr>
        <w:widowControl w:val="0"/>
        <w:autoSpaceDE w:val="0"/>
        <w:autoSpaceDN w:val="0"/>
        <w:adjustRightInd w:val="0"/>
        <w:spacing w:before="276" w:after="0" w:line="290" w:lineRule="exact"/>
        <w:ind w:left="1702" w:right="1499"/>
        <w:rPr>
          <w:color w:val="000000"/>
          <w:spacing w:val="-2"/>
        </w:rPr>
      </w:pPr>
      <w:r w:rsidRPr="00EF1897">
        <w:rPr>
          <w:color w:val="000000"/>
          <w:spacing w:val="-1"/>
        </w:rPr>
        <w:t xml:space="preserve">Se clasifican como ingresos corrientes no tributarios a las tasas y derechos, las rentas de </w:t>
      </w:r>
      <w:r w:rsidRPr="00EF1897">
        <w:rPr>
          <w:color w:val="000000"/>
          <w:w w:val="103"/>
        </w:rPr>
        <w:t xml:space="preserve">la actividad empresarial, las rentas de la propiedad y otros ingresos que perciben los </w:t>
      </w:r>
      <w:r w:rsidRPr="00EF1897">
        <w:rPr>
          <w:color w:val="000000"/>
          <w:spacing w:val="-2"/>
        </w:rPr>
        <w:t xml:space="preserve">consejos provinciales y los municipios por prestación de servicios públicos. </w:t>
      </w:r>
    </w:p>
    <w:p w:rsidR="003062AD" w:rsidRPr="00EF1897" w:rsidRDefault="003062AD" w:rsidP="003062AD">
      <w:pPr>
        <w:widowControl w:val="0"/>
        <w:autoSpaceDE w:val="0"/>
        <w:autoSpaceDN w:val="0"/>
        <w:adjustRightInd w:val="0"/>
        <w:spacing w:before="289" w:after="0" w:line="292" w:lineRule="exact"/>
        <w:ind w:left="1702" w:right="1502"/>
        <w:rPr>
          <w:color w:val="000000"/>
          <w:spacing w:val="-3"/>
        </w:rPr>
      </w:pPr>
      <w:r w:rsidRPr="00EF1897">
        <w:rPr>
          <w:color w:val="000000"/>
          <w:w w:val="102"/>
        </w:rPr>
        <w:t xml:space="preserve">De  los  ingresos  tributarios  y  no  tributarios  que  los  consejos  provinciales  y  los </w:t>
      </w:r>
      <w:r w:rsidRPr="00EF1897">
        <w:rPr>
          <w:color w:val="000000"/>
          <w:w w:val="102"/>
        </w:rPr>
        <w:br/>
      </w:r>
      <w:r w:rsidRPr="00EF1897">
        <w:rPr>
          <w:color w:val="000000"/>
          <w:w w:val="104"/>
        </w:rPr>
        <w:t xml:space="preserve">municipios reciben, no todas las partidas forman parte de las recaudaciones de estos </w:t>
      </w:r>
      <w:r w:rsidRPr="00EF1897">
        <w:rPr>
          <w:color w:val="000000"/>
          <w:w w:val="104"/>
        </w:rPr>
        <w:br/>
      </w:r>
      <w:r w:rsidRPr="00EF1897">
        <w:rPr>
          <w:color w:val="000000"/>
          <w:w w:val="106"/>
        </w:rPr>
        <w:t xml:space="preserve">niveles de gobierno. Los municipios tienen potestad de cobrar todos los impuestos </w:t>
      </w:r>
      <w:r w:rsidRPr="00EF1897">
        <w:rPr>
          <w:color w:val="000000"/>
          <w:w w:val="106"/>
        </w:rPr>
        <w:br/>
      </w:r>
      <w:r w:rsidRPr="00EF1897">
        <w:rPr>
          <w:color w:val="000000"/>
          <w:w w:val="104"/>
        </w:rPr>
        <w:t xml:space="preserve">directos (plusvalía, patentes, predios urbanos, predios rústicos, a los activos totales, </w:t>
      </w:r>
      <w:r w:rsidRPr="00EF1897">
        <w:rPr>
          <w:color w:val="000000"/>
          <w:w w:val="104"/>
        </w:rPr>
        <w:br/>
      </w:r>
      <w:r w:rsidRPr="00EF1897">
        <w:rPr>
          <w:color w:val="000000"/>
          <w:spacing w:val="-1"/>
        </w:rPr>
        <w:t xml:space="preserve">alcabalas) a diferencia de los consejos provinciales que únicamente recaudan 0.01% del </w:t>
      </w:r>
      <w:r w:rsidRPr="00EF1897">
        <w:rPr>
          <w:color w:val="000000"/>
          <w:spacing w:val="-1"/>
        </w:rPr>
        <w:br/>
      </w:r>
      <w:r w:rsidRPr="00EF1897">
        <w:rPr>
          <w:color w:val="000000"/>
          <w:spacing w:val="-3"/>
        </w:rPr>
        <w:lastRenderedPageBreak/>
        <w:t xml:space="preserve">Impuesto a las alcabalas. </w:t>
      </w:r>
    </w:p>
    <w:p w:rsidR="003062AD" w:rsidRPr="00EF1897" w:rsidRDefault="003062AD" w:rsidP="003062AD">
      <w:pPr>
        <w:pStyle w:val="Prrafodelista"/>
        <w:rPr>
          <w:b/>
        </w:rPr>
      </w:pPr>
    </w:p>
    <w:p w:rsidR="003062AD" w:rsidRDefault="003062AD" w:rsidP="003062AD">
      <w:pPr>
        <w:pStyle w:val="Prrafodelista"/>
        <w:rPr>
          <w:b/>
        </w:rPr>
      </w:pPr>
    </w:p>
    <w:p w:rsidR="003062AD" w:rsidRDefault="003062AD" w:rsidP="003062AD">
      <w:pPr>
        <w:pStyle w:val="Prrafodelista"/>
        <w:rPr>
          <w:b/>
        </w:rPr>
      </w:pPr>
      <w:r>
        <w:rPr>
          <w:b/>
        </w:rPr>
        <w:t xml:space="preserve">56.- ¿Puede usted diferenciar entre…MUNICIPIO Y CONSEJO PROVINCIAL? </w:t>
      </w:r>
    </w:p>
    <w:p w:rsidR="003062AD" w:rsidRDefault="004F3107" w:rsidP="003062AD">
      <w:pPr>
        <w:pStyle w:val="Prrafodelista"/>
      </w:pPr>
      <w:r w:rsidRPr="00877A45">
        <w:t>El municipio recauda y maneja todo lo que es impuestos  directos a diferencia de los consejos provinciales que únicamente recaudan el 0.01% del impuesto de las alcabalas</w:t>
      </w:r>
      <w:r w:rsidR="00EF1897">
        <w:t>.</w:t>
      </w:r>
    </w:p>
    <w:p w:rsidR="004F3107" w:rsidRDefault="004F3107" w:rsidP="003062AD">
      <w:pPr>
        <w:pStyle w:val="Prrafodelista"/>
      </w:pPr>
    </w:p>
    <w:p w:rsidR="004F3107" w:rsidRDefault="004F3107" w:rsidP="003062AD">
      <w:pPr>
        <w:pStyle w:val="Prrafodelista"/>
      </w:pPr>
    </w:p>
    <w:p w:rsidR="004F3107" w:rsidRDefault="004F3107" w:rsidP="003062AD">
      <w:pPr>
        <w:pStyle w:val="Prrafodelista"/>
      </w:pPr>
    </w:p>
    <w:p w:rsidR="004F3107" w:rsidRDefault="004F3107" w:rsidP="003062AD">
      <w:pPr>
        <w:pStyle w:val="Prrafodelista"/>
        <w:rPr>
          <w:b/>
        </w:rPr>
      </w:pPr>
    </w:p>
    <w:p w:rsidR="003062AD" w:rsidRDefault="003062AD" w:rsidP="003062AD">
      <w:pPr>
        <w:pStyle w:val="Prrafodelista"/>
        <w:rPr>
          <w:b/>
        </w:rPr>
      </w:pPr>
      <w:r>
        <w:rPr>
          <w:b/>
        </w:rPr>
        <w:t>57.- ¿Cuál es la función de… LOSGOBIERNOS PROVINCIALES..</w:t>
      </w:r>
      <w:proofErr w:type="gramStart"/>
      <w:r>
        <w:rPr>
          <w:b/>
        </w:rPr>
        <w:t>?</w:t>
      </w:r>
      <w:proofErr w:type="gramEnd"/>
    </w:p>
    <w:p w:rsidR="003062AD" w:rsidRDefault="003062AD" w:rsidP="003062AD">
      <w:pPr>
        <w:pStyle w:val="Prrafodelista"/>
        <w:rPr>
          <w:b/>
        </w:rPr>
      </w:pPr>
    </w:p>
    <w:p w:rsidR="003062AD" w:rsidRPr="00EF1897" w:rsidRDefault="003062AD" w:rsidP="003062AD">
      <w:pPr>
        <w:pStyle w:val="Prrafodelista"/>
        <w:rPr>
          <w:b/>
        </w:rPr>
      </w:pPr>
    </w:p>
    <w:p w:rsidR="003062AD" w:rsidRPr="00EF1897" w:rsidRDefault="003062AD" w:rsidP="003062AD">
      <w:pPr>
        <w:widowControl w:val="0"/>
        <w:autoSpaceDE w:val="0"/>
        <w:autoSpaceDN w:val="0"/>
        <w:adjustRightInd w:val="0"/>
        <w:spacing w:before="29" w:after="0" w:line="286" w:lineRule="exact"/>
        <w:ind w:left="1702" w:right="1440"/>
        <w:rPr>
          <w:color w:val="000000"/>
          <w:spacing w:val="-5"/>
        </w:rPr>
      </w:pPr>
      <w:r w:rsidRPr="00EF1897">
        <w:rPr>
          <w:color w:val="000000"/>
          <w:w w:val="102"/>
        </w:rPr>
        <w:t xml:space="preserve">Los gobiernos provinciales, de su lado, son unidades de gobierno cuya competencia </w:t>
      </w:r>
      <w:r w:rsidRPr="00EF1897">
        <w:rPr>
          <w:color w:val="000000"/>
          <w:w w:val="102"/>
        </w:rPr>
        <w:br/>
      </w:r>
      <w:r w:rsidRPr="00EF1897">
        <w:rPr>
          <w:color w:val="000000"/>
          <w:spacing w:val="-4"/>
        </w:rPr>
        <w:t xml:space="preserve">también es independiente del Gobierno Central en determinada zona del territorio del país </w:t>
      </w:r>
      <w:r w:rsidRPr="00EF1897">
        <w:rPr>
          <w:color w:val="000000"/>
          <w:spacing w:val="-4"/>
        </w:rPr>
        <w:br/>
        <w:t xml:space="preserve">la cual abarca varias localidades menores como los cantones. Por lo tanto, estos gobiernos </w:t>
      </w:r>
      <w:r w:rsidRPr="00EF1897">
        <w:rPr>
          <w:color w:val="000000"/>
          <w:spacing w:val="-4"/>
        </w:rPr>
        <w:br/>
      </w:r>
      <w:r w:rsidRPr="00EF1897">
        <w:rPr>
          <w:color w:val="000000"/>
          <w:spacing w:val="-5"/>
        </w:rPr>
        <w:t xml:space="preserve">ocupan una posición intermedia entre el Gobierno Central y los Gobiernos Locales. </w:t>
      </w:r>
    </w:p>
    <w:p w:rsidR="003062AD" w:rsidRPr="00EF1897" w:rsidRDefault="003062AD" w:rsidP="003062AD">
      <w:pPr>
        <w:widowControl w:val="0"/>
        <w:autoSpaceDE w:val="0"/>
        <w:autoSpaceDN w:val="0"/>
        <w:adjustRightInd w:val="0"/>
        <w:spacing w:after="0" w:line="290" w:lineRule="exact"/>
        <w:ind w:left="1702"/>
        <w:rPr>
          <w:color w:val="000000"/>
          <w:spacing w:val="-5"/>
        </w:rPr>
      </w:pPr>
    </w:p>
    <w:p w:rsidR="003062AD" w:rsidRPr="00EF1897" w:rsidRDefault="003062AD" w:rsidP="003062AD">
      <w:pPr>
        <w:pStyle w:val="Prrafodelista"/>
        <w:rPr>
          <w:b/>
        </w:rPr>
      </w:pPr>
    </w:p>
    <w:p w:rsidR="003062AD" w:rsidRPr="00EF1897" w:rsidRDefault="003062AD" w:rsidP="003062AD">
      <w:pPr>
        <w:pStyle w:val="Prrafodelista"/>
        <w:rPr>
          <w:b/>
        </w:rPr>
      </w:pPr>
    </w:p>
    <w:p w:rsidR="003062AD" w:rsidRDefault="003062AD" w:rsidP="003062AD">
      <w:pPr>
        <w:pStyle w:val="Prrafodelista"/>
        <w:rPr>
          <w:b/>
        </w:rPr>
      </w:pPr>
    </w:p>
    <w:p w:rsidR="003062AD" w:rsidRDefault="003062AD" w:rsidP="003062AD">
      <w:pPr>
        <w:pStyle w:val="Prrafodelista"/>
        <w:rPr>
          <w:b/>
        </w:rPr>
      </w:pPr>
      <w:r>
        <w:rPr>
          <w:b/>
        </w:rPr>
        <w:t>58.- ¿Qué ideas justifica….?</w:t>
      </w:r>
    </w:p>
    <w:p w:rsidR="003062AD" w:rsidRDefault="003062AD" w:rsidP="003062AD">
      <w:pPr>
        <w:pStyle w:val="Prrafodelista"/>
        <w:rPr>
          <w:b/>
        </w:rPr>
      </w:pPr>
    </w:p>
    <w:p w:rsidR="003062AD" w:rsidRPr="00EF1897" w:rsidRDefault="003062AD" w:rsidP="003062AD">
      <w:pPr>
        <w:widowControl w:val="0"/>
        <w:autoSpaceDE w:val="0"/>
        <w:autoSpaceDN w:val="0"/>
        <w:adjustRightInd w:val="0"/>
        <w:spacing w:before="6" w:after="0" w:line="285" w:lineRule="exact"/>
        <w:ind w:left="1702" w:right="1441"/>
        <w:rPr>
          <w:color w:val="000000"/>
          <w:spacing w:val="-6"/>
        </w:rPr>
      </w:pPr>
      <w:r w:rsidRPr="00EF1897">
        <w:rPr>
          <w:color w:val="000000"/>
        </w:rPr>
        <w:t xml:space="preserve">Los  gobiernos  locales  son  unidades  institucionales  de  gobierno  que  ejercen  su </w:t>
      </w:r>
      <w:r w:rsidRPr="00EF1897">
        <w:rPr>
          <w:color w:val="000000"/>
          <w:spacing w:val="-4"/>
        </w:rPr>
        <w:t xml:space="preserve">competencia de manera independiente al Gobierno Central en las diversas jurisdicciones </w:t>
      </w:r>
      <w:r w:rsidRPr="00EF1897">
        <w:rPr>
          <w:color w:val="000000"/>
          <w:spacing w:val="-3"/>
        </w:rPr>
        <w:t>urbanas o rurales del territorio del país y tienen la capacidad</w:t>
      </w:r>
      <w:r w:rsidR="002526B5" w:rsidRPr="00EF1897">
        <w:rPr>
          <w:color w:val="000000"/>
          <w:spacing w:val="-3"/>
        </w:rPr>
        <w:t xml:space="preserve"> </w:t>
      </w:r>
      <w:r w:rsidRPr="00EF1897">
        <w:rPr>
          <w:color w:val="000000"/>
          <w:spacing w:val="-3"/>
        </w:rPr>
        <w:t xml:space="preserve"> para aplicar impuestos sobre </w:t>
      </w:r>
      <w:r w:rsidRPr="00EF1897">
        <w:rPr>
          <w:color w:val="000000"/>
          <w:w w:val="104"/>
        </w:rPr>
        <w:t xml:space="preserve">actividades económicas que se desarrollen en sus respectivos territorios o áreas de </w:t>
      </w:r>
      <w:r w:rsidRPr="00EF1897">
        <w:rPr>
          <w:color w:val="000000"/>
          <w:spacing w:val="-6"/>
        </w:rPr>
        <w:t xml:space="preserve">influencia legal y administrativa. </w:t>
      </w:r>
    </w:p>
    <w:p w:rsidR="003062AD" w:rsidRDefault="003062AD" w:rsidP="003062AD">
      <w:pPr>
        <w:widowControl w:val="0"/>
        <w:autoSpaceDE w:val="0"/>
        <w:autoSpaceDN w:val="0"/>
        <w:adjustRightInd w:val="0"/>
        <w:spacing w:after="0" w:line="286" w:lineRule="exact"/>
        <w:ind w:left="1702"/>
        <w:rPr>
          <w:rFonts w:ascii="Times New Roman" w:hAnsi="Times New Roman"/>
          <w:color w:val="000000"/>
          <w:spacing w:val="-6"/>
          <w:sz w:val="24"/>
          <w:szCs w:val="24"/>
        </w:rPr>
      </w:pPr>
    </w:p>
    <w:p w:rsidR="003062AD" w:rsidRDefault="003062AD" w:rsidP="003062AD">
      <w:pPr>
        <w:pStyle w:val="Prrafodelista"/>
        <w:rPr>
          <w:b/>
        </w:rPr>
      </w:pPr>
    </w:p>
    <w:p w:rsidR="00EF1897" w:rsidRDefault="00EF1897" w:rsidP="003062AD">
      <w:pPr>
        <w:pStyle w:val="Prrafodelista"/>
        <w:rPr>
          <w:b/>
        </w:rPr>
      </w:pPr>
    </w:p>
    <w:p w:rsidR="00EF1897" w:rsidRDefault="00EF1897" w:rsidP="003062AD">
      <w:pPr>
        <w:pStyle w:val="Prrafodelista"/>
        <w:rPr>
          <w:b/>
        </w:rPr>
      </w:pPr>
    </w:p>
    <w:p w:rsidR="00EF1897" w:rsidRDefault="00EF1897" w:rsidP="003062AD">
      <w:pPr>
        <w:pStyle w:val="Prrafodelista"/>
        <w:rPr>
          <w:b/>
        </w:rPr>
      </w:pPr>
    </w:p>
    <w:p w:rsidR="00EF1897" w:rsidRDefault="00EF1897" w:rsidP="003062AD">
      <w:pPr>
        <w:pStyle w:val="Prrafodelista"/>
        <w:rPr>
          <w:b/>
        </w:rPr>
      </w:pPr>
    </w:p>
    <w:p w:rsidR="00EF1897" w:rsidRDefault="00EF1897" w:rsidP="003062AD">
      <w:pPr>
        <w:pStyle w:val="Prrafodelista"/>
        <w:rPr>
          <w:b/>
        </w:rPr>
      </w:pPr>
    </w:p>
    <w:p w:rsidR="00EF1897" w:rsidRDefault="00EF1897" w:rsidP="003062AD">
      <w:pPr>
        <w:pStyle w:val="Prrafodelista"/>
        <w:rPr>
          <w:b/>
        </w:rPr>
      </w:pPr>
    </w:p>
    <w:p w:rsidR="00EF1897" w:rsidRDefault="00EF1897" w:rsidP="003062AD">
      <w:pPr>
        <w:pStyle w:val="Prrafodelista"/>
        <w:rPr>
          <w:b/>
        </w:rPr>
      </w:pPr>
    </w:p>
    <w:p w:rsidR="00EF1897" w:rsidRDefault="00EF1897" w:rsidP="003062AD">
      <w:pPr>
        <w:pStyle w:val="Prrafodelista"/>
        <w:rPr>
          <w:b/>
        </w:rPr>
      </w:pPr>
    </w:p>
    <w:p w:rsidR="00EF1897" w:rsidRDefault="00EF1897" w:rsidP="003062AD">
      <w:pPr>
        <w:pStyle w:val="Prrafodelista"/>
        <w:rPr>
          <w:b/>
        </w:rPr>
      </w:pPr>
    </w:p>
    <w:p w:rsidR="00EF1897" w:rsidRDefault="00EF1897" w:rsidP="003062AD">
      <w:pPr>
        <w:pStyle w:val="Prrafodelista"/>
        <w:rPr>
          <w:b/>
        </w:rPr>
      </w:pPr>
    </w:p>
    <w:p w:rsidR="00EF1897" w:rsidRDefault="00EF1897" w:rsidP="003062AD">
      <w:pPr>
        <w:pStyle w:val="Prrafodelista"/>
        <w:rPr>
          <w:b/>
        </w:rPr>
      </w:pPr>
    </w:p>
    <w:p w:rsidR="00EF1897" w:rsidRDefault="00EF1897" w:rsidP="003062AD">
      <w:pPr>
        <w:pStyle w:val="Prrafodelista"/>
        <w:rPr>
          <w:b/>
        </w:rPr>
      </w:pPr>
    </w:p>
    <w:p w:rsidR="00EF1897" w:rsidRDefault="00EF1897" w:rsidP="003062AD">
      <w:pPr>
        <w:pStyle w:val="Prrafodelista"/>
        <w:rPr>
          <w:b/>
        </w:rPr>
      </w:pPr>
    </w:p>
    <w:p w:rsidR="00EF1897" w:rsidRDefault="00EF1897" w:rsidP="003062AD">
      <w:pPr>
        <w:pStyle w:val="Prrafodelista"/>
        <w:rPr>
          <w:b/>
        </w:rPr>
      </w:pPr>
    </w:p>
    <w:p w:rsidR="00EF1897" w:rsidRDefault="00EF1897" w:rsidP="003062AD">
      <w:pPr>
        <w:pStyle w:val="Prrafodelista"/>
        <w:rPr>
          <w:b/>
        </w:rPr>
      </w:pPr>
    </w:p>
    <w:p w:rsidR="005B7284" w:rsidRDefault="005B7284" w:rsidP="00EF1897">
      <w:pPr>
        <w:pStyle w:val="Prrafodelista"/>
        <w:rPr>
          <w:b/>
        </w:rPr>
      </w:pPr>
      <w:r>
        <w:rPr>
          <w:b/>
        </w:rPr>
        <w:t>QUINTO NIVEL:</w:t>
      </w: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5B7284" w:rsidRDefault="005B7284" w:rsidP="00EF1897">
      <w:pPr>
        <w:pStyle w:val="Prrafodelista"/>
        <w:rPr>
          <w:b/>
        </w:rPr>
      </w:pPr>
    </w:p>
    <w:p w:rsidR="003062AD" w:rsidRDefault="00EF1897" w:rsidP="00EF1897">
      <w:pPr>
        <w:pStyle w:val="Prrafodelista"/>
        <w:rPr>
          <w:b/>
        </w:rPr>
      </w:pPr>
      <w:r>
        <w:rPr>
          <w:b/>
        </w:rPr>
        <w:t>Sexto nivel: EVALUACIÓN</w:t>
      </w:r>
    </w:p>
    <w:p w:rsidR="00EF1897" w:rsidRDefault="00EF1897" w:rsidP="00EF1897">
      <w:pPr>
        <w:pStyle w:val="Prrafodelista"/>
      </w:pPr>
      <w:r w:rsidRPr="00EF1897">
        <w:t xml:space="preserve">Exponer y sustentar opiniones realizando </w:t>
      </w:r>
      <w:r w:rsidR="003C074D" w:rsidRPr="00EF1897">
        <w:t>juicios</w:t>
      </w:r>
      <w:r w:rsidR="003C074D">
        <w:t xml:space="preserve"> sobre información, validar ideas sobre trabajo de calidad en base a criterios establecidos.</w:t>
      </w:r>
    </w:p>
    <w:p w:rsidR="003C074D" w:rsidRDefault="003C074D" w:rsidP="00EF1897">
      <w:pPr>
        <w:pStyle w:val="Prrafodelista"/>
        <w:rPr>
          <w:b/>
        </w:rPr>
      </w:pPr>
      <w:r>
        <w:rPr>
          <w:b/>
        </w:rPr>
        <w:t>Palabras Claves</w:t>
      </w:r>
    </w:p>
    <w:p w:rsidR="003C074D" w:rsidRDefault="003C074D" w:rsidP="00EF1897">
      <w:pPr>
        <w:pStyle w:val="Prrafodelista"/>
      </w:pPr>
      <w:r>
        <w:t>Premiar, escoger, concluir, criticar, decidir, defender, determinar, , disputar, evaluar, juzgar, justificar, medir, comparar, marcar, categorizar,  recomendar, reglamentar, seleccionar, aceptar, interpretar, explicar, evaluar, priorizar, opinar, , dar importancia, establecer criterios, aprobar, reprobar, valorar, influenciar, percibir, significar, estimar, influenciar, deducir.</w:t>
      </w:r>
    </w:p>
    <w:p w:rsidR="003C074D" w:rsidRDefault="003C074D" w:rsidP="00EF1897">
      <w:pPr>
        <w:pStyle w:val="Prrafodelista"/>
        <w:rPr>
          <w:b/>
        </w:rPr>
      </w:pPr>
      <w:r>
        <w:rPr>
          <w:b/>
        </w:rPr>
        <w:t>Preguntas:</w:t>
      </w:r>
    </w:p>
    <w:p w:rsidR="001E7D77" w:rsidRDefault="001E7D77" w:rsidP="00EF1897">
      <w:pPr>
        <w:pStyle w:val="Prrafodelista"/>
        <w:rPr>
          <w:b/>
        </w:rPr>
      </w:pPr>
    </w:p>
    <w:p w:rsidR="001E7D77" w:rsidRDefault="001E7D77" w:rsidP="00EF1897">
      <w:pPr>
        <w:pStyle w:val="Prrafodelista"/>
        <w:rPr>
          <w:b/>
        </w:rPr>
      </w:pPr>
    </w:p>
    <w:p w:rsidR="003C074D" w:rsidRDefault="00DF229C" w:rsidP="00EF1897">
      <w:pPr>
        <w:pStyle w:val="Prrafodelista"/>
        <w:rPr>
          <w:b/>
        </w:rPr>
      </w:pPr>
      <w:r>
        <w:rPr>
          <w:b/>
        </w:rPr>
        <w:t>78.-</w:t>
      </w:r>
      <w:r w:rsidR="003C074D">
        <w:rPr>
          <w:b/>
        </w:rPr>
        <w:t xml:space="preserve">.- ¿Está usted de acuerdo con las acciones o </w:t>
      </w:r>
      <w:r w:rsidR="00632A02">
        <w:rPr>
          <w:b/>
        </w:rPr>
        <w:t>procedimientos</w:t>
      </w:r>
      <w:r w:rsidR="003C074D">
        <w:rPr>
          <w:b/>
        </w:rPr>
        <w:t>?</w:t>
      </w:r>
    </w:p>
    <w:p w:rsidR="00A642B2" w:rsidRDefault="00A642B2" w:rsidP="00EF1897">
      <w:pPr>
        <w:pStyle w:val="Prrafodelista"/>
        <w:rPr>
          <w:b/>
        </w:rPr>
      </w:pPr>
    </w:p>
    <w:p w:rsidR="00C14B61" w:rsidRPr="00C14B61" w:rsidRDefault="00C14B61" w:rsidP="00C14B61">
      <w:pPr>
        <w:widowControl w:val="0"/>
        <w:autoSpaceDE w:val="0"/>
        <w:autoSpaceDN w:val="0"/>
        <w:adjustRightInd w:val="0"/>
        <w:spacing w:before="71" w:after="0" w:line="280" w:lineRule="exact"/>
        <w:ind w:left="1702" w:right="1434"/>
        <w:rPr>
          <w:color w:val="000000"/>
          <w:spacing w:val="-5"/>
        </w:rPr>
      </w:pPr>
      <w:r w:rsidRPr="00C14B61">
        <w:rPr>
          <w:color w:val="000000"/>
          <w:spacing w:val="-5"/>
        </w:rPr>
        <w:t xml:space="preserve">A partir del 20 de octubre de 2008, el país cuenta con una nueva Constitución Política de la </w:t>
      </w:r>
      <w:r w:rsidRPr="00C14B61">
        <w:rPr>
          <w:color w:val="000000"/>
          <w:spacing w:val="-1"/>
        </w:rPr>
        <w:t>República, en la que se dan importantes cambios en la organización administrativa del Estado; así se establecen cinco niveles de Gobiernos Autónomos y Descentralizados -</w:t>
      </w:r>
      <w:r w:rsidRPr="00C14B61">
        <w:rPr>
          <w:color w:val="000000"/>
          <w:spacing w:val="-1"/>
        </w:rPr>
        <w:br/>
      </w:r>
      <w:r w:rsidRPr="00C14B61">
        <w:rPr>
          <w:color w:val="000000"/>
          <w:spacing w:val="-4"/>
        </w:rPr>
        <w:t xml:space="preserve">GAD´s-: Consejos Regionales, Consejos Provinciales, Concejos Metropolitanos, Concejos </w:t>
      </w:r>
      <w:r w:rsidRPr="00C14B61">
        <w:rPr>
          <w:color w:val="000000"/>
          <w:spacing w:val="-5"/>
        </w:rPr>
        <w:t xml:space="preserve">Municipales y Junta Parroquiales Rurales. </w:t>
      </w:r>
    </w:p>
    <w:p w:rsidR="00C14B61" w:rsidRDefault="00C14B61" w:rsidP="00621595">
      <w:r w:rsidRPr="00C14B61">
        <w:t>Estoy de acuerdo con lo dispuesto</w:t>
      </w:r>
      <w:r>
        <w:t xml:space="preserve"> en la nueva constitución del estado  porque la intención de cambiar una administración corrupta esta bien pero lamentablemente cada quién la interpreta a conveniencia lo que no estoy de acuerdo es como se manipula el proceso electoral  y lamentablemente se puede decir que nuestros representantes no todos pero la mayor buscan sus propios intereses</w:t>
      </w:r>
      <w:r w:rsidR="00621595">
        <w:t>.</w:t>
      </w:r>
    </w:p>
    <w:p w:rsidR="00621595" w:rsidRPr="00C14B61" w:rsidRDefault="00621595" w:rsidP="00621595"/>
    <w:p w:rsidR="003C074D" w:rsidRDefault="00DF229C" w:rsidP="00EF1897">
      <w:pPr>
        <w:pStyle w:val="Prrafodelista"/>
        <w:rPr>
          <w:b/>
        </w:rPr>
      </w:pPr>
      <w:r>
        <w:rPr>
          <w:b/>
        </w:rPr>
        <w:t>79</w:t>
      </w:r>
      <w:r w:rsidR="003C074D">
        <w:rPr>
          <w:b/>
        </w:rPr>
        <w:t>.- ¿Con los resultados?</w:t>
      </w:r>
    </w:p>
    <w:p w:rsidR="00621595" w:rsidRPr="00621595" w:rsidRDefault="00621595" w:rsidP="00EF1897">
      <w:pPr>
        <w:pStyle w:val="Prrafodelista"/>
        <w:rPr>
          <w:b/>
        </w:rPr>
      </w:pPr>
    </w:p>
    <w:p w:rsidR="00621595" w:rsidRPr="00D5571A" w:rsidRDefault="00621595" w:rsidP="00621595">
      <w:r w:rsidRPr="00D5571A">
        <w:t xml:space="preserve">A partir de la promulgación de la Constitución de la República del Ecuador, aprobada el </w:t>
      </w:r>
    </w:p>
    <w:p w:rsidR="00621595" w:rsidRPr="00D5571A" w:rsidRDefault="00621595" w:rsidP="00621595">
      <w:r w:rsidRPr="00D5571A">
        <w:lastRenderedPageBreak/>
        <w:t xml:space="preserve">20 de octubre de 2008, en el Capítulo Quinto, de la Organización Territorial del Estado, </w:t>
      </w:r>
      <w:r w:rsidRPr="00D5571A">
        <w:br/>
        <w:t xml:space="preserve">en el que se menciona sobre los Recursos Económicos, en el art. 271 dice: “Los </w:t>
      </w:r>
      <w:r w:rsidRPr="00D5571A">
        <w:br/>
        <w:t xml:space="preserve">gobiernos Autónomos Descentralizados participarán de al menos el quince por ciento de </w:t>
      </w:r>
      <w:r w:rsidRPr="00D5571A">
        <w:br/>
        <w:t xml:space="preserve">ingresos permanentes y de un monto no inferior al cinco por ciento de los no </w:t>
      </w:r>
      <w:r w:rsidRPr="00D5571A">
        <w:br/>
        <w:t xml:space="preserve">permanentes correspondientes al Estado central, excepto los de endeudamiento público. </w:t>
      </w:r>
    </w:p>
    <w:p w:rsidR="00621595" w:rsidRPr="00D5571A" w:rsidRDefault="00621595" w:rsidP="00621595">
      <w:r w:rsidRPr="00D5571A">
        <w:t xml:space="preserve">Las asignaciones anuales serán predecibles, directas, oportunas y automáticas, y se harán efectivas mediante las transferencias desde la Cuenta Única del Tesoro Nacional a las cuentas de los gobiernos autónomos descentralizados.” </w:t>
      </w:r>
    </w:p>
    <w:p w:rsidR="00C14B61" w:rsidRDefault="00C14B61" w:rsidP="00EF1897">
      <w:pPr>
        <w:pStyle w:val="Prrafodelista"/>
        <w:rPr>
          <w:b/>
        </w:rPr>
      </w:pPr>
    </w:p>
    <w:p w:rsidR="00C14B61" w:rsidRDefault="00C14B61" w:rsidP="00EF1897">
      <w:pPr>
        <w:pStyle w:val="Prrafodelista"/>
        <w:rPr>
          <w:b/>
        </w:rPr>
      </w:pPr>
    </w:p>
    <w:p w:rsidR="00632A02" w:rsidRDefault="00DF229C" w:rsidP="00621595">
      <w:pPr>
        <w:pStyle w:val="Prrafodelista"/>
        <w:rPr>
          <w:b/>
        </w:rPr>
      </w:pPr>
      <w:r>
        <w:rPr>
          <w:b/>
        </w:rPr>
        <w:t>80</w:t>
      </w:r>
      <w:r w:rsidR="00632A02">
        <w:rPr>
          <w:b/>
        </w:rPr>
        <w:t>.- ¿Cómo aprobaría (desaprobaría) usted?</w:t>
      </w:r>
    </w:p>
    <w:p w:rsidR="00621595" w:rsidRDefault="00621595" w:rsidP="00621595">
      <w:r w:rsidRPr="00A91A04">
        <w:t xml:space="preserve">Los municipios para cumplir con la función encomendada de prestar servicios a la </w:t>
      </w:r>
      <w:r w:rsidRPr="00A91A04">
        <w:br/>
        <w:t xml:space="preserve">comunidad, requieren contar con ingresos. Los ingresos pueden provenir de fuentes </w:t>
      </w:r>
      <w:r w:rsidRPr="00A91A04">
        <w:br/>
        <w:t xml:space="preserve">propias, de transferencias y de la venta de activos. Los ingresos propios se componen de </w:t>
      </w:r>
      <w:r w:rsidRPr="00A91A04">
        <w:br/>
        <w:t xml:space="preserve">ingresos tributarios e ingresos no tributarios. Los ingresos tributarios corresponden a los </w:t>
      </w:r>
      <w:r w:rsidRPr="00A91A04">
        <w:br/>
        <w:t xml:space="preserve">pagos que por Ley deben efectuar los habitantes de una determinada jurisdicción a su </w:t>
      </w:r>
      <w:r w:rsidRPr="00A91A04">
        <w:br/>
        <w:t xml:space="preserve">gobierno local, sin una contraprestación explícita de bienes o servicios. Los ingresos no </w:t>
      </w:r>
      <w:r w:rsidRPr="00A91A04">
        <w:br/>
        <w:t xml:space="preserve">tributarios están constituidos por recursos obtenidos a cambio de la contraprestación de </w:t>
      </w:r>
      <w:r w:rsidRPr="00A91A04">
        <w:br/>
        <w:t>un servicio específico.</w:t>
      </w:r>
    </w:p>
    <w:p w:rsidR="00621595" w:rsidRPr="00A91A04" w:rsidRDefault="00621595" w:rsidP="00621595">
      <w:r>
        <w:t>Aprobaría esta disposición siempre y cuando el gobierno  justifique la asignación de dichos ingresos en forma transparente.</w:t>
      </w:r>
    </w:p>
    <w:p w:rsidR="00621595" w:rsidRDefault="00621595" w:rsidP="00621595"/>
    <w:p w:rsidR="00621595" w:rsidRDefault="00621595" w:rsidP="00EF1897">
      <w:pPr>
        <w:pStyle w:val="Prrafodelista"/>
        <w:rPr>
          <w:b/>
        </w:rPr>
      </w:pPr>
    </w:p>
    <w:p w:rsidR="000F7B41" w:rsidRDefault="000F7B41" w:rsidP="00EF1897">
      <w:pPr>
        <w:pStyle w:val="Prrafodelista"/>
        <w:rPr>
          <w:b/>
        </w:rPr>
      </w:pPr>
    </w:p>
    <w:p w:rsidR="000F7B41" w:rsidRDefault="000F7B41" w:rsidP="00EF1897">
      <w:pPr>
        <w:pStyle w:val="Prrafodelista"/>
        <w:rPr>
          <w:b/>
        </w:rPr>
      </w:pPr>
    </w:p>
    <w:p w:rsidR="00632A02" w:rsidRDefault="00DF229C" w:rsidP="00EF1897">
      <w:pPr>
        <w:pStyle w:val="Prrafodelista"/>
        <w:rPr>
          <w:b/>
        </w:rPr>
      </w:pPr>
      <w:r>
        <w:rPr>
          <w:b/>
        </w:rPr>
        <w:t>81</w:t>
      </w:r>
      <w:r w:rsidR="00632A02">
        <w:rPr>
          <w:b/>
        </w:rPr>
        <w:t>.- ¿Puede usted establecer el valor o importancia de?</w:t>
      </w:r>
    </w:p>
    <w:p w:rsidR="008E2725" w:rsidRPr="007B6851" w:rsidRDefault="008E2725" w:rsidP="008E2725">
      <w:r w:rsidRPr="007B6851">
        <w:t xml:space="preserve">La mayoría de los gobiernos locales cuentan con la capacidad de gravar impuestos sobre los bienes inmuebles pero muchos de ellos no ejecutan una buena gestión de imposición y recaudación por razones de índole económica, social o política, por lo cual en general se aprecia una gran dependencia de los recursos que el Gobierno Central a través del Tesoro Nacional transfiere, por concepto de diferentes leyes y de otras asignaciones particulares, son canalizadas directamente con cargo a los gastos de inversión del Presupuesto del Gobierno Central. </w:t>
      </w:r>
    </w:p>
    <w:p w:rsidR="008E2725" w:rsidRDefault="008E2725" w:rsidP="00EF1897">
      <w:pPr>
        <w:pStyle w:val="Prrafodelista"/>
        <w:rPr>
          <w:b/>
        </w:rPr>
      </w:pPr>
    </w:p>
    <w:p w:rsidR="008E2725" w:rsidRDefault="008E2725" w:rsidP="00EF1897">
      <w:pPr>
        <w:pStyle w:val="Prrafodelista"/>
        <w:rPr>
          <w:b/>
        </w:rPr>
      </w:pPr>
    </w:p>
    <w:p w:rsidR="00DF229C" w:rsidRDefault="00DF229C" w:rsidP="00EF1897">
      <w:pPr>
        <w:pStyle w:val="Prrafodelista"/>
        <w:rPr>
          <w:b/>
        </w:rPr>
      </w:pPr>
    </w:p>
    <w:p w:rsidR="00DF229C" w:rsidRDefault="00DF229C" w:rsidP="00EF1897">
      <w:pPr>
        <w:pStyle w:val="Prrafodelista"/>
        <w:rPr>
          <w:b/>
        </w:rPr>
      </w:pPr>
    </w:p>
    <w:p w:rsidR="00DF229C" w:rsidRDefault="00DF229C" w:rsidP="00EF1897">
      <w:pPr>
        <w:pStyle w:val="Prrafodelista"/>
        <w:rPr>
          <w:b/>
        </w:rPr>
      </w:pPr>
    </w:p>
    <w:p w:rsidR="00632A02" w:rsidRDefault="00DF229C" w:rsidP="00EF1897">
      <w:pPr>
        <w:pStyle w:val="Prrafodelista"/>
        <w:rPr>
          <w:b/>
        </w:rPr>
      </w:pPr>
      <w:r>
        <w:rPr>
          <w:b/>
        </w:rPr>
        <w:lastRenderedPageBreak/>
        <w:t>82</w:t>
      </w:r>
      <w:r w:rsidR="00632A02">
        <w:rPr>
          <w:b/>
        </w:rPr>
        <w:t>.- ¿Sería mejor si…?</w:t>
      </w:r>
    </w:p>
    <w:p w:rsidR="005B7284" w:rsidRPr="005B7284" w:rsidRDefault="005B7284" w:rsidP="00EF1897">
      <w:pPr>
        <w:pStyle w:val="Prrafodelista"/>
      </w:pPr>
      <w:r w:rsidRPr="005B7284">
        <w:t xml:space="preserve">Las </w:t>
      </w:r>
      <w:r>
        <w:t xml:space="preserve">  ordenanzas municipales se dieran en base a un plan estratégico que permita </w:t>
      </w:r>
      <w:r w:rsidRPr="005B7284">
        <w:rPr>
          <w:color w:val="FF0000"/>
        </w:rPr>
        <w:t xml:space="preserve">priorizar </w:t>
      </w:r>
    </w:p>
    <w:p w:rsidR="008E2725" w:rsidRPr="005B7284" w:rsidRDefault="005B7284" w:rsidP="00EF1897">
      <w:pPr>
        <w:pStyle w:val="Prrafodelista"/>
      </w:pPr>
      <w:r>
        <w:t xml:space="preserve">Las necesidades básicas de la ciudadanía. Y esto lo lograrían si </w:t>
      </w:r>
      <w:r w:rsidRPr="005B7284">
        <w:rPr>
          <w:color w:val="FF0000"/>
        </w:rPr>
        <w:t xml:space="preserve">evaluarían </w:t>
      </w:r>
      <w:r>
        <w:t>la realidad  de nuestro país no se trata de imitar modelos económicos sino de dar solución a nuestros problemas reales.</w:t>
      </w:r>
    </w:p>
    <w:p w:rsidR="008E2725" w:rsidRDefault="008E2725" w:rsidP="00EF1897">
      <w:pPr>
        <w:pStyle w:val="Prrafodelista"/>
        <w:rPr>
          <w:b/>
        </w:rPr>
      </w:pPr>
    </w:p>
    <w:p w:rsidR="00632A02" w:rsidRDefault="00DF229C" w:rsidP="00EF1897">
      <w:pPr>
        <w:pStyle w:val="Prrafodelista"/>
        <w:rPr>
          <w:b/>
        </w:rPr>
      </w:pPr>
      <w:r>
        <w:rPr>
          <w:b/>
        </w:rPr>
        <w:t>83</w:t>
      </w:r>
      <w:r w:rsidR="00632A02">
        <w:rPr>
          <w:b/>
        </w:rPr>
        <w:t>.- ¿Por qué cree usted que tal (persona) escogió..</w:t>
      </w:r>
      <w:proofErr w:type="gramStart"/>
      <w:r w:rsidR="00632A02">
        <w:rPr>
          <w:b/>
        </w:rPr>
        <w:t>?</w:t>
      </w:r>
      <w:proofErr w:type="gramEnd"/>
    </w:p>
    <w:p w:rsidR="00CC275B" w:rsidRDefault="00CC275B" w:rsidP="00EF1897">
      <w:pPr>
        <w:pStyle w:val="Prrafodelista"/>
        <w:rPr>
          <w:b/>
        </w:rPr>
      </w:pPr>
    </w:p>
    <w:p w:rsidR="00CD1FC7" w:rsidRDefault="00CC275B" w:rsidP="00EF1897">
      <w:pPr>
        <w:pStyle w:val="Prrafodelista"/>
      </w:pPr>
      <w:r>
        <w:t xml:space="preserve"> A MI CRITERIO PERSONAL.- </w:t>
      </w:r>
      <w:r w:rsidR="00CD1FC7" w:rsidRPr="00CC275B">
        <w:t>Nuestro Alcalde es</w:t>
      </w:r>
      <w:r>
        <w:t xml:space="preserve"> una persona que escogió  la remodelación </w:t>
      </w:r>
      <w:r w:rsidR="00CD1FC7" w:rsidRPr="00CC275B">
        <w:t>se los parques como</w:t>
      </w:r>
      <w:r>
        <w:t xml:space="preserve"> pre</w:t>
      </w:r>
      <w:r w:rsidR="00CD1FC7" w:rsidRPr="00CC275B">
        <w:t>texto</w:t>
      </w:r>
      <w:r>
        <w:t xml:space="preserve">  para justificar </w:t>
      </w:r>
      <w:r w:rsidR="00486DAC">
        <w:t>que se está gastando el presupuesto en algo que está a la luz su enriquecimiento porque no creo que pueda adquirir tanto con  su sueldo. Y pregunto por ejemplo que se ha hecho en el parque infantil de nuevo.</w:t>
      </w:r>
    </w:p>
    <w:p w:rsidR="00CC275B" w:rsidRDefault="00CC275B" w:rsidP="00EF1897">
      <w:pPr>
        <w:pStyle w:val="Prrafodelista"/>
      </w:pPr>
    </w:p>
    <w:p w:rsidR="00CC275B" w:rsidRDefault="00CC275B" w:rsidP="00EF1897">
      <w:pPr>
        <w:pStyle w:val="Prrafodelista"/>
      </w:pPr>
    </w:p>
    <w:p w:rsidR="00CC275B" w:rsidRDefault="00CC275B" w:rsidP="00EF1897">
      <w:pPr>
        <w:pStyle w:val="Prrafodelista"/>
      </w:pPr>
    </w:p>
    <w:p w:rsidR="00CC275B" w:rsidRPr="00CC275B" w:rsidRDefault="00CC275B" w:rsidP="00EF1897">
      <w:pPr>
        <w:pStyle w:val="Prrafodelista"/>
      </w:pPr>
    </w:p>
    <w:p w:rsidR="00632A02" w:rsidRDefault="00DF229C" w:rsidP="00EF1897">
      <w:pPr>
        <w:pStyle w:val="Prrafodelista"/>
        <w:rPr>
          <w:b/>
        </w:rPr>
      </w:pPr>
      <w:r>
        <w:rPr>
          <w:b/>
        </w:rPr>
        <w:t>84</w:t>
      </w:r>
      <w:r w:rsidR="00632A02">
        <w:rPr>
          <w:b/>
        </w:rPr>
        <w:t>.- ¿Qué recomendaría usted?</w:t>
      </w:r>
    </w:p>
    <w:p w:rsidR="00011BBE" w:rsidRDefault="00011BBE" w:rsidP="00EF1897">
      <w:pPr>
        <w:pStyle w:val="Prrafodelista"/>
        <w:rPr>
          <w:b/>
        </w:rPr>
      </w:pPr>
    </w:p>
    <w:p w:rsidR="00011BBE" w:rsidRPr="00011BBE" w:rsidRDefault="00011BBE" w:rsidP="00011BBE">
      <w:pPr>
        <w:pStyle w:val="Prrafodelista"/>
      </w:pPr>
      <w:r w:rsidRPr="00011BBE">
        <w:t xml:space="preserve">El BCE aspira que la información que se presenta y analiza en este documento contribuya </w:t>
      </w:r>
      <w:r w:rsidRPr="00011BBE">
        <w:br/>
        <w:t xml:space="preserve">a orientar las decisiones de política económica, por ejemplo, conocer el grado de </w:t>
      </w:r>
      <w:r w:rsidRPr="00011BBE">
        <w:br/>
        <w:t xml:space="preserve">dependencia que los gobiernos seccionales y provinciales  tienen de las transferencias de </w:t>
      </w:r>
      <w:r w:rsidRPr="00011BBE">
        <w:br/>
        <w:t xml:space="preserve">recursos fiscales del Gobierno Central,  cuantificar los gastos de inversión que ejecutan con </w:t>
      </w:r>
      <w:r w:rsidRPr="00011BBE">
        <w:br/>
        <w:t xml:space="preserve">recursos transferidos del gobierno central y con recursos propios de su gestión, así como </w:t>
      </w:r>
      <w:r w:rsidRPr="00011BBE">
        <w:br/>
        <w:t xml:space="preserve">analizar la calidad de los gastos de inversión que ejecutan; para finalmente establecer la </w:t>
      </w:r>
      <w:r w:rsidRPr="00011BBE">
        <w:br/>
        <w:t xml:space="preserve">composición de los ingresos, la distribución del gasto, y obtener el resultado fiscal de este </w:t>
      </w:r>
      <w:r w:rsidRPr="00011BBE">
        <w:br/>
        <w:t xml:space="preserve">nivel de gobierno así como también la forma como lo financian o disponen de él. </w:t>
      </w:r>
    </w:p>
    <w:p w:rsidR="00011BBE" w:rsidRPr="00011BBE" w:rsidRDefault="00011BBE" w:rsidP="00011BBE">
      <w:pPr>
        <w:pStyle w:val="Prrafodelista"/>
      </w:pPr>
    </w:p>
    <w:p w:rsidR="006D555F" w:rsidRDefault="006D555F" w:rsidP="00EF1897">
      <w:pPr>
        <w:pStyle w:val="Prrafodelista"/>
        <w:rPr>
          <w:b/>
        </w:rPr>
      </w:pPr>
    </w:p>
    <w:p w:rsidR="00011BBE" w:rsidRDefault="00486DAC" w:rsidP="00EF1897">
      <w:pPr>
        <w:pStyle w:val="Prrafodelista"/>
      </w:pPr>
      <w:r w:rsidRPr="006D555F">
        <w:t>Recomiendo a todos y cada uno de los ciudadanos que nos preparemos para saber elegir a nuestras autoridades porque lamentablemente sabemos votar pero no elegir</w:t>
      </w:r>
      <w:r w:rsidR="006D555F">
        <w:t xml:space="preserve"> no nos dejemos </w:t>
      </w:r>
      <w:r w:rsidR="006D555F" w:rsidRPr="006D555F">
        <w:rPr>
          <w:color w:val="FF0000"/>
        </w:rPr>
        <w:t>influenciar</w:t>
      </w:r>
      <w:r w:rsidR="006D555F">
        <w:rPr>
          <w:color w:val="FF0000"/>
        </w:rPr>
        <w:t xml:space="preserve"> </w:t>
      </w:r>
      <w:r w:rsidR="006D555F" w:rsidRPr="006D555F">
        <w:t>tenemos la obligación moral de</w:t>
      </w:r>
      <w:r w:rsidR="00011BBE">
        <w:t xml:space="preserve"> estar bien informados tanto para elegir autoridades como para este caso saber cómo funciona y qué función cumple el BCE dentro de la Economía</w:t>
      </w:r>
    </w:p>
    <w:p w:rsidR="00011BBE" w:rsidRDefault="00011BBE" w:rsidP="00EF1897">
      <w:pPr>
        <w:pStyle w:val="Prrafodelista"/>
      </w:pPr>
    </w:p>
    <w:p w:rsidR="00011BBE" w:rsidRDefault="00011BBE" w:rsidP="00EF1897">
      <w:pPr>
        <w:pStyle w:val="Prrafodelista"/>
      </w:pPr>
    </w:p>
    <w:p w:rsidR="00486DAC" w:rsidRPr="006D555F" w:rsidRDefault="00011BBE" w:rsidP="00EF1897">
      <w:pPr>
        <w:pStyle w:val="Prrafodelista"/>
      </w:pPr>
      <w:r>
        <w:t>.</w:t>
      </w:r>
    </w:p>
    <w:p w:rsidR="00632A02" w:rsidRDefault="00DF229C" w:rsidP="00EF1897">
      <w:pPr>
        <w:pStyle w:val="Prrafodelista"/>
        <w:rPr>
          <w:b/>
        </w:rPr>
      </w:pPr>
      <w:r>
        <w:rPr>
          <w:b/>
        </w:rPr>
        <w:t>85</w:t>
      </w:r>
      <w:r w:rsidR="00632A02">
        <w:rPr>
          <w:b/>
        </w:rPr>
        <w:t>.- ¿Qué valor daría usted a</w:t>
      </w:r>
      <w:r w:rsidR="00011BBE">
        <w:rPr>
          <w:b/>
        </w:rPr>
        <w:t xml:space="preserve"> Los gobiernos Provinciales</w:t>
      </w:r>
      <w:r w:rsidR="00632A02">
        <w:rPr>
          <w:b/>
        </w:rPr>
        <w:t>?</w:t>
      </w:r>
    </w:p>
    <w:p w:rsidR="00011BBE" w:rsidRDefault="00011BBE" w:rsidP="00EF1897">
      <w:pPr>
        <w:pStyle w:val="Prrafodelista"/>
        <w:rPr>
          <w:b/>
        </w:rPr>
      </w:pPr>
    </w:p>
    <w:p w:rsidR="00011BBE" w:rsidRDefault="00011BBE" w:rsidP="00011BBE">
      <w:pPr>
        <w:pStyle w:val="Prrafodelista"/>
      </w:pPr>
      <w:r w:rsidRPr="00011BBE">
        <w:t xml:space="preserve">Los gobiernos provinciales, de su lado, son unidades de gobierno cuya competencia </w:t>
      </w:r>
      <w:r w:rsidRPr="00011BBE">
        <w:br/>
        <w:t>también es independiente del Gobierno Central en determinad</w:t>
      </w:r>
      <w:r>
        <w:t xml:space="preserve">a zona del territorio del país </w:t>
      </w:r>
      <w:r w:rsidRPr="00011BBE">
        <w:t>la cual abarca varias localidades menores como los cantones.</w:t>
      </w:r>
      <w:r>
        <w:t xml:space="preserve"> Por lo tanto, estos </w:t>
      </w:r>
      <w:r>
        <w:lastRenderedPageBreak/>
        <w:t xml:space="preserve">gobiernos </w:t>
      </w:r>
      <w:r w:rsidRPr="00011BBE">
        <w:t xml:space="preserve">ocupan una posición intermedia entre el Gobierno Central y los Gobiernos Locales. </w:t>
      </w:r>
    </w:p>
    <w:p w:rsidR="00011BBE" w:rsidRPr="00011BBE" w:rsidRDefault="00011BBE" w:rsidP="00011BBE">
      <w:pPr>
        <w:pStyle w:val="Prrafodelista"/>
      </w:pPr>
    </w:p>
    <w:p w:rsidR="00011BBE" w:rsidRPr="00011BBE" w:rsidRDefault="00011BBE" w:rsidP="00011BBE">
      <w:pPr>
        <w:pStyle w:val="Prrafodelista"/>
      </w:pPr>
      <w:r>
        <w:t xml:space="preserve">Para </w:t>
      </w:r>
      <w:r w:rsidR="001F65EC">
        <w:t>mí</w:t>
      </w:r>
      <w:r>
        <w:t xml:space="preserve"> los gobiernos locales tienen un valor muy alto ya que al </w:t>
      </w:r>
      <w:r w:rsidR="001F65EC">
        <w:t>ser</w:t>
      </w:r>
      <w:r>
        <w:t xml:space="preserve"> quienes están de  por medio cumplen un papel importante para </w:t>
      </w:r>
      <w:r w:rsidRPr="001F65EC">
        <w:rPr>
          <w:color w:val="FF0000"/>
        </w:rPr>
        <w:t>aprobar o desaprobar</w:t>
      </w:r>
      <w:r>
        <w:t xml:space="preserve"> los presupuestos ya que se podría decir que son el enlace entre</w:t>
      </w:r>
      <w:r w:rsidR="00F75718">
        <w:t xml:space="preserve"> el Gobierno central y los Gobiernos locales.</w:t>
      </w:r>
    </w:p>
    <w:p w:rsidR="00011BBE" w:rsidRDefault="00011BBE" w:rsidP="00EF1897">
      <w:pPr>
        <w:pStyle w:val="Prrafodelista"/>
      </w:pPr>
    </w:p>
    <w:p w:rsidR="001F65EC" w:rsidRDefault="001F65EC" w:rsidP="00EF1897">
      <w:pPr>
        <w:pStyle w:val="Prrafodelista"/>
      </w:pPr>
    </w:p>
    <w:p w:rsidR="001F65EC" w:rsidRDefault="001F65EC" w:rsidP="00EF1897">
      <w:pPr>
        <w:pStyle w:val="Prrafodelista"/>
      </w:pPr>
    </w:p>
    <w:p w:rsidR="001F65EC" w:rsidRDefault="001F65EC" w:rsidP="00EF1897">
      <w:pPr>
        <w:pStyle w:val="Prrafodelista"/>
      </w:pPr>
    </w:p>
    <w:p w:rsidR="001F65EC" w:rsidRDefault="001F65EC" w:rsidP="00EF1897">
      <w:pPr>
        <w:pStyle w:val="Prrafodelista"/>
      </w:pPr>
    </w:p>
    <w:p w:rsidR="001F65EC" w:rsidRPr="00011BBE" w:rsidRDefault="001F65EC" w:rsidP="00EF1897">
      <w:pPr>
        <w:pStyle w:val="Prrafodelista"/>
      </w:pPr>
    </w:p>
    <w:p w:rsidR="00632A02" w:rsidRDefault="00DF229C" w:rsidP="00EF1897">
      <w:pPr>
        <w:pStyle w:val="Prrafodelista"/>
        <w:rPr>
          <w:b/>
        </w:rPr>
      </w:pPr>
      <w:r>
        <w:rPr>
          <w:b/>
        </w:rPr>
        <w:t>86</w:t>
      </w:r>
      <w:r w:rsidR="00632A02">
        <w:rPr>
          <w:b/>
        </w:rPr>
        <w:t>.- ¿Qué argumentaría ust</w:t>
      </w:r>
      <w:r w:rsidR="00F75718">
        <w:rPr>
          <w:b/>
        </w:rPr>
        <w:t>ed para defender tales acciones?</w:t>
      </w:r>
    </w:p>
    <w:p w:rsidR="001F65EC" w:rsidRDefault="001F65EC" w:rsidP="00EF1897">
      <w:pPr>
        <w:pStyle w:val="Prrafodelista"/>
        <w:rPr>
          <w:b/>
        </w:rPr>
      </w:pPr>
    </w:p>
    <w:p w:rsidR="001F65EC" w:rsidRDefault="001F65EC" w:rsidP="001F65EC">
      <w:pPr>
        <w:pStyle w:val="Prrafodelista"/>
      </w:pPr>
      <w:r w:rsidRPr="001F65EC">
        <w:t xml:space="preserve">La clasificación de las transacciones económicas obedece a principios sugeridos por normas internacionales emitidas con el fin de obtener estadísticas fiscales de los gobiernos provinciales y municipales con relación a sus ingresos, transferencias, gastos, resultado global y primario, y el respectivo financiamiento. </w:t>
      </w:r>
    </w:p>
    <w:p w:rsidR="00304D9C" w:rsidRPr="001F65EC" w:rsidRDefault="00304D9C" w:rsidP="001F65EC">
      <w:pPr>
        <w:pStyle w:val="Prrafodelista"/>
      </w:pPr>
    </w:p>
    <w:p w:rsidR="001F65EC" w:rsidRPr="001F65EC" w:rsidRDefault="00304D9C" w:rsidP="00EF1897">
      <w:pPr>
        <w:pStyle w:val="Prrafodelista"/>
      </w:pPr>
      <w:r>
        <w:t xml:space="preserve">Que como siempre estamos sujetos a las sugerencias internacionales debemos tomarlas en consideración para aplicarlas en nuestro medio esto nos permitirá </w:t>
      </w:r>
      <w:r w:rsidRPr="00304D9C">
        <w:rPr>
          <w:color w:val="FF0000"/>
        </w:rPr>
        <w:t>comparar</w:t>
      </w:r>
      <w:r>
        <w:t xml:space="preserve"> los resultados.</w:t>
      </w:r>
    </w:p>
    <w:p w:rsidR="00F75718" w:rsidRDefault="00F75718" w:rsidP="00EF1897">
      <w:pPr>
        <w:pStyle w:val="Prrafodelista"/>
        <w:rPr>
          <w:b/>
        </w:rPr>
      </w:pPr>
    </w:p>
    <w:p w:rsidR="00632A02" w:rsidRDefault="00DF229C" w:rsidP="00EF1897">
      <w:pPr>
        <w:pStyle w:val="Prrafodelista"/>
        <w:rPr>
          <w:b/>
        </w:rPr>
      </w:pPr>
      <w:r>
        <w:rPr>
          <w:b/>
        </w:rPr>
        <w:t>87</w:t>
      </w:r>
      <w:r w:rsidR="00632A02">
        <w:rPr>
          <w:b/>
        </w:rPr>
        <w:t>.- ¿Cómo evaluaría usted..</w:t>
      </w:r>
      <w:proofErr w:type="gramStart"/>
      <w:r w:rsidR="00632A02">
        <w:rPr>
          <w:b/>
        </w:rPr>
        <w:t>?</w:t>
      </w:r>
      <w:proofErr w:type="gramEnd"/>
    </w:p>
    <w:p w:rsidR="001F65EC" w:rsidRDefault="001F65EC" w:rsidP="00EF1897">
      <w:pPr>
        <w:pStyle w:val="Prrafodelista"/>
        <w:rPr>
          <w:b/>
        </w:rPr>
      </w:pPr>
    </w:p>
    <w:p w:rsidR="00665EBB" w:rsidRPr="00665EBB" w:rsidRDefault="00665EBB" w:rsidP="00665EBB">
      <w:pPr>
        <w:pStyle w:val="Prrafodelista"/>
      </w:pPr>
      <w:r w:rsidRPr="00665EBB">
        <w:t>Ingresos corrientes</w:t>
      </w:r>
    </w:p>
    <w:p w:rsidR="00665EBB" w:rsidRDefault="00665EBB" w:rsidP="00665EBB">
      <w:pPr>
        <w:pStyle w:val="Prrafodelista"/>
      </w:pPr>
      <w:r w:rsidRPr="00665EBB">
        <w:t>Están integrados por todos los rubros que el Estado recauda como producto de la capacidad impositiva ejercida por este nivel de gobierno; de la venta de sus bienes y servicios, de la renta de su patrimonio y de ingresos sin contraprestación. Están conformados por impuestos, tasas y contribuciones, venta de bienes y servicios de consumo, rentas de inversiones, multas tributarias y no tributarias, transferencias sin contraprestación, donaciones y otros ingresos.</w:t>
      </w:r>
    </w:p>
    <w:p w:rsidR="00665EBB" w:rsidRDefault="00665EBB" w:rsidP="00665EBB">
      <w:pPr>
        <w:pStyle w:val="Prrafodelista"/>
      </w:pPr>
    </w:p>
    <w:p w:rsidR="00665EBB" w:rsidRPr="00665EBB" w:rsidRDefault="00665EBB" w:rsidP="00665EBB">
      <w:pPr>
        <w:pStyle w:val="Prrafodelista"/>
      </w:pPr>
      <w:r>
        <w:t xml:space="preserve">Evalúo como una técnica muy adecuada para manejarlos y </w:t>
      </w:r>
      <w:r w:rsidRPr="00665EBB">
        <w:rPr>
          <w:color w:val="FF0000"/>
        </w:rPr>
        <w:t>dar la importancia</w:t>
      </w:r>
      <w:r>
        <w:t xml:space="preserve"> que amerita.</w:t>
      </w:r>
    </w:p>
    <w:p w:rsidR="00665EBB" w:rsidRPr="00665EBB" w:rsidRDefault="00665EBB" w:rsidP="00EF1897">
      <w:pPr>
        <w:pStyle w:val="Prrafodelista"/>
      </w:pPr>
    </w:p>
    <w:p w:rsidR="00632A02" w:rsidRDefault="00DF229C" w:rsidP="00EF1897">
      <w:pPr>
        <w:pStyle w:val="Prrafodelista"/>
        <w:rPr>
          <w:b/>
        </w:rPr>
      </w:pPr>
      <w:r>
        <w:rPr>
          <w:b/>
        </w:rPr>
        <w:t>88</w:t>
      </w:r>
      <w:r w:rsidR="00632A02">
        <w:rPr>
          <w:b/>
        </w:rPr>
        <w:t>.- ¿Cómo podría usted determinar…?</w:t>
      </w:r>
    </w:p>
    <w:p w:rsidR="008E6CDD" w:rsidRDefault="008E6CDD" w:rsidP="00EF1897">
      <w:pPr>
        <w:pStyle w:val="Prrafodelista"/>
        <w:rPr>
          <w:b/>
        </w:rPr>
      </w:pPr>
    </w:p>
    <w:p w:rsidR="00304D9C" w:rsidRPr="009E0764" w:rsidRDefault="008E6CDD" w:rsidP="00EF1897">
      <w:pPr>
        <w:pStyle w:val="Prrafodelista"/>
      </w:pPr>
      <w:r w:rsidRPr="009E0764">
        <w:t>Los ingresos</w:t>
      </w:r>
      <w:r w:rsidR="009E0764" w:rsidRPr="009E0764">
        <w:t xml:space="preserve"> </w:t>
      </w:r>
      <w:r w:rsidRPr="009E0764">
        <w:t>tributarios</w:t>
      </w:r>
    </w:p>
    <w:p w:rsidR="00304D9C" w:rsidRPr="009E0764" w:rsidRDefault="00304D9C" w:rsidP="00EF1897">
      <w:pPr>
        <w:pStyle w:val="Prrafodelista"/>
      </w:pPr>
    </w:p>
    <w:p w:rsidR="008E6CDD" w:rsidRPr="008E6CDD" w:rsidRDefault="008E6CDD" w:rsidP="008E6CDD">
      <w:pPr>
        <w:pStyle w:val="Prrafodelista"/>
      </w:pPr>
      <w:r w:rsidRPr="008E6CDD">
        <w:t xml:space="preserve">Son los ingresos que los gobiernos seccionales (fundamentalmente municipios) obtienen de personas naturales y de las sociedades, de conformidad con las disposiciones legales vigentes, generados a partir del derecho a cobrar a los contribuyentes obligados a pagar, </w:t>
      </w:r>
      <w:r w:rsidRPr="008E6CDD">
        <w:lastRenderedPageBreak/>
        <w:t xml:space="preserve">sin que exista una contraprestación directa, divisible y cuantificable en forma de prestación de un determinado bien o servicio. </w:t>
      </w:r>
    </w:p>
    <w:p w:rsidR="00304D9C" w:rsidRDefault="00304D9C" w:rsidP="00EF1897">
      <w:pPr>
        <w:pStyle w:val="Prrafodelista"/>
        <w:rPr>
          <w:b/>
        </w:rPr>
      </w:pPr>
    </w:p>
    <w:p w:rsidR="00304D9C" w:rsidRDefault="00304D9C" w:rsidP="00EF1897">
      <w:pPr>
        <w:pStyle w:val="Prrafodelista"/>
        <w:rPr>
          <w:b/>
        </w:rPr>
      </w:pPr>
    </w:p>
    <w:p w:rsidR="00632A02" w:rsidRDefault="00DF229C" w:rsidP="005A0002">
      <w:pPr>
        <w:pStyle w:val="Prrafodelista"/>
        <w:jc w:val="left"/>
        <w:rPr>
          <w:b/>
        </w:rPr>
      </w:pPr>
      <w:r>
        <w:rPr>
          <w:b/>
        </w:rPr>
        <w:t>89</w:t>
      </w:r>
      <w:r w:rsidR="00632A02">
        <w:rPr>
          <w:b/>
        </w:rPr>
        <w:t>.- ¿Qué elección habría hecho usted?</w:t>
      </w:r>
      <w:r w:rsidR="005A0002">
        <w:rPr>
          <w:b/>
        </w:rPr>
        <w:br/>
      </w:r>
    </w:p>
    <w:p w:rsidR="005A0002" w:rsidRPr="009C6553" w:rsidRDefault="009C6553" w:rsidP="005A0002">
      <w:pPr>
        <w:pStyle w:val="Prrafodelista"/>
        <w:jc w:val="left"/>
      </w:pPr>
      <w:r w:rsidRPr="009C6553">
        <w:t xml:space="preserve">   Las herencias, legados y donaciones</w:t>
      </w:r>
    </w:p>
    <w:p w:rsidR="005A0002" w:rsidRDefault="005A0002" w:rsidP="005A0002">
      <w:pPr>
        <w:pStyle w:val="Prrafodelista"/>
        <w:jc w:val="left"/>
      </w:pPr>
    </w:p>
    <w:p w:rsidR="009C6553" w:rsidRDefault="009C6553" w:rsidP="005A0002">
      <w:pPr>
        <w:pStyle w:val="Prrafodelista"/>
        <w:jc w:val="left"/>
      </w:pPr>
      <w:r>
        <w:t>Personalmente para hacer un trámite prefiero hacerlo  como una compra venta ya que los trámites y los costos con esta nueva constitución para un trámite de  herencias esta por los cielos por lo que  es recomendable hacer       una compre – venta ficticia.</w:t>
      </w:r>
    </w:p>
    <w:p w:rsidR="009C6553" w:rsidRDefault="009C6553" w:rsidP="005A0002">
      <w:pPr>
        <w:pStyle w:val="Prrafodelista"/>
        <w:jc w:val="left"/>
      </w:pPr>
    </w:p>
    <w:p w:rsidR="009C6553" w:rsidRPr="009C6553" w:rsidRDefault="009C6553" w:rsidP="005A0002">
      <w:pPr>
        <w:pStyle w:val="Prrafodelista"/>
        <w:jc w:val="left"/>
      </w:pPr>
    </w:p>
    <w:p w:rsidR="00632A02" w:rsidRDefault="00DF229C" w:rsidP="00EF1897">
      <w:pPr>
        <w:pStyle w:val="Prrafodelista"/>
        <w:rPr>
          <w:b/>
        </w:rPr>
      </w:pPr>
      <w:r>
        <w:rPr>
          <w:b/>
        </w:rPr>
        <w:t>90</w:t>
      </w:r>
      <w:r w:rsidR="00632A02">
        <w:rPr>
          <w:b/>
        </w:rPr>
        <w:t xml:space="preserve">.- ¿Cómo seleccionaría </w:t>
      </w:r>
      <w:r w:rsidR="003E101C">
        <w:rPr>
          <w:b/>
        </w:rPr>
        <w:t>usted?</w:t>
      </w:r>
    </w:p>
    <w:p w:rsidR="00865B0A" w:rsidRPr="00865B0A" w:rsidRDefault="00865B0A" w:rsidP="00865B0A">
      <w:pPr>
        <w:pStyle w:val="Prrafodelista"/>
        <w:rPr>
          <w:b/>
        </w:rPr>
      </w:pPr>
      <w:r w:rsidRPr="00865B0A">
        <w:rPr>
          <w:b/>
        </w:rPr>
        <w:tab/>
        <w:t>GASTOS</w:t>
      </w:r>
    </w:p>
    <w:p w:rsidR="00865B0A" w:rsidRPr="00865B0A" w:rsidRDefault="00865B0A" w:rsidP="00865B0A">
      <w:pPr>
        <w:pStyle w:val="Prrafodelista"/>
      </w:pPr>
      <w:r w:rsidRPr="00865B0A">
        <w:t xml:space="preserve">Al gasto se lo define como las obligaciones asumidas por las unidades institucionales como consecuencia de una relación económica, al adquirir a terceros bienes y servicios o al recibirles obras previamente contratadas y, por tanto, asumir una obligación legalmente exigible. La ejecución de estos gastos constituye un insumo fundamental para el cumplimiento de los objetivos de estas unidades institucionales. </w:t>
      </w:r>
    </w:p>
    <w:p w:rsidR="00865B0A" w:rsidRPr="00865B0A" w:rsidRDefault="00865B0A" w:rsidP="00865B0A">
      <w:pPr>
        <w:pStyle w:val="Prrafodelista"/>
      </w:pPr>
      <w:r w:rsidRPr="00865B0A">
        <w:t xml:space="preserve">El “gasto público” en este caso, comprende los pagos no recuperables de los gobiernos </w:t>
      </w:r>
      <w:r w:rsidRPr="00865B0A">
        <w:br/>
        <w:t xml:space="preserve">locales en condiciones de contraprestación o sin contraprestación para fines de consumo </w:t>
      </w:r>
      <w:r w:rsidRPr="00865B0A">
        <w:br/>
        <w:t xml:space="preserve">o inversión; son pagos que no necesariamente generan ni finiquitan obligaciones </w:t>
      </w:r>
      <w:r w:rsidRPr="00865B0A">
        <w:br/>
        <w:t xml:space="preserve">financieras. </w:t>
      </w:r>
    </w:p>
    <w:p w:rsidR="00865B0A" w:rsidRPr="00865B0A" w:rsidRDefault="00865B0A" w:rsidP="00865B0A">
      <w:pPr>
        <w:pStyle w:val="Prrafodelista"/>
      </w:pPr>
    </w:p>
    <w:p w:rsidR="00865B0A" w:rsidRPr="00865B0A" w:rsidRDefault="00865B0A" w:rsidP="00865B0A">
      <w:pPr>
        <w:pStyle w:val="Prrafodelista"/>
      </w:pPr>
    </w:p>
    <w:p w:rsidR="00865B0A" w:rsidRPr="00865B0A" w:rsidRDefault="00865B0A" w:rsidP="00865B0A">
      <w:pPr>
        <w:pStyle w:val="Prrafodelista"/>
      </w:pPr>
      <w:r w:rsidRPr="00865B0A">
        <w:tab/>
        <w:t>Gastos corrientes</w:t>
      </w:r>
    </w:p>
    <w:p w:rsidR="00865B0A" w:rsidRPr="00865B0A" w:rsidRDefault="00865B0A" w:rsidP="00865B0A">
      <w:pPr>
        <w:pStyle w:val="Prrafodelista"/>
      </w:pPr>
      <w:r w:rsidRPr="00865B0A">
        <w:t xml:space="preserve">Corresponden a los gastos destinados por los gobiernos provinciales y municipales para adquirir bienes y servicios necesarios para el desarrollo de las actividades operacionales de   administración   y   de   transferencia   de   recursos   sin   contraprestación.   Están conformados por gastos en personal (remuneraciones), contribuciones a la seguridad social  por  concepto  de  remuneraciones,  otras  compras  de  bienes  y  servicios  de consumo, gastos financieros, y otros gastos y transferencias corrientes. </w:t>
      </w:r>
    </w:p>
    <w:p w:rsidR="00865B0A" w:rsidRPr="00865B0A" w:rsidRDefault="00865B0A" w:rsidP="00865B0A">
      <w:pPr>
        <w:pStyle w:val="Prrafodelista"/>
      </w:pPr>
      <w:r w:rsidRPr="00865B0A">
        <w:t>Gastos en personal.- Comprenden los gastos por las obligaciones con los servidores y trabajadores de los gobiernos locales, por servicios prestados</w:t>
      </w:r>
      <w:r w:rsidRPr="00865B0A">
        <w:rPr>
          <w:vertAlign w:val="superscript"/>
        </w:rPr>
        <w:t>9</w:t>
      </w:r>
      <w:r w:rsidRPr="00865B0A">
        <w:t xml:space="preserve">: </w:t>
      </w:r>
    </w:p>
    <w:p w:rsidR="00865B0A" w:rsidRPr="00865B0A" w:rsidRDefault="00865B0A" w:rsidP="00865B0A">
      <w:pPr>
        <w:pStyle w:val="Prrafodelista"/>
      </w:pPr>
    </w:p>
    <w:p w:rsidR="00865B0A" w:rsidRPr="00865B0A" w:rsidRDefault="00865B0A" w:rsidP="00DF229C">
      <w:pPr>
        <w:pStyle w:val="Prrafodelista"/>
        <w:numPr>
          <w:ilvl w:val="0"/>
          <w:numId w:val="9"/>
        </w:numPr>
      </w:pPr>
      <w:r w:rsidRPr="00865B0A">
        <w:t xml:space="preserve">Sueldos y salarios.- Esta categoría comprende los pagos en efectivo hechos al personal de dependencia directa del empleador, con carácter permanente o temporal, por sus servicios prestados, de acuerdo a leyes generales y especiales, incluyendo lo establecido en los respectivos contratos colectivos. </w:t>
      </w:r>
    </w:p>
    <w:p w:rsidR="00865B0A" w:rsidRPr="00865B0A" w:rsidRDefault="00865B0A" w:rsidP="00865B0A">
      <w:pPr>
        <w:pStyle w:val="Prrafodelista"/>
      </w:pPr>
    </w:p>
    <w:p w:rsidR="00865B0A" w:rsidRPr="00865B0A" w:rsidRDefault="00865B0A" w:rsidP="00DF229C">
      <w:pPr>
        <w:pStyle w:val="Prrafodelista"/>
        <w:numPr>
          <w:ilvl w:val="0"/>
          <w:numId w:val="9"/>
        </w:numPr>
      </w:pPr>
      <w:r w:rsidRPr="00865B0A">
        <w:lastRenderedPageBreak/>
        <w:t xml:space="preserve">Aportaciones  al  Seguro  Social.-  Constituyen  los  aportes  patronales  que  los gobiernos locales realizan en calidad de empleador al seguro social obligatorio. </w:t>
      </w:r>
    </w:p>
    <w:p w:rsidR="00865B0A" w:rsidRPr="00865B0A" w:rsidRDefault="00865B0A" w:rsidP="00865B0A">
      <w:pPr>
        <w:pStyle w:val="Prrafodelista"/>
      </w:pPr>
      <w:r w:rsidRPr="00865B0A">
        <w:t xml:space="preserve">Otros gastos en bienes y servicios.- Comprenden los pagos efectuados por servicios y </w:t>
      </w:r>
      <w:r w:rsidRPr="00865B0A">
        <w:br/>
        <w:t xml:space="preserve">por la adquisición de suministros y materiales cuya duración es inferior a un año y que se </w:t>
      </w:r>
      <w:r w:rsidRPr="00865B0A">
        <w:br/>
        <w:t xml:space="preserve">utilizan para el desenvolvimiento de las actividades ordinarias y que por su naturaleza no </w:t>
      </w:r>
      <w:r w:rsidRPr="00865B0A">
        <w:br/>
        <w:t xml:space="preserve">forman parte de sus inventarios. Corresponden también a pagos por traslado e instalación </w:t>
      </w:r>
      <w:r w:rsidRPr="00865B0A">
        <w:br/>
        <w:t xml:space="preserve">de funcionarios; servicios básicos de comunicación, publicidad y emisión de especies, </w:t>
      </w:r>
      <w:r w:rsidRPr="00865B0A">
        <w:br/>
        <w:t xml:space="preserve">servicios especializados, entre otros. En este rubro se registran también los pagos por </w:t>
      </w:r>
      <w:r w:rsidRPr="00865B0A">
        <w:br/>
        <w:t xml:space="preserve">adquisición de suministros y materiales para oficina y enseñanza, el vestuario y prendas de </w:t>
      </w:r>
      <w:r w:rsidRPr="00865B0A">
        <w:br/>
        <w:t xml:space="preserve">protección y otros suministros y materiales que se transforman o se insumen en la </w:t>
      </w:r>
      <w:r w:rsidRPr="00865B0A">
        <w:br/>
        <w:t>construcción de obras, fabricación de bienes y prestación de servicios.</w:t>
      </w:r>
    </w:p>
    <w:p w:rsidR="009C6553" w:rsidRPr="00865B0A" w:rsidRDefault="009C6553" w:rsidP="00EF1897">
      <w:pPr>
        <w:pStyle w:val="Prrafodelista"/>
      </w:pPr>
    </w:p>
    <w:p w:rsidR="009C6553" w:rsidRDefault="009C6553" w:rsidP="00EF1897">
      <w:pPr>
        <w:pStyle w:val="Prrafodelista"/>
        <w:rPr>
          <w:b/>
        </w:rPr>
      </w:pPr>
    </w:p>
    <w:p w:rsidR="003E101C" w:rsidRDefault="00F20076" w:rsidP="00EF1897">
      <w:pPr>
        <w:pStyle w:val="Prrafodelista"/>
        <w:rPr>
          <w:b/>
        </w:rPr>
      </w:pPr>
      <w:r>
        <w:rPr>
          <w:b/>
        </w:rPr>
        <w:t>91</w:t>
      </w:r>
      <w:r w:rsidR="003E101C">
        <w:rPr>
          <w:b/>
        </w:rPr>
        <w:t>.- ¿Cómo daría usted prioridad?</w:t>
      </w:r>
    </w:p>
    <w:p w:rsidR="00865B0A" w:rsidRDefault="00865B0A" w:rsidP="00EF1897">
      <w:pPr>
        <w:pStyle w:val="Prrafodelista"/>
        <w:rPr>
          <w:b/>
        </w:rPr>
      </w:pPr>
    </w:p>
    <w:p w:rsidR="00865B0A" w:rsidRDefault="0073541D" w:rsidP="00EF1897">
      <w:pPr>
        <w:pStyle w:val="Prrafodelista"/>
      </w:pPr>
      <w:r w:rsidRPr="0073541D">
        <w:t xml:space="preserve">Realizando unas encuetas </w:t>
      </w:r>
      <w:r>
        <w:t xml:space="preserve"> a la ciudadanía para saber sus </w:t>
      </w:r>
      <w:r w:rsidRPr="0073541D">
        <w:rPr>
          <w:color w:val="FF0000"/>
        </w:rPr>
        <w:t>prioridades</w:t>
      </w:r>
      <w:r w:rsidR="001454BE">
        <w:rPr>
          <w:color w:val="FF0000"/>
        </w:rPr>
        <w:t xml:space="preserve"> </w:t>
      </w:r>
      <w:r w:rsidR="001454BE" w:rsidRPr="001454BE">
        <w:t xml:space="preserve">y que tan  </w:t>
      </w:r>
      <w:r w:rsidR="001454BE" w:rsidRPr="001454BE">
        <w:rPr>
          <w:color w:val="FF0000"/>
        </w:rPr>
        <w:t xml:space="preserve">aceptada </w:t>
      </w:r>
      <w:r w:rsidR="001454BE" w:rsidRPr="001454BE">
        <w:t>esta o no</w:t>
      </w:r>
      <w:r w:rsidR="001454BE">
        <w:t xml:space="preserve"> </w:t>
      </w:r>
      <w:r w:rsidR="001454BE" w:rsidRPr="001454BE">
        <w:t>las nuevas ordenanzas</w:t>
      </w:r>
      <w:r w:rsidR="001454BE">
        <w:t>. O que cambios son necesarios según las estadísticas.</w:t>
      </w:r>
    </w:p>
    <w:p w:rsidR="001454BE" w:rsidRDefault="001454BE" w:rsidP="00EF1897">
      <w:pPr>
        <w:pStyle w:val="Prrafodelista"/>
      </w:pPr>
    </w:p>
    <w:p w:rsidR="001454BE" w:rsidRPr="001454BE" w:rsidRDefault="001454BE" w:rsidP="00EF1897">
      <w:pPr>
        <w:pStyle w:val="Prrafodelista"/>
      </w:pPr>
    </w:p>
    <w:p w:rsidR="000D1F62" w:rsidRPr="000D1F62" w:rsidRDefault="00F20076" w:rsidP="000D1F62">
      <w:pPr>
        <w:pStyle w:val="Prrafodelista"/>
        <w:rPr>
          <w:b/>
        </w:rPr>
      </w:pPr>
      <w:r>
        <w:rPr>
          <w:b/>
        </w:rPr>
        <w:t>92</w:t>
      </w:r>
      <w:r w:rsidR="003E101C">
        <w:rPr>
          <w:b/>
        </w:rPr>
        <w:t>.- ¿Qué juicio haría usted sobre?</w:t>
      </w:r>
    </w:p>
    <w:p w:rsidR="001454BE" w:rsidRDefault="001454BE" w:rsidP="00EF1897">
      <w:pPr>
        <w:pStyle w:val="Prrafodelista"/>
        <w:rPr>
          <w:b/>
        </w:rPr>
      </w:pPr>
    </w:p>
    <w:p w:rsidR="001454BE" w:rsidRDefault="001454BE" w:rsidP="00EF1897">
      <w:pPr>
        <w:pStyle w:val="Prrafodelista"/>
        <w:rPr>
          <w:b/>
        </w:rPr>
      </w:pPr>
      <w:r>
        <w:rPr>
          <w:rFonts w:ascii="Times New Roman" w:hAnsi="Times New Roman"/>
          <w:color w:val="000000"/>
          <w:w w:val="104"/>
          <w:sz w:val="24"/>
          <w:szCs w:val="24"/>
        </w:rPr>
        <w:t>Indicador de Gasto Administrativo</w:t>
      </w:r>
    </w:p>
    <w:p w:rsidR="001454BE" w:rsidRPr="001454BE" w:rsidRDefault="001454BE" w:rsidP="001454BE">
      <w:pPr>
        <w:pStyle w:val="Prrafodelista"/>
      </w:pPr>
      <w:r w:rsidRPr="001454BE">
        <w:t xml:space="preserve">Mide  la  proporción  del  gasto  que  es  destinada  a  mantener  las  operaciones </w:t>
      </w:r>
      <w:r w:rsidRPr="001454BE">
        <w:br/>
        <w:t xml:space="preserve">administrativas. Un indicador muy elevado indicaría una baja eficiencia ya que se </w:t>
      </w:r>
      <w:r w:rsidRPr="001454BE">
        <w:br/>
        <w:t xml:space="preserve">estaría destinando un monto significativo de recursos hacia gastos de apoyo y no hacia </w:t>
      </w:r>
      <w:r w:rsidRPr="001454BE">
        <w:br/>
        <w:t xml:space="preserve">ejecución de obras. Según la </w:t>
      </w:r>
      <w:r w:rsidR="00843559" w:rsidRPr="001454BE">
        <w:t>informació</w:t>
      </w:r>
      <w:r w:rsidR="00843559">
        <w:t>n,</w:t>
      </w:r>
      <w:r w:rsidRPr="001454BE">
        <w:t xml:space="preserve"> los municipios destinan </w:t>
      </w:r>
      <w:r w:rsidRPr="001454BE">
        <w:br/>
        <w:t xml:space="preserve">montos  significativos  para  las  operaciones  administrativas,  comprometiendo  los </w:t>
      </w:r>
      <w:r w:rsidRPr="001454BE">
        <w:br/>
        <w:t xml:space="preserve">recursos para inversión. En estos últimos años 2006, hasta el 2009, se observa que el </w:t>
      </w:r>
      <w:r w:rsidRPr="001454BE">
        <w:br/>
        <w:t xml:space="preserve">monto destinado a las operaciones administrativas es la mitad de lo que venían </w:t>
      </w:r>
      <w:r w:rsidRPr="001454BE">
        <w:br/>
        <w:t xml:space="preserve">destinando en años anteriores; esto debido principalmente a la nueva clasificación de las </w:t>
      </w:r>
      <w:r w:rsidRPr="001454BE">
        <w:br/>
        <w:t xml:space="preserve">remuneraciones y las compras de bienes y servicios de inversión en la Formación Bruta </w:t>
      </w:r>
      <w:r w:rsidRPr="001454BE">
        <w:br/>
        <w:t xml:space="preserve">de Capital Fijo. </w:t>
      </w:r>
    </w:p>
    <w:p w:rsidR="001454BE" w:rsidRPr="001454BE" w:rsidRDefault="001454BE" w:rsidP="00EF1897">
      <w:pPr>
        <w:pStyle w:val="Prrafodelista"/>
      </w:pPr>
    </w:p>
    <w:p w:rsidR="001454BE" w:rsidRPr="00843559" w:rsidRDefault="00843559" w:rsidP="00843559">
      <w:pPr>
        <w:pStyle w:val="Prrafodelista"/>
        <w:numPr>
          <w:ilvl w:val="0"/>
          <w:numId w:val="8"/>
        </w:numPr>
      </w:pPr>
      <w:r w:rsidRPr="00843559">
        <w:t>Que los Gastos</w:t>
      </w:r>
      <w:r>
        <w:t xml:space="preserve"> Administrativos son muy elevados lamentablemente hablo por nuestro medio  que para mí   que en los municipios hay un porcentaje se empleados que no saben ni en donde están parados y eso significa más gastos </w:t>
      </w:r>
      <w:r w:rsidR="00390D98">
        <w:t>administrativos</w:t>
      </w:r>
      <w:r>
        <w:t>.</w:t>
      </w:r>
    </w:p>
    <w:p w:rsidR="001454BE" w:rsidRDefault="001454BE" w:rsidP="00EF1897">
      <w:pPr>
        <w:pStyle w:val="Prrafodelista"/>
        <w:rPr>
          <w:b/>
        </w:rPr>
      </w:pPr>
    </w:p>
    <w:p w:rsidR="003E101C" w:rsidRDefault="00F20076" w:rsidP="00EF1897">
      <w:pPr>
        <w:pStyle w:val="Prrafodelista"/>
        <w:rPr>
          <w:b/>
        </w:rPr>
      </w:pPr>
      <w:r>
        <w:rPr>
          <w:b/>
        </w:rPr>
        <w:t>93</w:t>
      </w:r>
      <w:r w:rsidR="003E101C">
        <w:rPr>
          <w:b/>
        </w:rPr>
        <w:t>.- ¿En base a lo que usted sabe, como explicaría?</w:t>
      </w:r>
    </w:p>
    <w:p w:rsidR="00E61078" w:rsidRPr="00E61078" w:rsidRDefault="00E61078" w:rsidP="00E61078">
      <w:pPr>
        <w:pStyle w:val="Prrafodelista"/>
        <w:rPr>
          <w:lang w:val="es-MX"/>
        </w:rPr>
      </w:pPr>
      <w:r w:rsidRPr="00E61078">
        <w:rPr>
          <w:b/>
          <w:lang w:val="es-MX"/>
        </w:rPr>
        <w:t>Desarrollo.-</w:t>
      </w:r>
      <w:r w:rsidRPr="00E61078">
        <w:rPr>
          <w:lang w:val="es-MX"/>
        </w:rPr>
        <w:t xml:space="preserve"> "Proceso dinámico que requiere transformaciones sustantivas en la sociedad, debiendo ser transformaciones de carácter cualitativo y cuantitativo y abarcar lo </w:t>
      </w:r>
      <w:r w:rsidRPr="00E61078">
        <w:rPr>
          <w:lang w:val="es-MX"/>
        </w:rPr>
        <w:lastRenderedPageBreak/>
        <w:t>económico, político, socio - cultural y físico – geográfico, tomando como referencia las potencialidades del país".</w:t>
      </w:r>
    </w:p>
    <w:p w:rsidR="00E61078" w:rsidRPr="00E61078" w:rsidRDefault="00E61078" w:rsidP="00E61078">
      <w:pPr>
        <w:pStyle w:val="Prrafodelista"/>
        <w:rPr>
          <w:lang w:val="es-MX"/>
        </w:rPr>
      </w:pPr>
      <w:r w:rsidRPr="00E61078">
        <w:rPr>
          <w:b/>
          <w:lang w:val="es-MX"/>
        </w:rPr>
        <w:t>Desarrollo Local.-</w:t>
      </w:r>
      <w:r w:rsidRPr="00E61078">
        <w:rPr>
          <w:lang w:val="es-MX"/>
        </w:rPr>
        <w:t xml:space="preserve"> "Cambio cualitativo y mejoras del nivel de vida de la población de un determinado asentamiento urbano o rural; tiene por fin último la transformación cualitativa gradual de la situación existente de la comunidad respecto de una distribución equitativa de los beneficios en términos de empleo, ingreso, servicios sociales y condiciones de habitabilidad".</w:t>
      </w:r>
    </w:p>
    <w:p w:rsidR="00E61078" w:rsidRPr="00E61078" w:rsidRDefault="00E61078" w:rsidP="00E61078">
      <w:pPr>
        <w:pStyle w:val="Prrafodelista"/>
        <w:rPr>
          <w:lang w:val="es-MX"/>
        </w:rPr>
      </w:pPr>
      <w:r w:rsidRPr="00E61078">
        <w:rPr>
          <w:lang w:val="es-MX"/>
        </w:rPr>
        <w:t>Planificación del desarrollo local.- "Instrumento socio – técnico destinado a procurar la obtención de mejores niveles de bienestar colectivo, con la participación de la población organizada; permite transformar las voluntades y demandas de la población en creencias concretas para beneficios colectivos".</w:t>
      </w:r>
    </w:p>
    <w:p w:rsidR="005A0002" w:rsidRPr="00E61078" w:rsidRDefault="005A0002" w:rsidP="00EF1897">
      <w:pPr>
        <w:pStyle w:val="Prrafodelista"/>
        <w:rPr>
          <w:b/>
          <w:lang w:val="es-MX"/>
        </w:rPr>
      </w:pPr>
    </w:p>
    <w:p w:rsidR="005A0002" w:rsidRDefault="00E61078" w:rsidP="00EF1897">
      <w:pPr>
        <w:pStyle w:val="Prrafodelista"/>
      </w:pPr>
      <w:r>
        <w:rPr>
          <w:b/>
        </w:rPr>
        <w:t xml:space="preserve">Explicación.- </w:t>
      </w:r>
      <w:r w:rsidRPr="00E61078">
        <w:t xml:space="preserve">Partiendo del desarrollo </w:t>
      </w:r>
      <w:r>
        <w:t xml:space="preserve"> podría explicar </w:t>
      </w:r>
      <w:r w:rsidRPr="00E61078">
        <w:rPr>
          <w:color w:val="FF0000"/>
        </w:rPr>
        <w:t>criticando</w:t>
      </w:r>
      <w:r>
        <w:t xml:space="preserve">  que en nuestro país en realidad si hay un desarrollo económico pero no un desarrollo social y, los dos deben ir de la mano como dice el </w:t>
      </w:r>
      <w:r w:rsidR="0038799C">
        <w:t>desarrollo local</w:t>
      </w:r>
      <w:r>
        <w:t xml:space="preserve"> se debe buscar el desarrollo colectivo</w:t>
      </w:r>
      <w:r w:rsidR="0038799C">
        <w:t>.</w:t>
      </w:r>
    </w:p>
    <w:p w:rsidR="0038799C" w:rsidRDefault="0038799C" w:rsidP="00EF1897">
      <w:pPr>
        <w:pStyle w:val="Prrafodelista"/>
      </w:pPr>
    </w:p>
    <w:p w:rsidR="0038799C" w:rsidRPr="00E61078" w:rsidRDefault="0038799C" w:rsidP="00EF1897">
      <w:pPr>
        <w:pStyle w:val="Prrafodelista"/>
      </w:pPr>
    </w:p>
    <w:p w:rsidR="003E101C" w:rsidRDefault="00F20076" w:rsidP="00EF1897">
      <w:pPr>
        <w:pStyle w:val="Prrafodelista"/>
        <w:rPr>
          <w:b/>
        </w:rPr>
      </w:pPr>
      <w:r>
        <w:rPr>
          <w:b/>
        </w:rPr>
        <w:t>94</w:t>
      </w:r>
      <w:r w:rsidR="003E101C">
        <w:rPr>
          <w:b/>
        </w:rPr>
        <w:t>.- ¿Qué información usaría usted para justificar tal punto de vista?</w:t>
      </w:r>
    </w:p>
    <w:p w:rsidR="001E7D77" w:rsidRPr="00011BBE" w:rsidRDefault="00011BBE" w:rsidP="00011BBE">
      <w:pPr>
        <w:jc w:val="left"/>
      </w:pPr>
      <w:r w:rsidRPr="006D4B51">
        <w:t xml:space="preserve">La Constitución de la República establece que: “Los recursos para el funcionamiento de los organismos de los gobiernos locales autónomos estarán conformados por: </w:t>
      </w:r>
    </w:p>
    <w:p w:rsidR="001E7D77" w:rsidRPr="005D0E10" w:rsidRDefault="001E7D77" w:rsidP="001E7D77">
      <w:r w:rsidRPr="005D0E10">
        <w:t xml:space="preserve">1. Las rentas generadas por ordenanzas propias. </w:t>
      </w:r>
    </w:p>
    <w:p w:rsidR="001E7D77" w:rsidRPr="005D0E10" w:rsidRDefault="001E7D77" w:rsidP="001E7D77">
      <w:pPr>
        <w:jc w:val="left"/>
      </w:pPr>
      <w:r w:rsidRPr="005D0E10">
        <w:t xml:space="preserve">2. Las transferencias y participaciones que les corresponden. Estas asignaciones a </w:t>
      </w:r>
      <w:r w:rsidRPr="005D0E10">
        <w:br/>
        <w:t xml:space="preserve">los organismos del régimen seccional autónomo no podrán ser inferiores al quince </w:t>
      </w:r>
      <w:r w:rsidRPr="005D0E10">
        <w:br/>
        <w:t xml:space="preserve">por ciento de los ingresos corrientes totales del presupuesto del Gobierno Central. </w:t>
      </w:r>
    </w:p>
    <w:p w:rsidR="001E7D77" w:rsidRPr="005D0E10" w:rsidRDefault="001E7D77" w:rsidP="001E7D77"/>
    <w:p w:rsidR="001E7D77" w:rsidRPr="005D0E10" w:rsidRDefault="001E7D77" w:rsidP="001E7D77">
      <w:r w:rsidRPr="005D0E10">
        <w:t xml:space="preserve">3. Los recursos que perciben y los que les asigne la ley. </w:t>
      </w:r>
    </w:p>
    <w:p w:rsidR="001E7D77" w:rsidRPr="005D0E10" w:rsidRDefault="001E7D77" w:rsidP="001E7D77"/>
    <w:p w:rsidR="001E7D77" w:rsidRPr="005D0E10" w:rsidRDefault="001E7D77" w:rsidP="001E7D77">
      <w:pPr>
        <w:rPr>
          <w:vertAlign w:val="superscript"/>
        </w:rPr>
      </w:pPr>
      <w:r w:rsidRPr="005D0E10">
        <w:t>4. Los recursos que reciban en virtud de la transferencia de competencias.”</w:t>
      </w:r>
      <w:r w:rsidRPr="005D0E10">
        <w:rPr>
          <w:vertAlign w:val="superscript"/>
        </w:rPr>
        <w:t xml:space="preserve">1 </w:t>
      </w:r>
    </w:p>
    <w:p w:rsidR="001E7D77" w:rsidRPr="0038799C" w:rsidRDefault="0038799C" w:rsidP="0038799C">
      <w:pPr>
        <w:jc w:val="left"/>
      </w:pPr>
      <w:r>
        <w:t>Se justifica ya que se supone que las rentas son aplicadas acorde a las necesidades mediante ordenanzas.</w:t>
      </w:r>
    </w:p>
    <w:p w:rsidR="001E7D77" w:rsidRDefault="001E7D77" w:rsidP="00EF1897">
      <w:pPr>
        <w:pStyle w:val="Prrafodelista"/>
        <w:rPr>
          <w:b/>
        </w:rPr>
      </w:pPr>
    </w:p>
    <w:p w:rsidR="003E101C" w:rsidRDefault="00F20076" w:rsidP="0038799C">
      <w:pPr>
        <w:pStyle w:val="Prrafodelista"/>
        <w:ind w:left="0"/>
        <w:rPr>
          <w:b/>
        </w:rPr>
      </w:pPr>
      <w:r>
        <w:rPr>
          <w:b/>
        </w:rPr>
        <w:t>95</w:t>
      </w:r>
      <w:r w:rsidR="003E101C">
        <w:rPr>
          <w:b/>
        </w:rPr>
        <w:t>.- ¿Cómo justificaría usted</w:t>
      </w:r>
      <w:r w:rsidR="0038799C">
        <w:rPr>
          <w:b/>
        </w:rPr>
        <w:t xml:space="preserve">  La Existencia de los Municipios</w:t>
      </w:r>
      <w:r w:rsidR="003E101C">
        <w:rPr>
          <w:b/>
        </w:rPr>
        <w:t>?</w:t>
      </w:r>
    </w:p>
    <w:p w:rsidR="0038799C" w:rsidRDefault="0038799C" w:rsidP="0038799C">
      <w:pPr>
        <w:pStyle w:val="Prrafodelista"/>
        <w:ind w:left="0"/>
        <w:rPr>
          <w:b/>
        </w:rPr>
      </w:pPr>
    </w:p>
    <w:p w:rsidR="0038799C" w:rsidRDefault="0038799C" w:rsidP="0038799C">
      <w:pPr>
        <w:pStyle w:val="Prrafodelista"/>
        <w:rPr>
          <w:lang w:val="es-MX"/>
        </w:rPr>
      </w:pPr>
      <w:r w:rsidRPr="0038799C">
        <w:rPr>
          <w:lang w:val="es-MX"/>
        </w:rPr>
        <w:t xml:space="preserve">La organización política que presenta el Ecuador es el resultado indiscutible de un proceso histórico con influencia euro centrista, que impone el Estado, como núcleo central, al conjunto nacional, y que generó la creación del Estado Nacional. "La España del 1500 que </w:t>
      </w:r>
      <w:r w:rsidRPr="0038799C">
        <w:rPr>
          <w:lang w:val="es-MX"/>
        </w:rPr>
        <w:lastRenderedPageBreak/>
        <w:t>colonizó América, organizó este territorio, desde sus propias necesidades económicas y políticas, desde esa verticalidad y despotismo con que el centralismo absolutista lo hacía en Europa. Particular circunstancia que le permitió dominar, articular e integrar política y culturalmente a los pueblos indios con lo que los españoles se encontraron al llegar al Nuevo Mundo.</w:t>
      </w:r>
    </w:p>
    <w:p w:rsidR="0038799C" w:rsidRDefault="0038799C" w:rsidP="0038799C">
      <w:pPr>
        <w:pStyle w:val="Prrafodelista"/>
        <w:rPr>
          <w:lang w:val="es-MX"/>
        </w:rPr>
      </w:pPr>
      <w:r>
        <w:rPr>
          <w:lang w:val="es-MX"/>
        </w:rPr>
        <w:t>Justifico: Observando que desde  las primeras civilizaciones existe la necesidad de un gobierno organizado descentralizado para una mejo distribución de los recursos a través de los municipios.</w:t>
      </w:r>
    </w:p>
    <w:p w:rsidR="0038799C" w:rsidRDefault="0038799C" w:rsidP="0038799C">
      <w:pPr>
        <w:pStyle w:val="Prrafodelista"/>
        <w:rPr>
          <w:lang w:val="es-MX"/>
        </w:rPr>
      </w:pPr>
    </w:p>
    <w:p w:rsidR="00F56F73" w:rsidRDefault="00F56F73" w:rsidP="0038799C">
      <w:pPr>
        <w:pStyle w:val="Prrafodelista"/>
        <w:rPr>
          <w:lang w:val="es-MX"/>
        </w:rPr>
      </w:pPr>
    </w:p>
    <w:p w:rsidR="00F56F73" w:rsidRPr="0038799C" w:rsidRDefault="00F56F73" w:rsidP="0038799C">
      <w:pPr>
        <w:pStyle w:val="Prrafodelista"/>
        <w:rPr>
          <w:lang w:val="es-MX"/>
        </w:rPr>
      </w:pPr>
    </w:p>
    <w:p w:rsidR="0038799C" w:rsidRPr="0038799C" w:rsidRDefault="0038799C" w:rsidP="0038799C">
      <w:pPr>
        <w:pStyle w:val="Prrafodelista"/>
        <w:ind w:left="0"/>
        <w:rPr>
          <w:b/>
          <w:lang w:val="es-MX"/>
        </w:rPr>
      </w:pPr>
    </w:p>
    <w:p w:rsidR="003E101C" w:rsidRDefault="00F20076" w:rsidP="0038799C">
      <w:pPr>
        <w:pStyle w:val="Prrafodelista"/>
        <w:ind w:left="0"/>
        <w:rPr>
          <w:b/>
        </w:rPr>
      </w:pPr>
      <w:r>
        <w:rPr>
          <w:b/>
        </w:rPr>
        <w:t>96</w:t>
      </w:r>
      <w:r w:rsidR="003E101C">
        <w:rPr>
          <w:b/>
        </w:rPr>
        <w:t>.- ¿Qué datos de usaron para llegar a determinada conclusión?</w:t>
      </w:r>
    </w:p>
    <w:p w:rsidR="00F56F73" w:rsidRPr="00F56F73" w:rsidRDefault="00F56F73" w:rsidP="00F56F73">
      <w:pPr>
        <w:pStyle w:val="Prrafodelista"/>
        <w:ind w:left="0"/>
      </w:pPr>
    </w:p>
    <w:p w:rsidR="00F56F73" w:rsidRPr="00F56F73" w:rsidRDefault="00F56F73" w:rsidP="00F56F73">
      <w:pPr>
        <w:pStyle w:val="Prrafodelista"/>
        <w:numPr>
          <w:ilvl w:val="0"/>
          <w:numId w:val="8"/>
        </w:numPr>
      </w:pPr>
      <w:r w:rsidRPr="00F56F73">
        <w:t xml:space="preserve">La Carta Magna determina un nuevo modelo de descentralización, que establece la transferencia obligatoria y progresiva de las competencias descentralizables desde </w:t>
      </w:r>
      <w:r w:rsidRPr="00F56F73">
        <w:br/>
        <w:t xml:space="preserve">el  Estado  Central  a  los  Gobiernos  Autónomos  Descentralizados -GAD´s-. Adicionalmente, se implanta un nuevo sistema de transferencia de recursos para todos los GAD´s, de al menos el 15% de los ingresos permanentes y el 5% de los ingresos no permanentes del Estado Central. </w:t>
      </w:r>
    </w:p>
    <w:p w:rsidR="00F56F73" w:rsidRPr="00F56F73" w:rsidRDefault="00F56F73" w:rsidP="00F56F73">
      <w:pPr>
        <w:pStyle w:val="Prrafodelista"/>
        <w:numPr>
          <w:ilvl w:val="0"/>
          <w:numId w:val="8"/>
        </w:numPr>
      </w:pPr>
      <w:r w:rsidRPr="00F56F73">
        <w:t xml:space="preserve">El régimen de competencias y la transferencia de recursos hacia los GAD´s, está </w:t>
      </w:r>
      <w:r>
        <w:t>s</w:t>
      </w:r>
      <w:r w:rsidRPr="00F56F73">
        <w:t xml:space="preserve">ometido a transformaciones, que deberán ser reguladas en la Ley de Código </w:t>
      </w:r>
      <w:r w:rsidRPr="00F56F73">
        <w:br/>
        <w:t xml:space="preserve">Orgánico de Organización Territorial, Autonomías y Descentralización COOTAD. </w:t>
      </w:r>
      <w:r w:rsidRPr="00F56F73">
        <w:br/>
        <w:t xml:space="preserve">Inicialmente, todas las Leyes por las cuales los GAD´s venían recibiendo recursos </w:t>
      </w:r>
      <w:r w:rsidRPr="00F56F73">
        <w:br/>
        <w:t xml:space="preserve">fueron eliminadas y ahora solo se cuenta con tres leyes: Al menos 15% Ingresos </w:t>
      </w:r>
      <w:r w:rsidRPr="00F56F73">
        <w:br/>
        <w:t xml:space="preserve">permanentes del Estado Central, Al menos 5% Ingresos no permanentes del Estado </w:t>
      </w:r>
      <w:r w:rsidRPr="00F56F73">
        <w:br/>
        <w:t xml:space="preserve">Central; Ley 010 y Ley 47, a través de las cuales recibirán los recursos como </w:t>
      </w:r>
      <w:r w:rsidRPr="00F56F73">
        <w:br/>
        <w:t xml:space="preserve">transferencias. </w:t>
      </w:r>
    </w:p>
    <w:p w:rsidR="00F56F73" w:rsidRPr="00F56F73" w:rsidRDefault="00F56F73" w:rsidP="00F56F73">
      <w:pPr>
        <w:pStyle w:val="Prrafodelista"/>
        <w:ind w:left="0"/>
      </w:pPr>
    </w:p>
    <w:p w:rsidR="0038799C" w:rsidRDefault="0038799C" w:rsidP="0038799C">
      <w:pPr>
        <w:pStyle w:val="Prrafodelista"/>
        <w:ind w:left="0"/>
      </w:pPr>
      <w:r w:rsidRPr="0038799C">
        <w:t xml:space="preserve">La información facilitada por el tutor </w:t>
      </w:r>
      <w:r>
        <w:t xml:space="preserve"> Economista Marco Gonzales quien es nuestra guía principal para el desarrollo del presente trabajo</w:t>
      </w:r>
    </w:p>
    <w:p w:rsidR="00F56F73" w:rsidRDefault="00F56F73" w:rsidP="0038799C">
      <w:pPr>
        <w:pStyle w:val="Prrafodelista"/>
        <w:ind w:left="0"/>
      </w:pPr>
    </w:p>
    <w:p w:rsidR="00F56F73" w:rsidRPr="0038799C" w:rsidRDefault="00F56F73" w:rsidP="0038799C">
      <w:pPr>
        <w:pStyle w:val="Prrafodelista"/>
        <w:ind w:left="0"/>
      </w:pPr>
    </w:p>
    <w:p w:rsidR="003E101C" w:rsidRDefault="00F20076" w:rsidP="0038799C">
      <w:pPr>
        <w:pStyle w:val="Prrafodelista"/>
        <w:ind w:left="0"/>
        <w:rPr>
          <w:b/>
        </w:rPr>
      </w:pPr>
      <w:r>
        <w:rPr>
          <w:b/>
        </w:rPr>
        <w:t>97</w:t>
      </w:r>
      <w:r w:rsidR="003E101C">
        <w:rPr>
          <w:b/>
        </w:rPr>
        <w:t>.- ¿Por qué sería mejor esto qué?</w:t>
      </w:r>
    </w:p>
    <w:p w:rsidR="00B8503C" w:rsidRDefault="00B8503C" w:rsidP="0038799C">
      <w:pPr>
        <w:pStyle w:val="Prrafodelista"/>
        <w:ind w:left="0"/>
        <w:rPr>
          <w:b/>
        </w:rPr>
      </w:pPr>
    </w:p>
    <w:p w:rsidR="00B8503C" w:rsidRPr="00E918FD" w:rsidRDefault="00B8503C" w:rsidP="00B8503C">
      <w:pPr>
        <w:rPr>
          <w:sz w:val="20"/>
          <w:szCs w:val="20"/>
        </w:rPr>
      </w:pPr>
      <w:r w:rsidRPr="00E918FD">
        <w:rPr>
          <w:sz w:val="20"/>
          <w:szCs w:val="20"/>
        </w:rPr>
        <w:t>Las transferencias que debe realizar el Gobierno Central a cada Municipio e</w:t>
      </w:r>
      <w:r>
        <w:rPr>
          <w:sz w:val="20"/>
          <w:szCs w:val="20"/>
        </w:rPr>
        <w:t>sta normada por la Ley del 15%.</w:t>
      </w:r>
    </w:p>
    <w:p w:rsidR="00B8503C" w:rsidRDefault="00B8503C" w:rsidP="00B8503C">
      <w:pPr>
        <w:rPr>
          <w:sz w:val="20"/>
          <w:szCs w:val="20"/>
        </w:rPr>
      </w:pPr>
      <w:r w:rsidRPr="00E918FD">
        <w:rPr>
          <w:sz w:val="20"/>
          <w:szCs w:val="20"/>
        </w:rPr>
        <w:t xml:space="preserve">La creación de la Ley Especial de Transferencia del 15% del Presupuesto Nacional para los Gobiernos Seccionales (marzo de 1997) contempla la distribución del 15% del Presupuesto del gobierno central hacia </w:t>
      </w:r>
      <w:r w:rsidRPr="00E918FD">
        <w:rPr>
          <w:sz w:val="20"/>
          <w:szCs w:val="20"/>
        </w:rPr>
        <w:lastRenderedPageBreak/>
        <w:t>los municipios y consejos provinciales, sin perjuicio de los fondos asignados por el Fondo de Desarrollo Seccional (FODESEC) o por otras leyes.</w:t>
      </w:r>
    </w:p>
    <w:p w:rsidR="00B8503C" w:rsidRPr="00DA05FB" w:rsidRDefault="00B8503C" w:rsidP="00B8503C">
      <w:pPr>
        <w:rPr>
          <w:sz w:val="20"/>
          <w:szCs w:val="20"/>
        </w:rPr>
      </w:pPr>
      <w:r w:rsidRPr="00DA05FB">
        <w:rPr>
          <w:sz w:val="20"/>
          <w:szCs w:val="20"/>
        </w:rPr>
        <w:t>Esta ley establece que dichos fondos se destinen a proyectos de desarrollo económico, social y cultural, poniendo especial énfasis en los sectores de menor desarrollo. Máximo 10% del total transferido debe destinarse a gasto corriente; se prohíbe la financiación de nuevos contratos de personal o aumentos salariales, y se impone un porcentaje para programas sociales. Los recursos asignados en base a esta ley se distribuyen entre municipios (70%)</w:t>
      </w:r>
      <w:r>
        <w:rPr>
          <w:sz w:val="20"/>
          <w:szCs w:val="20"/>
        </w:rPr>
        <w:t xml:space="preserve"> y consejos provinciales (30%).</w:t>
      </w:r>
    </w:p>
    <w:p w:rsidR="00B8503C" w:rsidRPr="00DA05FB" w:rsidRDefault="00B8503C" w:rsidP="00B8503C">
      <w:pPr>
        <w:rPr>
          <w:sz w:val="20"/>
          <w:szCs w:val="20"/>
        </w:rPr>
      </w:pPr>
      <w:r w:rsidRPr="00DA05FB">
        <w:rPr>
          <w:sz w:val="20"/>
          <w:szCs w:val="20"/>
        </w:rPr>
        <w:t>Lo correspondiente a municipios debe asignarse de la siguiente manera: 10% en partes iguales; 40% en proporción a la población del cantón; y 50% en proporción a la relación entre la población con necesidades básicas insatisfechas dentro del cantón y la población con necesidades básicas</w:t>
      </w:r>
      <w:r>
        <w:rPr>
          <w:sz w:val="20"/>
          <w:szCs w:val="20"/>
        </w:rPr>
        <w:t xml:space="preserve"> insatisfechas en todo el país.</w:t>
      </w:r>
    </w:p>
    <w:p w:rsidR="00F56F73" w:rsidRDefault="00F56F73" w:rsidP="0038799C">
      <w:pPr>
        <w:pStyle w:val="Prrafodelista"/>
        <w:ind w:left="0"/>
        <w:rPr>
          <w:b/>
        </w:rPr>
      </w:pPr>
    </w:p>
    <w:p w:rsidR="00F56F73" w:rsidRDefault="00B8503C" w:rsidP="0038799C">
      <w:pPr>
        <w:pStyle w:val="Prrafodelista"/>
        <w:ind w:left="0"/>
      </w:pPr>
      <w:r>
        <w:rPr>
          <w:b/>
        </w:rPr>
        <w:t xml:space="preserve">PORQUE: </w:t>
      </w:r>
      <w:r w:rsidRPr="00B8503C">
        <w:t>esto permite categorizar prioridades</w:t>
      </w:r>
      <w:r>
        <w:t xml:space="preserve"> y que la distribución del presupuesto del Gobierno Central a los municipios para lograr un mejor desarrollo tanto económico como social.</w:t>
      </w:r>
    </w:p>
    <w:p w:rsidR="00B8503C" w:rsidRDefault="00B8503C" w:rsidP="0038799C">
      <w:pPr>
        <w:pStyle w:val="Prrafodelista"/>
        <w:ind w:left="0"/>
      </w:pPr>
    </w:p>
    <w:p w:rsidR="00B8503C" w:rsidRDefault="00B8503C" w:rsidP="0038799C">
      <w:pPr>
        <w:pStyle w:val="Prrafodelista"/>
        <w:ind w:left="0"/>
        <w:rPr>
          <w:b/>
        </w:rPr>
      </w:pPr>
    </w:p>
    <w:p w:rsidR="003E101C" w:rsidRDefault="00F20076" w:rsidP="0038799C">
      <w:pPr>
        <w:pStyle w:val="Prrafodelista"/>
        <w:ind w:left="0"/>
        <w:rPr>
          <w:b/>
        </w:rPr>
      </w:pPr>
      <w:r>
        <w:rPr>
          <w:b/>
        </w:rPr>
        <w:t>98</w:t>
      </w:r>
      <w:r w:rsidR="003E101C">
        <w:rPr>
          <w:b/>
        </w:rPr>
        <w:t>.- ¿Cómo daría prioridad a determinados hechos</w:t>
      </w:r>
      <w:r w:rsidR="003E101C" w:rsidRPr="003E101C">
        <w:rPr>
          <w:b/>
        </w:rPr>
        <w:t>?</w:t>
      </w:r>
    </w:p>
    <w:p w:rsidR="00B8503C" w:rsidRDefault="00B8503C" w:rsidP="0038799C">
      <w:pPr>
        <w:pStyle w:val="Prrafodelista"/>
        <w:ind w:left="0"/>
        <w:rPr>
          <w:b/>
        </w:rPr>
      </w:pPr>
    </w:p>
    <w:p w:rsidR="00B8503C" w:rsidRPr="00842EA4" w:rsidRDefault="00B8503C" w:rsidP="00B8503C">
      <w:pPr>
        <w:rPr>
          <w:b/>
          <w:sz w:val="20"/>
          <w:szCs w:val="20"/>
        </w:rPr>
      </w:pPr>
      <w:r>
        <w:rPr>
          <w:b/>
          <w:sz w:val="20"/>
          <w:szCs w:val="20"/>
        </w:rPr>
        <w:t xml:space="preserve"> GESTIÓN LOCAL DEL DESARROLLO</w:t>
      </w:r>
    </w:p>
    <w:p w:rsidR="00B8503C" w:rsidRPr="00DA05FB" w:rsidRDefault="00B8503C" w:rsidP="00B8503C">
      <w:pPr>
        <w:rPr>
          <w:sz w:val="20"/>
          <w:szCs w:val="20"/>
        </w:rPr>
      </w:pPr>
      <w:r w:rsidRPr="00DA05FB">
        <w:rPr>
          <w:sz w:val="20"/>
          <w:szCs w:val="20"/>
        </w:rPr>
        <w:t>Si el Estado está obligado a alcanzar el desarrollo de una nación; el municipio está inmerso en tal contenido, en su calidad de agente local, dada su naturaleza política, social y económica que lo sustenta. De modo que, una evaluación valida de un proceso de desarrollo económico y de transformación social, debe considerar el grado de acción e intera</w:t>
      </w:r>
      <w:r>
        <w:rPr>
          <w:sz w:val="20"/>
          <w:szCs w:val="20"/>
        </w:rPr>
        <w:t>cción de sus entes municipales.</w:t>
      </w:r>
    </w:p>
    <w:p w:rsidR="00B8503C" w:rsidRPr="00DA05FB" w:rsidRDefault="00B8503C" w:rsidP="00B8503C">
      <w:pPr>
        <w:rPr>
          <w:sz w:val="20"/>
          <w:szCs w:val="20"/>
        </w:rPr>
      </w:pPr>
      <w:r w:rsidRPr="00DA05FB">
        <w:rPr>
          <w:sz w:val="20"/>
          <w:szCs w:val="20"/>
        </w:rPr>
        <w:t>Es claro que las estrategias de desarrollo impulsadas a nivel mundial han tenido como base la teoría económica dominante, de tal manera que al hablar de políticas macroeconómicas, se habla también de macro desarrollo, y los indicadores utilizados para medirlo incluyen a la totalidad del territorio; sin embargo, es evidente que gran parte de los programas dirigidos desde los gobiernos centrales de países en vías de desarrollo, han tenidos costos más elevados que el beneficio generado, esto en parte se explica por los inmensos problemas burocráticos, la falta de capacidad técnica y financiera, y otros limitantes políticos, que no permiten al gobierno central llegar en forma adecuada al ámbito local, que es do</w:t>
      </w:r>
      <w:r>
        <w:rPr>
          <w:sz w:val="20"/>
          <w:szCs w:val="20"/>
        </w:rPr>
        <w:t>nde se sienten las necesidades.</w:t>
      </w:r>
    </w:p>
    <w:p w:rsidR="00B8503C" w:rsidRDefault="00B8503C" w:rsidP="0038799C">
      <w:pPr>
        <w:pStyle w:val="Prrafodelista"/>
        <w:ind w:left="0"/>
      </w:pPr>
      <w:r>
        <w:rPr>
          <w:b/>
        </w:rPr>
        <w:t>PRIORIDAD:</w:t>
      </w:r>
      <w:r>
        <w:t xml:space="preserve"> porque es más fácil determinar las necesidades de una provincia  que las de un país </w:t>
      </w:r>
      <w:r w:rsidR="00D27CED">
        <w:t>entero, Daría la prioridad  escogiendo los problemas y dando la solución oportuna a cada problema.</w:t>
      </w:r>
    </w:p>
    <w:p w:rsidR="00D27CED" w:rsidRPr="00B8503C" w:rsidRDefault="00D27CED" w:rsidP="0038799C">
      <w:pPr>
        <w:pStyle w:val="Prrafodelista"/>
        <w:ind w:left="0"/>
      </w:pPr>
    </w:p>
    <w:p w:rsidR="00B8503C" w:rsidRDefault="00B8503C" w:rsidP="0038799C">
      <w:pPr>
        <w:pStyle w:val="Prrafodelista"/>
        <w:ind w:left="0"/>
        <w:rPr>
          <w:b/>
        </w:rPr>
      </w:pPr>
    </w:p>
    <w:p w:rsidR="003E101C" w:rsidRDefault="00F20076" w:rsidP="0038799C">
      <w:pPr>
        <w:pStyle w:val="Prrafodelista"/>
        <w:ind w:left="0"/>
        <w:rPr>
          <w:b/>
        </w:rPr>
      </w:pPr>
      <w:r>
        <w:rPr>
          <w:b/>
        </w:rPr>
        <w:t>99</w:t>
      </w:r>
      <w:r w:rsidR="003E101C">
        <w:rPr>
          <w:b/>
        </w:rPr>
        <w:t>.- ¿Cómo compararía ideas?</w:t>
      </w:r>
    </w:p>
    <w:p w:rsidR="00D27CED" w:rsidRPr="00D27CED" w:rsidRDefault="00D27CED" w:rsidP="0038799C">
      <w:pPr>
        <w:pStyle w:val="Prrafodelista"/>
        <w:ind w:left="0"/>
      </w:pPr>
      <w:r w:rsidRPr="00D27CED">
        <w:t>Haciendo</w:t>
      </w:r>
      <w:r>
        <w:t xml:space="preserve"> una mesa redonda en clase podría comparar ideas  sobre la descentralización y la estadística seccional esto me permitiría despejar muchas dudas ya que con la presencia del economista se lograría debatir correctamente sobre el tema.</w:t>
      </w:r>
    </w:p>
    <w:p w:rsidR="003E101C" w:rsidRDefault="00F20076" w:rsidP="0038799C">
      <w:pPr>
        <w:pStyle w:val="Prrafodelista"/>
        <w:ind w:left="0"/>
        <w:rPr>
          <w:b/>
        </w:rPr>
      </w:pPr>
      <w:r>
        <w:rPr>
          <w:b/>
        </w:rPr>
        <w:lastRenderedPageBreak/>
        <w:t>100</w:t>
      </w:r>
      <w:r w:rsidR="003E101C">
        <w:rPr>
          <w:b/>
        </w:rPr>
        <w:t>.- ¿Personas?</w:t>
      </w:r>
    </w:p>
    <w:p w:rsidR="00D27CED" w:rsidRPr="00D27CED" w:rsidRDefault="00D27CED" w:rsidP="0038799C">
      <w:pPr>
        <w:pStyle w:val="Prrafodelista"/>
        <w:ind w:left="0"/>
      </w:pPr>
      <w:r w:rsidRPr="00D27CED">
        <w:t>Me gustaría</w:t>
      </w:r>
      <w:r>
        <w:t xml:space="preserve"> mucho escucharla  opinión personal del economista sobre la descentralización y que solución o </w:t>
      </w:r>
      <w:r w:rsidRPr="00D27CED">
        <w:rPr>
          <w:color w:val="FF0000"/>
        </w:rPr>
        <w:t>recomendación</w:t>
      </w:r>
      <w:r>
        <w:t xml:space="preserve"> daría para un mejor control de la asignación de recursos.</w:t>
      </w:r>
    </w:p>
    <w:p w:rsidR="003E101C" w:rsidRPr="00D27CED" w:rsidRDefault="003E101C" w:rsidP="00EF1897">
      <w:pPr>
        <w:pStyle w:val="Prrafodelista"/>
      </w:pPr>
    </w:p>
    <w:p w:rsidR="003E101C" w:rsidRPr="003C074D" w:rsidRDefault="003E101C" w:rsidP="00EF1897">
      <w:pPr>
        <w:pStyle w:val="Prrafodelista"/>
        <w:rPr>
          <w:b/>
        </w:rPr>
      </w:pPr>
    </w:p>
    <w:p w:rsidR="003062AD" w:rsidRPr="00EF1897" w:rsidRDefault="003062AD" w:rsidP="003062AD">
      <w:pPr>
        <w:rPr>
          <w:lang w:val="es-MX"/>
        </w:rPr>
      </w:pPr>
    </w:p>
    <w:p w:rsidR="003062AD" w:rsidRPr="00EF1897" w:rsidRDefault="003062AD" w:rsidP="003062AD"/>
    <w:p w:rsidR="003062AD" w:rsidRPr="00EF1897" w:rsidRDefault="003062AD" w:rsidP="003062AD"/>
    <w:p w:rsidR="002E2516" w:rsidRPr="00EF1897" w:rsidRDefault="002E2516"/>
    <w:sectPr w:rsidR="002E2516" w:rsidRPr="00EF1897" w:rsidSect="002E25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47D"/>
    <w:multiLevelType w:val="hybridMultilevel"/>
    <w:tmpl w:val="566A79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331D229B"/>
    <w:multiLevelType w:val="hybridMultilevel"/>
    <w:tmpl w:val="7DF4667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474D0FD7"/>
    <w:multiLevelType w:val="hybridMultilevel"/>
    <w:tmpl w:val="4746A2F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4F524A1B"/>
    <w:multiLevelType w:val="hybridMultilevel"/>
    <w:tmpl w:val="0626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3531AC"/>
    <w:multiLevelType w:val="hybridMultilevel"/>
    <w:tmpl w:val="804AF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68F3F7D"/>
    <w:multiLevelType w:val="hybridMultilevel"/>
    <w:tmpl w:val="96C69648"/>
    <w:lvl w:ilvl="0" w:tplc="0C0A0001">
      <w:start w:val="1"/>
      <w:numFmt w:val="bullet"/>
      <w:lvlText w:val=""/>
      <w:lvlJc w:val="left"/>
      <w:pPr>
        <w:ind w:left="2141" w:hanging="360"/>
      </w:pPr>
      <w:rPr>
        <w:rFonts w:ascii="Symbol" w:hAnsi="Symbol" w:hint="default"/>
      </w:rPr>
    </w:lvl>
    <w:lvl w:ilvl="1" w:tplc="0C0A0003" w:tentative="1">
      <w:start w:val="1"/>
      <w:numFmt w:val="bullet"/>
      <w:lvlText w:val="o"/>
      <w:lvlJc w:val="left"/>
      <w:pPr>
        <w:ind w:left="2861" w:hanging="360"/>
      </w:pPr>
      <w:rPr>
        <w:rFonts w:ascii="Courier New" w:hAnsi="Courier New" w:cs="Courier New" w:hint="default"/>
      </w:rPr>
    </w:lvl>
    <w:lvl w:ilvl="2" w:tplc="0C0A0005" w:tentative="1">
      <w:start w:val="1"/>
      <w:numFmt w:val="bullet"/>
      <w:lvlText w:val=""/>
      <w:lvlJc w:val="left"/>
      <w:pPr>
        <w:ind w:left="3581" w:hanging="360"/>
      </w:pPr>
      <w:rPr>
        <w:rFonts w:ascii="Wingdings" w:hAnsi="Wingdings" w:hint="default"/>
      </w:rPr>
    </w:lvl>
    <w:lvl w:ilvl="3" w:tplc="0C0A0001" w:tentative="1">
      <w:start w:val="1"/>
      <w:numFmt w:val="bullet"/>
      <w:lvlText w:val=""/>
      <w:lvlJc w:val="left"/>
      <w:pPr>
        <w:ind w:left="4301" w:hanging="360"/>
      </w:pPr>
      <w:rPr>
        <w:rFonts w:ascii="Symbol" w:hAnsi="Symbol" w:hint="default"/>
      </w:rPr>
    </w:lvl>
    <w:lvl w:ilvl="4" w:tplc="0C0A0003" w:tentative="1">
      <w:start w:val="1"/>
      <w:numFmt w:val="bullet"/>
      <w:lvlText w:val="o"/>
      <w:lvlJc w:val="left"/>
      <w:pPr>
        <w:ind w:left="5021" w:hanging="360"/>
      </w:pPr>
      <w:rPr>
        <w:rFonts w:ascii="Courier New" w:hAnsi="Courier New" w:cs="Courier New" w:hint="default"/>
      </w:rPr>
    </w:lvl>
    <w:lvl w:ilvl="5" w:tplc="0C0A0005" w:tentative="1">
      <w:start w:val="1"/>
      <w:numFmt w:val="bullet"/>
      <w:lvlText w:val=""/>
      <w:lvlJc w:val="left"/>
      <w:pPr>
        <w:ind w:left="5741" w:hanging="360"/>
      </w:pPr>
      <w:rPr>
        <w:rFonts w:ascii="Wingdings" w:hAnsi="Wingdings" w:hint="default"/>
      </w:rPr>
    </w:lvl>
    <w:lvl w:ilvl="6" w:tplc="0C0A0001" w:tentative="1">
      <w:start w:val="1"/>
      <w:numFmt w:val="bullet"/>
      <w:lvlText w:val=""/>
      <w:lvlJc w:val="left"/>
      <w:pPr>
        <w:ind w:left="6461" w:hanging="360"/>
      </w:pPr>
      <w:rPr>
        <w:rFonts w:ascii="Symbol" w:hAnsi="Symbol" w:hint="default"/>
      </w:rPr>
    </w:lvl>
    <w:lvl w:ilvl="7" w:tplc="0C0A0003" w:tentative="1">
      <w:start w:val="1"/>
      <w:numFmt w:val="bullet"/>
      <w:lvlText w:val="o"/>
      <w:lvlJc w:val="left"/>
      <w:pPr>
        <w:ind w:left="7181" w:hanging="360"/>
      </w:pPr>
      <w:rPr>
        <w:rFonts w:ascii="Courier New" w:hAnsi="Courier New" w:cs="Courier New" w:hint="default"/>
      </w:rPr>
    </w:lvl>
    <w:lvl w:ilvl="8" w:tplc="0C0A0005" w:tentative="1">
      <w:start w:val="1"/>
      <w:numFmt w:val="bullet"/>
      <w:lvlText w:val=""/>
      <w:lvlJc w:val="left"/>
      <w:pPr>
        <w:ind w:left="7901" w:hanging="360"/>
      </w:pPr>
      <w:rPr>
        <w:rFonts w:ascii="Wingdings" w:hAnsi="Wingdings" w:hint="default"/>
      </w:rPr>
    </w:lvl>
  </w:abstractNum>
  <w:abstractNum w:abstractNumId="6">
    <w:nsid w:val="6A3D065A"/>
    <w:multiLevelType w:val="hybridMultilevel"/>
    <w:tmpl w:val="B6964D46"/>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7">
    <w:nsid w:val="6ACA19BF"/>
    <w:multiLevelType w:val="hybridMultilevel"/>
    <w:tmpl w:val="77B61532"/>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8">
    <w:nsid w:val="7E751ACA"/>
    <w:multiLevelType w:val="hybridMultilevel"/>
    <w:tmpl w:val="F7FE51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0"/>
  </w:num>
  <w:num w:numId="5">
    <w:abstractNumId w:val="7"/>
  </w:num>
  <w:num w:numId="6">
    <w:abstractNumId w:val="1"/>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062AD"/>
    <w:rsid w:val="00011BBE"/>
    <w:rsid w:val="000D1F62"/>
    <w:rsid w:val="000F7B41"/>
    <w:rsid w:val="0011745A"/>
    <w:rsid w:val="001454BE"/>
    <w:rsid w:val="001E7D77"/>
    <w:rsid w:val="001F65EC"/>
    <w:rsid w:val="002526B5"/>
    <w:rsid w:val="002A4D2B"/>
    <w:rsid w:val="002E2516"/>
    <w:rsid w:val="00304D9C"/>
    <w:rsid w:val="003062AD"/>
    <w:rsid w:val="0038799C"/>
    <w:rsid w:val="00390D98"/>
    <w:rsid w:val="003C074D"/>
    <w:rsid w:val="003E101C"/>
    <w:rsid w:val="00486DAC"/>
    <w:rsid w:val="004E48D3"/>
    <w:rsid w:val="004F3107"/>
    <w:rsid w:val="00560A00"/>
    <w:rsid w:val="005A0002"/>
    <w:rsid w:val="005B7284"/>
    <w:rsid w:val="005C120B"/>
    <w:rsid w:val="00621595"/>
    <w:rsid w:val="00632A02"/>
    <w:rsid w:val="0065054F"/>
    <w:rsid w:val="00665EBB"/>
    <w:rsid w:val="006D555F"/>
    <w:rsid w:val="0073541D"/>
    <w:rsid w:val="00843559"/>
    <w:rsid w:val="00865B0A"/>
    <w:rsid w:val="008E2725"/>
    <w:rsid w:val="008E6CDD"/>
    <w:rsid w:val="00987FE5"/>
    <w:rsid w:val="009C6553"/>
    <w:rsid w:val="009E0764"/>
    <w:rsid w:val="00A642B2"/>
    <w:rsid w:val="00B8503C"/>
    <w:rsid w:val="00BD31BC"/>
    <w:rsid w:val="00C14B61"/>
    <w:rsid w:val="00CC2347"/>
    <w:rsid w:val="00CC275B"/>
    <w:rsid w:val="00CD1FC7"/>
    <w:rsid w:val="00CD296F"/>
    <w:rsid w:val="00D27CED"/>
    <w:rsid w:val="00D844B6"/>
    <w:rsid w:val="00DC6F11"/>
    <w:rsid w:val="00DF229C"/>
    <w:rsid w:val="00E61078"/>
    <w:rsid w:val="00EF1897"/>
    <w:rsid w:val="00EF39A2"/>
    <w:rsid w:val="00F14140"/>
    <w:rsid w:val="00F20076"/>
    <w:rsid w:val="00F56F73"/>
    <w:rsid w:val="00F75718"/>
    <w:rsid w:val="00FB62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AD"/>
    <w:pPr>
      <w:jc w:val="both"/>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62AD"/>
    <w:pPr>
      <w:ind w:left="720"/>
      <w:contextualSpacing/>
    </w:pPr>
  </w:style>
  <w:style w:type="table" w:styleId="Tablaconcuadrcula">
    <w:name w:val="Table Grid"/>
    <w:basedOn w:val="Tablanormal"/>
    <w:uiPriority w:val="59"/>
    <w:rsid w:val="003062A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042A4-4513-467D-A1CF-0CDE6E97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24</Pages>
  <Words>6940</Words>
  <Characters>38175</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MSUSER</cp:lastModifiedBy>
  <cp:revision>19</cp:revision>
  <dcterms:created xsi:type="dcterms:W3CDTF">2012-03-24T22:54:00Z</dcterms:created>
  <dcterms:modified xsi:type="dcterms:W3CDTF">2012-03-31T00:34:00Z</dcterms:modified>
</cp:coreProperties>
</file>