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52" w:rsidRDefault="003643BA">
      <w:pPr>
        <w:rPr>
          <w:rFonts w:ascii="Times New Roman" w:hAnsi="Times New Roman" w:cs="Times New Roman"/>
          <w:sz w:val="44"/>
          <w:szCs w:val="44"/>
        </w:rPr>
      </w:pPr>
      <w:r w:rsidRPr="003643BA">
        <w:rPr>
          <w:rFonts w:ascii="Times New Roman" w:hAnsi="Times New Roman" w:cs="Times New Roman"/>
          <w:sz w:val="44"/>
          <w:szCs w:val="44"/>
        </w:rPr>
        <w:t>LE REGIONI</w:t>
      </w:r>
    </w:p>
    <w:p w:rsidR="003643BA" w:rsidRDefault="003643BA" w:rsidP="003643B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esercizio per approfondire la conoscenza delle regioni, potrebbe essere quello di individuare i rispettivi capoluoghi:</w:t>
      </w:r>
    </w:p>
    <w:p w:rsidR="003643BA" w:rsidRDefault="003643BA" w:rsidP="003643B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3643BA" w:rsidRDefault="003643BA" w:rsidP="003643BA">
      <w:pPr>
        <w:pStyle w:val="Paragrafoelenco"/>
        <w:rPr>
          <w:rFonts w:ascii="Times New Roman" w:hAnsi="Times New Roman" w:cs="Times New Roman"/>
          <w:i/>
          <w:sz w:val="24"/>
          <w:szCs w:val="24"/>
        </w:rPr>
      </w:pPr>
      <w:r w:rsidRPr="00636FE9">
        <w:rPr>
          <w:rFonts w:ascii="Times New Roman" w:hAnsi="Times New Roman" w:cs="Times New Roman"/>
          <w:i/>
          <w:sz w:val="24"/>
          <w:szCs w:val="24"/>
        </w:rPr>
        <w:t xml:space="preserve">Assegna </w:t>
      </w:r>
      <w:proofErr w:type="gramStart"/>
      <w:r w:rsidRPr="00636FE9">
        <w:rPr>
          <w:rFonts w:ascii="Times New Roman" w:hAnsi="Times New Roman" w:cs="Times New Roman"/>
          <w:i/>
          <w:sz w:val="24"/>
          <w:szCs w:val="24"/>
        </w:rPr>
        <w:t>ad</w:t>
      </w:r>
      <w:proofErr w:type="gramEnd"/>
      <w:r w:rsidRPr="00636FE9">
        <w:rPr>
          <w:rFonts w:ascii="Times New Roman" w:hAnsi="Times New Roman" w:cs="Times New Roman"/>
          <w:i/>
          <w:sz w:val="24"/>
          <w:szCs w:val="24"/>
        </w:rPr>
        <w:t xml:space="preserve"> ogni regione il suo capoluogo.</w:t>
      </w:r>
    </w:p>
    <w:p w:rsidR="00636FE9" w:rsidRDefault="00636FE9" w:rsidP="003643B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636FE9" w:rsidRDefault="00636FE9" w:rsidP="003643BA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Agli alunni </w:t>
      </w:r>
      <w:proofErr w:type="gramStart"/>
      <w:r>
        <w:rPr>
          <w:rFonts w:ascii="Times New Roman" w:hAnsi="Times New Roman" w:cs="Times New Roman"/>
          <w:sz w:val="24"/>
          <w:szCs w:val="24"/>
        </w:rPr>
        <w:t>viene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consegnata una carta geografica con confini di Stato; in ogni Regione è presente un contrassegno vicino al quale il bambino dovrà indicare il capoluogo. </w:t>
      </w:r>
    </w:p>
    <w:p w:rsidR="00636FE9" w:rsidRDefault="00636FE9" w:rsidP="003643B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636FE9" w:rsidRDefault="00636FE9" w:rsidP="003643B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636FE9" w:rsidRDefault="00636FE9" w:rsidP="003643B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B917AD" w:rsidRDefault="00B917AD" w:rsidP="00B917A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secondo esercizio potrebbe essere quello della costruzione di un “puzzle” dell’Italia, i cui pezzi sono formati dalle regioni:</w:t>
      </w:r>
    </w:p>
    <w:p w:rsidR="00B917AD" w:rsidRDefault="00B917AD" w:rsidP="00B917A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B917AD" w:rsidRDefault="00B917AD" w:rsidP="00B917AD">
      <w:pPr>
        <w:pStyle w:val="Paragrafoelenco"/>
        <w:rPr>
          <w:rFonts w:ascii="Times New Roman" w:hAnsi="Times New Roman" w:cs="Times New Roman"/>
          <w:i/>
          <w:sz w:val="24"/>
          <w:szCs w:val="24"/>
        </w:rPr>
      </w:pPr>
      <w:r w:rsidRPr="00B917AD">
        <w:rPr>
          <w:rFonts w:ascii="Times New Roman" w:hAnsi="Times New Roman" w:cs="Times New Roman"/>
          <w:i/>
          <w:sz w:val="24"/>
          <w:szCs w:val="24"/>
        </w:rPr>
        <w:t xml:space="preserve">Ora che conosci bene l’Italia, prova a ricostruirla con i pezzi che hai a disposizione. </w:t>
      </w:r>
    </w:p>
    <w:p w:rsidR="00B917AD" w:rsidRDefault="00B917AD" w:rsidP="00B917AD">
      <w:pPr>
        <w:pStyle w:val="Paragrafoelenco"/>
        <w:rPr>
          <w:rFonts w:ascii="Times New Roman" w:hAnsi="Times New Roman" w:cs="Times New Roman"/>
          <w:i/>
          <w:sz w:val="24"/>
          <w:szCs w:val="24"/>
        </w:rPr>
      </w:pPr>
    </w:p>
    <w:p w:rsidR="00B917AD" w:rsidRPr="00B917AD" w:rsidRDefault="00B917AD" w:rsidP="00B917A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B917AD" w:rsidRPr="00B917AD" w:rsidSect="00A928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26D02"/>
    <w:multiLevelType w:val="hybridMultilevel"/>
    <w:tmpl w:val="0A4A28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compat/>
  <w:rsids>
    <w:rsidRoot w:val="003643BA"/>
    <w:rsid w:val="003643BA"/>
    <w:rsid w:val="00636FE9"/>
    <w:rsid w:val="00A92852"/>
    <w:rsid w:val="00B27B20"/>
    <w:rsid w:val="00B9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28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4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1</cp:revision>
  <dcterms:created xsi:type="dcterms:W3CDTF">2013-02-26T21:41:00Z</dcterms:created>
  <dcterms:modified xsi:type="dcterms:W3CDTF">2013-02-26T21:49:00Z</dcterms:modified>
</cp:coreProperties>
</file>