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Diseño de fondo" type="tile"/>
    </v:background>
  </w:background>
  <w:body>
    <w:p w:rsidR="00106CF1" w:rsidRPr="00106CF1" w:rsidRDefault="00106CF1" w:rsidP="00106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val="es-ES" w:eastAsia="es-MX"/>
        </w:rPr>
      </w:pPr>
      <w:r w:rsidRPr="00106CF1">
        <w:rPr>
          <w:rFonts w:ascii="Times New Roman" w:eastAsia="Times New Roman" w:hAnsi="Times New Roman" w:cs="Times New Roman"/>
          <w:b/>
          <w:bCs/>
          <w:color w:val="FF0000"/>
          <w:sz w:val="96"/>
          <w:szCs w:val="24"/>
          <w:lang w:val="es-ES" w:eastAsia="es-MX"/>
        </w:rPr>
        <w:t>Windows XP</w:t>
      </w:r>
      <w:bookmarkStart w:id="0" w:name="_GoBack"/>
      <w:bookmarkEnd w:id="0"/>
    </w:p>
    <w:p w:rsidR="00BD75AE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Windows XP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(cuyo nombre clave inicial fue el 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Whistler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 es una versión de </w:t>
      </w:r>
      <w:hyperlink r:id="rId7" w:tooltip="Microsoft Windows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 Windows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línea de </w:t>
      </w:r>
      <w:hyperlink r:id="rId8" w:tooltip="Sistemas operativos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sistemas operativos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desarrollado por </w:t>
      </w:r>
      <w:hyperlink r:id="rId9" w:tooltip="Microsof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Microsoft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Lanzado al mercado el </w:t>
      </w:r>
      <w:hyperlink r:id="rId10" w:tooltip="25 de Octubre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25 de Octubre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</w:t>
      </w:r>
      <w:hyperlink r:id="rId11" w:tooltip="2001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2001</w:t>
        </w:r>
      </w:hyperlink>
      <w:r w:rsidR="009344CC"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 fecha de agosto de 2012. 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Las letras "</w:t>
      </w:r>
      <w:r w:rsidRPr="00BA5BC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" provienen de la palabra 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</w:t>
      </w:r>
      <w:r w:rsidRPr="00BA5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eriencia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</w:t>
      </w:r>
      <w:proofErr w:type="spellStart"/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</w:t>
      </w:r>
      <w:r w:rsidRPr="00BA5B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es-MX"/>
        </w:rPr>
        <w:t>XP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erience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en inglés).</w:t>
      </w:r>
    </w:p>
    <w:p w:rsidR="00BD75AE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Dispone de versiones para varios entornos informáticos, incluyendo para los </w:t>
      </w:r>
      <w:hyperlink r:id="rId12" w:tooltip="Computadora personal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PC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domésticos o de negocios, además de </w:t>
      </w:r>
      <w:hyperlink r:id="rId13" w:tooltip="Computadora portátil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equipos portátiles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, "</w:t>
      </w:r>
      <w:hyperlink r:id="rId14" w:tooltip="Netbook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netbooks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", "</w:t>
      </w:r>
      <w:hyperlink r:id="rId15" w:tooltip="Tabletas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tabletas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" y "</w:t>
      </w:r>
      <w:hyperlink r:id="rId16" w:tooltip="Centro multimedia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centros multimedia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". Sucesor de </w:t>
      </w:r>
      <w:hyperlink r:id="rId17" w:tooltip="Windows 2000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2000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junto con </w:t>
      </w:r>
      <w:hyperlink r:id="rId18" w:tooltip="Windows ME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ME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y antecesor de </w:t>
      </w:r>
      <w:hyperlink r:id="rId19" w:tooltip="Windows Vista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Vista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es el primer sistema operativo de Microsoft orientado al consumidor que se construye con un núcleo y arquitectura de </w:t>
      </w:r>
      <w:hyperlink r:id="rId20" w:tooltip="Windows N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NT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disponible en versiones para plataformas de </w:t>
      </w:r>
      <w:hyperlink r:id="rId21" w:tooltip="X86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32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22" w:tooltip="X86-64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64 bits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.</w:t>
      </w:r>
    </w:p>
    <w:p w:rsidR="009344CC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A diferencia de versiones anteriores de Windows, al estar basado en la </w:t>
      </w:r>
      <w:hyperlink r:id="rId23" w:tooltip="Arquitectura de Windows N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arquitectura de Windows NT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proveniente del código de </w:t>
      </w:r>
      <w:hyperlink r:id="rId24" w:tooltip="Windows 2000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2000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,</w:t>
      </w:r>
    </w:p>
    <w:p w:rsidR="009344CC" w:rsidRPr="00BA5BC2" w:rsidRDefault="009344CC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Presenta</w:t>
      </w:r>
      <w:r w:rsidR="00BD75AE"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mejoras en la estabilidad y el rendimiento. </w:t>
      </w:r>
    </w:p>
    <w:p w:rsidR="009344CC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Tiene una </w:t>
      </w:r>
      <w:hyperlink r:id="rId25" w:tooltip="Interfaz gráfica de usuario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gráfica de usuario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(GUI) perceptiblemente reajustada (denominada 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Luna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), la cual incluye características rediseñadas, algunas de las cuales se asemejan ligeramente a otras GUI de otros sistemas operativos, cambio promovido para un uso más fácil que en las versiones anteriores. </w:t>
      </w:r>
    </w:p>
    <w:p w:rsidR="009344CC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Es también la primera versión de Windows que utiliza la activación del producto para reducir la piratería del software, una restricción que no sentó bien a algunos usuarios. </w:t>
      </w:r>
    </w:p>
    <w:p w:rsidR="00BD75AE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Ha sido también criticado por las vulnerabilidades de seguridad, integración de </w:t>
      </w:r>
      <w:hyperlink r:id="rId26" w:tooltip="Internet Explorer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Internet Explorer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la inclusión del reproductor </w:t>
      </w:r>
      <w:hyperlink r:id="rId27" w:tooltip="Windows Media Player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Media Player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aspectos de su interfaz.</w:t>
      </w:r>
    </w:p>
    <w:p w:rsidR="00BD75AE" w:rsidRPr="00BA5BC2" w:rsidRDefault="00BD75AE" w:rsidP="002B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t>Características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Ambiente gráfico más agradable que el de sus predecesores.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Secuencias más rápidas de inicio y de hibernación.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del sistema operativo de desconectar un dispositivo externo, de instalar nuevas aplicaciones y controladores sin necesidad de reiniciar.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Una nueva interfaz de uso más fácil, incluyendo herramientas para el desarrollo de temas de escritorio.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Uso de varias cuentas, lo que permite que un usuario guarde el estado actual y aplicaciones abiertos en su escritorio y permita que otro usuario abra una sesión sin perder esa información. </w:t>
      </w:r>
    </w:p>
    <w:p w:rsidR="00BD75AE" w:rsidRPr="00BA5BC2" w:rsidRDefault="00106CF1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hyperlink r:id="rId28" w:tooltip="ClearType" w:history="1">
        <w:r w:rsidR="00BD75AE"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ClearType</w:t>
        </w:r>
      </w:hyperlink>
      <w:r w:rsidR="00BD75AE"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diseñado para mejorar legibilidad del texto encendido en pantallas de cristal líquido (LCD) y monitores similares.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lastRenderedPageBreak/>
        <w:t xml:space="preserve">Escritorio Remoto, que permite a los usuarios abrir una sesión con una computadora que funciona con Windows XP a través de una red o </w:t>
      </w:r>
      <w:hyperlink r:id="rId29" w:tooltip="Internet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Internet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teniendo acceso a sus usos, archivos, impresoras, y dispositivos. </w:t>
      </w:r>
    </w:p>
    <w:p w:rsidR="00BD75AE" w:rsidRPr="00BA5BC2" w:rsidRDefault="00BD75AE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Soporte para la mayoría de módems </w:t>
      </w:r>
      <w:hyperlink r:id="rId30" w:tooltip="ADSL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ADSL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y </w:t>
      </w:r>
      <w:hyperlink r:id="rId31" w:tooltip="IEEE 802.11" w:history="1">
        <w:proofErr w:type="spellStart"/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wireless</w:t>
        </w:r>
        <w:proofErr w:type="spellEnd"/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así como el establecimiento de una red </w:t>
      </w:r>
      <w:hyperlink r:id="rId32" w:tooltip="FireWire" w:history="1">
        <w:proofErr w:type="spellStart"/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FireWire</w:t>
        </w:r>
        <w:proofErr w:type="spellEnd"/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</w:t>
      </w:r>
    </w:p>
    <w:p w:rsidR="009344CC" w:rsidRPr="00BA5BC2" w:rsidRDefault="009344CC" w:rsidP="00BD75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posible instalar y ejecutar el sistema operativo en procesadores </w:t>
      </w:r>
      <w:hyperlink r:id="rId33" w:tooltip="IA-32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IA-32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antiguos como los </w:t>
      </w:r>
      <w:hyperlink r:id="rId34" w:tooltip="Intel Pentium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P5 Pentium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 </w:t>
      </w:r>
      <w:hyperlink r:id="rId35" w:tooltip="MMX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instrucciones MMX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hyperlink r:id="rId36" w:anchor="cite_note-13" w:history="1">
        <w:r w:rsidRPr="00BA5BC2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eastAsia="es-MX"/>
          </w:rPr>
          <w:t>[</w:t>
        </w:r>
        <w:r w:rsidRPr="00BA5BC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s-MX"/>
          </w:rPr>
          <w:t>13</w:t>
        </w:r>
        <w:r w:rsidRPr="00BA5BC2">
          <w:rPr>
            <w:rFonts w:ascii="Times New Roman" w:eastAsia="Times New Roman" w:hAnsi="Times New Roman" w:cs="Times New Roman"/>
            <w:vanish/>
            <w:sz w:val="24"/>
            <w:szCs w:val="24"/>
            <w:vertAlign w:val="superscript"/>
            <w:lang w:eastAsia="es-MX"/>
          </w:rPr>
          <w:t>]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Windows XP no es compatible con procesadores anteriores a los Pentium (como el </w:t>
      </w:r>
      <w:hyperlink r:id="rId37" w:tooltip="Intel 80486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486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eastAsia="es-MX"/>
        </w:rPr>
        <w:t>) debido a que requiere de las instrucciones CMPXCHG8B.</w:t>
      </w:r>
    </w:p>
    <w:p w:rsidR="00BD75AE" w:rsidRPr="00BA5BC2" w:rsidRDefault="00BD75AE" w:rsidP="00BD7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MX"/>
        </w:rPr>
        <w:t>Interfaz</w:t>
      </w:r>
    </w:p>
    <w:p w:rsidR="00BD75AE" w:rsidRPr="00BA5BC2" w:rsidRDefault="00BD75AE" w:rsidP="00BD7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Windows XP ofrece una nueva </w:t>
      </w:r>
      <w:hyperlink r:id="rId38" w:tooltip="Interfaz gráfica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interfaz gráfica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llamada </w:t>
      </w:r>
      <w:r w:rsidRPr="00BA5BC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MX"/>
        </w:rPr>
        <w:t>Luna</w:t>
      </w: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. El menú Inicio y la capacidad de indexación de los </w:t>
      </w:r>
      <w:hyperlink r:id="rId39" w:tooltip="Directorio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directorios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Windows fueron reajustados, y otros efectos visuales fueron agregados, incluyendo: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Colores brillantes.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Botón "Cerrar" (cruz) de color rojo.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Botones estándar de colores en las barras de herramientas de Windows e Internet Explorer.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 rectángulo azul translúcido en la selección de los archivos.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Un gráfico en los </w:t>
      </w:r>
      <w:hyperlink r:id="rId40" w:tooltip="Icono (informática)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iconos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de la carpeta, indicando el tipo de información que se almacena.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Sombras para las etiquetas del icono en el tablero del escritorio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de agrupar aplicaciones similares en la barra de tareas.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Capacidad para prevenir cambios accidentales.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Destaca programas recién instalados en el menú de inicio. </w:t>
      </w:r>
    </w:p>
    <w:p w:rsidR="00BD75AE" w:rsidRPr="00BA5BC2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Sombras bajo los menús (</w:t>
      </w:r>
      <w:hyperlink r:id="rId41" w:tooltip="Windows 2000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Windows 2000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 tenía bajo el puntero del </w:t>
      </w:r>
      <w:hyperlink r:id="rId42" w:tooltip="Ratón (informática)" w:history="1">
        <w:r w:rsidRPr="00BA5BC2">
          <w:rPr>
            <w:rFonts w:ascii="Times New Roman" w:eastAsia="Times New Roman" w:hAnsi="Times New Roman" w:cs="Times New Roman"/>
            <w:sz w:val="24"/>
            <w:szCs w:val="24"/>
            <w:lang w:val="es-ES" w:eastAsia="es-MX"/>
          </w:rPr>
          <w:t>ratón</w:t>
        </w:r>
      </w:hyperlink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, pero no en los menús). </w:t>
      </w:r>
    </w:p>
    <w:p w:rsidR="00BD75AE" w:rsidRDefault="00BD75AE" w:rsidP="00BD75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Al igual que en los anteriores Windows (Windows 98, Windows ME, Windows 2000), el Explorador de Windows incluye la vista preliminar (en miniatura) de archivos Web (*.</w:t>
      </w:r>
      <w:proofErr w:type="spellStart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htm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, *.</w:t>
      </w:r>
      <w:proofErr w:type="spellStart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html</w:t>
      </w:r>
      <w:proofErr w:type="spellEnd"/>
      <w:r w:rsidRPr="00BA5BC2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) en los detalles en la barra de tareas comunes en las carpetas y en la vista en miniatura, ya sean páginas Web guardadas localmente o accesos directos a Internet. </w:t>
      </w:r>
    </w:p>
    <w:p w:rsid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A5BC2" w:rsidRPr="00BA5BC2" w:rsidRDefault="00BA5BC2" w:rsidP="00BA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</w:p>
    <w:p w:rsidR="00BD75AE" w:rsidRPr="00BA5BC2" w:rsidRDefault="00BD75AE" w:rsidP="002B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 w:rsidRPr="00BA5BC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lastRenderedPageBreak/>
        <w:t>Requisitos del sistema</w:t>
      </w:r>
    </w:p>
    <w:tbl>
      <w:tblPr>
        <w:tblStyle w:val="Sombreadomedio1-nfasis4"/>
        <w:tblW w:w="0" w:type="auto"/>
        <w:tblLook w:val="04A0" w:firstRow="1" w:lastRow="0" w:firstColumn="1" w:lastColumn="0" w:noHBand="0" w:noVBand="1"/>
      </w:tblPr>
      <w:tblGrid>
        <w:gridCol w:w="2450"/>
        <w:gridCol w:w="1592"/>
        <w:gridCol w:w="2682"/>
        <w:gridCol w:w="2330"/>
      </w:tblGrid>
      <w:tr w:rsidR="00BA5BC2" w:rsidRPr="00BA5BC2" w:rsidTr="00934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Mínimos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Recomendados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MX"/>
              </w:rPr>
              <w:t>Óptimos</w:t>
            </w:r>
          </w:p>
        </w:tc>
      </w:tr>
      <w:tr w:rsidR="00BA5BC2" w:rsidRPr="00BA5BC2" w:rsidTr="0093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Procesador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233 </w:t>
            </w:r>
            <w:hyperlink r:id="rId43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300 </w:t>
            </w:r>
            <w:hyperlink r:id="rId44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500 </w:t>
            </w:r>
            <w:hyperlink r:id="rId45" w:tooltip="MHz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MHz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</w:p>
        </w:tc>
      </w:tr>
      <w:tr w:rsidR="00BA5BC2" w:rsidRPr="00BA5BC2" w:rsidTr="0093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Memoria RAM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64 </w:t>
            </w:r>
            <w:hyperlink r:id="rId46" w:tooltip="Megabyte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MB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hyperlink r:id="rId47" w:tooltip="Memoria de acceso aleatorio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RAM</w:t>
              </w:r>
            </w:hyperlink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128 MB RAM o superior</w:t>
            </w:r>
          </w:p>
        </w:tc>
        <w:tc>
          <w:tcPr>
            <w:tcW w:w="0" w:type="auto"/>
            <w:hideMark/>
          </w:tcPr>
          <w:p w:rsidR="00BD75AE" w:rsidRPr="00BA5BC2" w:rsidRDefault="00BD75AE" w:rsidP="001B6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512 MB RAM o superior</w:t>
            </w:r>
          </w:p>
        </w:tc>
      </w:tr>
      <w:tr w:rsidR="00BA5BC2" w:rsidRPr="00BA5BC2" w:rsidTr="0093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Vídeo</w:t>
            </w:r>
          </w:p>
        </w:tc>
        <w:tc>
          <w:tcPr>
            <w:tcW w:w="0" w:type="auto"/>
            <w:gridSpan w:val="3"/>
            <w:hideMark/>
          </w:tcPr>
          <w:p w:rsidR="00BD75AE" w:rsidRPr="00BA5BC2" w:rsidRDefault="00106CF1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48" w:tooltip="Super VGA" w:history="1">
              <w:proofErr w:type="spellStart"/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Super</w:t>
              </w:r>
              <w:proofErr w:type="spellEnd"/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 xml:space="preserve"> VGA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(800×600) o resolución superior</w:t>
            </w:r>
          </w:p>
        </w:tc>
      </w:tr>
      <w:tr w:rsidR="00BA5BC2" w:rsidRPr="00BA5BC2" w:rsidTr="0093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Espacio en disco duro</w:t>
            </w:r>
          </w:p>
        </w:tc>
        <w:tc>
          <w:tcPr>
            <w:tcW w:w="0" w:type="auto"/>
            <w:gridSpan w:val="3"/>
            <w:hideMark/>
          </w:tcPr>
          <w:p w:rsidR="00BD75AE" w:rsidRPr="00BA5BC2" w:rsidRDefault="00BD75AE" w:rsidP="001B6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1,5 </w:t>
            </w:r>
            <w:hyperlink r:id="rId49" w:tooltip="Gigabyte" w:history="1">
              <w:r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GB</w:t>
              </w:r>
            </w:hyperlink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superior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(se necesitan 1.8 GB más para el </w:t>
            </w:r>
            <w:proofErr w:type="spellStart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Service</w:t>
            </w:r>
            <w:proofErr w:type="spellEnd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Pack 2</w:t>
            </w:r>
            <w:r w:rsidRPr="00BA5BC2"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es-MX"/>
              </w:rPr>
              <w:t>[]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otros 900 MB adicionales para el </w:t>
            </w:r>
            <w:proofErr w:type="spellStart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Service</w:t>
            </w:r>
            <w:proofErr w:type="spellEnd"/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Pack 3</w:t>
            </w:r>
            <w:r w:rsidRPr="00BA5BC2">
              <w:rPr>
                <w:rFonts w:ascii="Times New Roman" w:eastAsia="Times New Roman" w:hAnsi="Times New Roman" w:cs="Times New Roman"/>
                <w:vanish/>
                <w:sz w:val="24"/>
                <w:szCs w:val="24"/>
                <w:vertAlign w:val="superscript"/>
                <w:lang w:eastAsia="es-MX"/>
              </w:rPr>
              <w:t>[]</w:t>
            </w: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</w:tr>
      <w:tr w:rsidR="00BA5BC2" w:rsidRPr="00BA5BC2" w:rsidTr="0093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Dispositivos ópticos</w:t>
            </w:r>
          </w:p>
        </w:tc>
        <w:tc>
          <w:tcPr>
            <w:tcW w:w="0" w:type="auto"/>
            <w:gridSpan w:val="3"/>
            <w:hideMark/>
          </w:tcPr>
          <w:p w:rsidR="00BD75AE" w:rsidRPr="00BA5BC2" w:rsidRDefault="00106CF1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0" w:tooltip="Unidad de disco óptico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Unidad de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hyperlink r:id="rId51" w:tooltip="CD-ROM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CD-ROM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</w:t>
            </w:r>
            <w:hyperlink r:id="rId52" w:tooltip="DVD-ROM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DVD-ROM</w:t>
              </w:r>
            </w:hyperlink>
          </w:p>
        </w:tc>
      </w:tr>
      <w:tr w:rsidR="00BA5BC2" w:rsidRPr="00BA5BC2" w:rsidTr="0093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Periféricos</w:t>
            </w:r>
          </w:p>
        </w:tc>
        <w:tc>
          <w:tcPr>
            <w:tcW w:w="0" w:type="auto"/>
            <w:gridSpan w:val="3"/>
            <w:hideMark/>
          </w:tcPr>
          <w:p w:rsidR="00BD75AE" w:rsidRPr="00BA5BC2" w:rsidRDefault="00106CF1" w:rsidP="001B60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3" w:tooltip="Teclado (informática)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Teclado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</w:t>
            </w:r>
            <w:hyperlink r:id="rId54" w:tooltip="Mouse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mouse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 otro dispositivo señalizador</w:t>
            </w:r>
          </w:p>
        </w:tc>
      </w:tr>
      <w:tr w:rsidR="00BA5BC2" w:rsidRPr="00BA5BC2" w:rsidTr="00934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75AE" w:rsidRPr="00BA5BC2" w:rsidRDefault="00BD75AE" w:rsidP="001B60F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Multimedia</w:t>
            </w:r>
          </w:p>
        </w:tc>
        <w:tc>
          <w:tcPr>
            <w:tcW w:w="0" w:type="auto"/>
            <w:gridSpan w:val="3"/>
            <w:hideMark/>
          </w:tcPr>
          <w:p w:rsidR="00BD75AE" w:rsidRPr="00BA5BC2" w:rsidRDefault="00106CF1" w:rsidP="001B60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5" w:tooltip="Tarjeta de sonido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Tarjeta de sonido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</w:t>
            </w:r>
            <w:hyperlink r:id="rId56" w:tooltip="Altavoces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altavoces</w:t>
              </w:r>
            </w:hyperlink>
            <w:r w:rsidR="00BD75AE" w:rsidRPr="00BA5BC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</w:t>
            </w:r>
            <w:hyperlink r:id="rId57" w:tooltip="Auriculares" w:history="1">
              <w:r w:rsidR="00BD75AE" w:rsidRPr="00BA5BC2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auriculares</w:t>
              </w:r>
            </w:hyperlink>
          </w:p>
        </w:tc>
      </w:tr>
      <w:tr w:rsidR="00BA5BC2" w:rsidRPr="00BA5BC2" w:rsidTr="009344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8" w:type="dxa"/>
            <w:gridSpan w:val="4"/>
            <w:hideMark/>
          </w:tcPr>
          <w:p w:rsidR="00BD75AE" w:rsidRPr="00BA5BC2" w:rsidRDefault="00BD75AE" w:rsidP="009344C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2D0A91" w:rsidRPr="00BA5BC2" w:rsidRDefault="002D0A91"/>
    <w:sectPr w:rsidR="002D0A91" w:rsidRPr="00BA5B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5B5"/>
    <w:multiLevelType w:val="multilevel"/>
    <w:tmpl w:val="791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243EF"/>
    <w:multiLevelType w:val="multilevel"/>
    <w:tmpl w:val="D37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B1B0F"/>
    <w:multiLevelType w:val="multilevel"/>
    <w:tmpl w:val="A6B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AE"/>
    <w:rsid w:val="00106CF1"/>
    <w:rsid w:val="002B198C"/>
    <w:rsid w:val="002D0A91"/>
    <w:rsid w:val="009344CC"/>
    <w:rsid w:val="00BA5BC2"/>
    <w:rsid w:val="00BD75AE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1">
    <w:name w:val="Medium Shading 1 Accent 1"/>
    <w:basedOn w:val="Tablanormal"/>
    <w:uiPriority w:val="63"/>
    <w:rsid w:val="0093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1-nfasis1">
    <w:name w:val="Medium Shading 1 Accent 1"/>
    <w:basedOn w:val="Tablanormal"/>
    <w:uiPriority w:val="63"/>
    <w:rsid w:val="0093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4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Computadora_port%C3%A1til" TargetMode="External"/><Relationship Id="rId18" Type="http://schemas.openxmlformats.org/officeDocument/2006/relationships/hyperlink" Target="http://es.wikipedia.org/wiki/Windows_ME" TargetMode="External"/><Relationship Id="rId26" Type="http://schemas.openxmlformats.org/officeDocument/2006/relationships/hyperlink" Target="http://es.wikipedia.org/wiki/Internet_Explorer" TargetMode="External"/><Relationship Id="rId39" Type="http://schemas.openxmlformats.org/officeDocument/2006/relationships/hyperlink" Target="http://es.wikipedia.org/wiki/Directorio" TargetMode="External"/><Relationship Id="rId21" Type="http://schemas.openxmlformats.org/officeDocument/2006/relationships/hyperlink" Target="http://es.wikipedia.org/wiki/X86" TargetMode="External"/><Relationship Id="rId34" Type="http://schemas.openxmlformats.org/officeDocument/2006/relationships/hyperlink" Target="http://es.wikipedia.org/wiki/Intel_Pentium" TargetMode="External"/><Relationship Id="rId42" Type="http://schemas.openxmlformats.org/officeDocument/2006/relationships/hyperlink" Target="http://es.wikipedia.org/wiki/Rat%C3%B3n_(inform%C3%A1tica)" TargetMode="External"/><Relationship Id="rId47" Type="http://schemas.openxmlformats.org/officeDocument/2006/relationships/hyperlink" Target="http://es.wikipedia.org/wiki/Memoria_de_acceso_aleatorio" TargetMode="External"/><Relationship Id="rId50" Type="http://schemas.openxmlformats.org/officeDocument/2006/relationships/hyperlink" Target="http://es.wikipedia.org/wiki/Unidad_de_disco_%C3%B3ptico" TargetMode="External"/><Relationship Id="rId55" Type="http://schemas.openxmlformats.org/officeDocument/2006/relationships/hyperlink" Target="http://es.wikipedia.org/wiki/Tarjeta_de_sonido" TargetMode="External"/><Relationship Id="rId7" Type="http://schemas.openxmlformats.org/officeDocument/2006/relationships/hyperlink" Target="http://es.wikipedia.org/wiki/Microsoft_Windows" TargetMode="External"/><Relationship Id="rId12" Type="http://schemas.openxmlformats.org/officeDocument/2006/relationships/hyperlink" Target="http://es.wikipedia.org/wiki/Computadora_personal" TargetMode="External"/><Relationship Id="rId17" Type="http://schemas.openxmlformats.org/officeDocument/2006/relationships/hyperlink" Target="http://es.wikipedia.org/wiki/Windows_2000" TargetMode="External"/><Relationship Id="rId25" Type="http://schemas.openxmlformats.org/officeDocument/2006/relationships/hyperlink" Target="http://es.wikipedia.org/wiki/Interfaz_gr%C3%A1fica_de_usuario" TargetMode="External"/><Relationship Id="rId33" Type="http://schemas.openxmlformats.org/officeDocument/2006/relationships/hyperlink" Target="http://es.wikipedia.org/wiki/IA-32" TargetMode="External"/><Relationship Id="rId38" Type="http://schemas.openxmlformats.org/officeDocument/2006/relationships/hyperlink" Target="http://es.wikipedia.org/wiki/Interfaz_gr%C3%A1fica" TargetMode="External"/><Relationship Id="rId46" Type="http://schemas.openxmlformats.org/officeDocument/2006/relationships/hyperlink" Target="http://es.wikipedia.org/wiki/Megabyt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Centro_multimedia" TargetMode="External"/><Relationship Id="rId20" Type="http://schemas.openxmlformats.org/officeDocument/2006/relationships/hyperlink" Target="http://es.wikipedia.org/wiki/Windows_NT" TargetMode="External"/><Relationship Id="rId29" Type="http://schemas.openxmlformats.org/officeDocument/2006/relationships/hyperlink" Target="http://es.wikipedia.org/wiki/Internet" TargetMode="External"/><Relationship Id="rId41" Type="http://schemas.openxmlformats.org/officeDocument/2006/relationships/hyperlink" Target="http://es.wikipedia.org/wiki/Windows_2000" TargetMode="External"/><Relationship Id="rId54" Type="http://schemas.openxmlformats.org/officeDocument/2006/relationships/hyperlink" Target="http://es.wikipedia.org/wiki/Mouse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2001" TargetMode="External"/><Relationship Id="rId24" Type="http://schemas.openxmlformats.org/officeDocument/2006/relationships/hyperlink" Target="http://es.wikipedia.org/wiki/Windows_2000" TargetMode="External"/><Relationship Id="rId32" Type="http://schemas.openxmlformats.org/officeDocument/2006/relationships/hyperlink" Target="http://es.wikipedia.org/wiki/FireWire" TargetMode="External"/><Relationship Id="rId37" Type="http://schemas.openxmlformats.org/officeDocument/2006/relationships/hyperlink" Target="http://es.wikipedia.org/wiki/Intel_80486" TargetMode="External"/><Relationship Id="rId40" Type="http://schemas.openxmlformats.org/officeDocument/2006/relationships/hyperlink" Target="http://es.wikipedia.org/wiki/Icono_(inform%C3%A1tica)" TargetMode="External"/><Relationship Id="rId45" Type="http://schemas.openxmlformats.org/officeDocument/2006/relationships/hyperlink" Target="http://es.wikipedia.org/wiki/MHz" TargetMode="External"/><Relationship Id="rId53" Type="http://schemas.openxmlformats.org/officeDocument/2006/relationships/hyperlink" Target="http://es.wikipedia.org/wiki/Teclado_(inform%C3%A1tica)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Tabletas" TargetMode="External"/><Relationship Id="rId23" Type="http://schemas.openxmlformats.org/officeDocument/2006/relationships/hyperlink" Target="http://es.wikipedia.org/wiki/Arquitectura_de_Windows_NT" TargetMode="External"/><Relationship Id="rId28" Type="http://schemas.openxmlformats.org/officeDocument/2006/relationships/hyperlink" Target="http://es.wikipedia.org/wiki/ClearType" TargetMode="External"/><Relationship Id="rId36" Type="http://schemas.openxmlformats.org/officeDocument/2006/relationships/hyperlink" Target="http://es.wikipedia.org/wiki/Windows_XP" TargetMode="External"/><Relationship Id="rId49" Type="http://schemas.openxmlformats.org/officeDocument/2006/relationships/hyperlink" Target="http://es.wikipedia.org/wiki/Gigabyte" TargetMode="External"/><Relationship Id="rId57" Type="http://schemas.openxmlformats.org/officeDocument/2006/relationships/hyperlink" Target="http://es.wikipedia.org/wiki/Auriculares" TargetMode="External"/><Relationship Id="rId10" Type="http://schemas.openxmlformats.org/officeDocument/2006/relationships/hyperlink" Target="http://es.wikipedia.org/wiki/25_de_Octubre" TargetMode="External"/><Relationship Id="rId19" Type="http://schemas.openxmlformats.org/officeDocument/2006/relationships/hyperlink" Target="http://es.wikipedia.org/wiki/Windows_Vista" TargetMode="External"/><Relationship Id="rId31" Type="http://schemas.openxmlformats.org/officeDocument/2006/relationships/hyperlink" Target="http://es.wikipedia.org/wiki/IEEE_802.11" TargetMode="External"/><Relationship Id="rId44" Type="http://schemas.openxmlformats.org/officeDocument/2006/relationships/hyperlink" Target="http://es.wikipedia.org/wiki/MHz" TargetMode="External"/><Relationship Id="rId52" Type="http://schemas.openxmlformats.org/officeDocument/2006/relationships/hyperlink" Target="http://es.wikipedia.org/wiki/DVD-R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s.wikipedia.org/wiki/Microsoft" TargetMode="External"/><Relationship Id="rId14" Type="http://schemas.openxmlformats.org/officeDocument/2006/relationships/hyperlink" Target="http://es.wikipedia.org/wiki/Netbook" TargetMode="External"/><Relationship Id="rId22" Type="http://schemas.openxmlformats.org/officeDocument/2006/relationships/hyperlink" Target="http://es.wikipedia.org/wiki/X86-64" TargetMode="External"/><Relationship Id="rId27" Type="http://schemas.openxmlformats.org/officeDocument/2006/relationships/hyperlink" Target="http://es.wikipedia.org/wiki/Windows_Media_Player" TargetMode="External"/><Relationship Id="rId30" Type="http://schemas.openxmlformats.org/officeDocument/2006/relationships/hyperlink" Target="http://es.wikipedia.org/wiki/ADSL" TargetMode="External"/><Relationship Id="rId35" Type="http://schemas.openxmlformats.org/officeDocument/2006/relationships/hyperlink" Target="http://es.wikipedia.org/wiki/MMX" TargetMode="External"/><Relationship Id="rId43" Type="http://schemas.openxmlformats.org/officeDocument/2006/relationships/hyperlink" Target="http://es.wikipedia.org/wiki/MHz" TargetMode="External"/><Relationship Id="rId48" Type="http://schemas.openxmlformats.org/officeDocument/2006/relationships/hyperlink" Target="http://es.wikipedia.org/wiki/Super_VGA" TargetMode="External"/><Relationship Id="rId56" Type="http://schemas.openxmlformats.org/officeDocument/2006/relationships/hyperlink" Target="http://es.wikipedia.org/wiki/Altavoces" TargetMode="External"/><Relationship Id="rId8" Type="http://schemas.openxmlformats.org/officeDocument/2006/relationships/hyperlink" Target="http://es.wikipedia.org/wiki/Sistemas_operativos" TargetMode="External"/><Relationship Id="rId51" Type="http://schemas.openxmlformats.org/officeDocument/2006/relationships/hyperlink" Target="http://es.wikipedia.org/wiki/CD-R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cobaga</cp:lastModifiedBy>
  <cp:revision>7</cp:revision>
  <dcterms:created xsi:type="dcterms:W3CDTF">2013-03-17T00:51:00Z</dcterms:created>
  <dcterms:modified xsi:type="dcterms:W3CDTF">2013-03-23T03:18:00Z</dcterms:modified>
</cp:coreProperties>
</file>